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D6FE" w14:textId="27CC9C52" w:rsidR="00A33012" w:rsidRPr="00226933" w:rsidRDefault="00802BCA" w:rsidP="00C72E20">
      <w:pPr>
        <w:spacing w:line="360" w:lineRule="auto"/>
        <w:ind w:left="-720" w:firstLine="630"/>
        <w:jc w:val="right"/>
        <w:rPr>
          <w:rFonts w:ascii="GHEA Mariam" w:hAnsi="GHEA Mariam" w:cs="Sylfaen"/>
          <w:lang w:val="hy-AM"/>
        </w:rPr>
      </w:pPr>
      <w:r w:rsidRPr="00226933">
        <w:rPr>
          <w:rFonts w:ascii="GHEA Mariam" w:hAnsi="GHEA Mariam"/>
          <w:noProof/>
          <w:highlight w:val="yellow"/>
        </w:rPr>
        <w:drawing>
          <wp:anchor distT="0" distB="0" distL="114300" distR="114300" simplePos="0" relativeHeight="251658240" behindDoc="0" locked="0" layoutInCell="1" allowOverlap="1" wp14:anchorId="18A65BA7" wp14:editId="03669447">
            <wp:simplePos x="0" y="0"/>
            <wp:positionH relativeFrom="column">
              <wp:posOffset>1970727</wp:posOffset>
            </wp:positionH>
            <wp:positionV relativeFrom="paragraph">
              <wp:posOffset>-255071</wp:posOffset>
            </wp:positionV>
            <wp:extent cx="1647733" cy="158075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contrast="6000"/>
                    </a:blip>
                    <a:srcRect/>
                    <a:stretch>
                      <a:fillRect/>
                    </a:stretch>
                  </pic:blipFill>
                  <pic:spPr bwMode="auto">
                    <a:xfrm>
                      <a:off x="0" y="0"/>
                      <a:ext cx="1647733" cy="1580752"/>
                    </a:xfrm>
                    <a:prstGeom prst="rect">
                      <a:avLst/>
                    </a:prstGeom>
                    <a:noFill/>
                  </pic:spPr>
                </pic:pic>
              </a:graphicData>
            </a:graphic>
            <wp14:sizeRelH relativeFrom="margin">
              <wp14:pctWidth>0</wp14:pctWidth>
            </wp14:sizeRelH>
            <wp14:sizeRelV relativeFrom="margin">
              <wp14:pctHeight>0</wp14:pctHeight>
            </wp14:sizeRelV>
          </wp:anchor>
        </w:drawing>
      </w:r>
      <w:r w:rsidR="00A33012" w:rsidRPr="00226933">
        <w:rPr>
          <w:rFonts w:ascii="GHEA Mariam" w:hAnsi="GHEA Mariam" w:cs="Sylfaen"/>
          <w:lang w:val="hy-AM"/>
        </w:rPr>
        <w:t>ԵԴ/</w:t>
      </w:r>
      <w:r w:rsidR="00405EEC" w:rsidRPr="00226933">
        <w:rPr>
          <w:rFonts w:ascii="GHEA Mariam" w:hAnsi="GHEA Mariam" w:cs="Sylfaen"/>
          <w:lang w:val="hy-AM"/>
        </w:rPr>
        <w:t>1558</w:t>
      </w:r>
      <w:r w:rsidR="00A33012" w:rsidRPr="00226933">
        <w:rPr>
          <w:rFonts w:ascii="GHEA Mariam" w:hAnsi="GHEA Mariam" w:cs="Sylfaen"/>
          <w:lang w:val="hy-AM"/>
        </w:rPr>
        <w:t>/01/</w:t>
      </w:r>
      <w:r w:rsidR="00F27785" w:rsidRPr="00226933">
        <w:rPr>
          <w:rFonts w:ascii="GHEA Mariam" w:hAnsi="GHEA Mariam" w:cs="Sylfaen"/>
          <w:lang w:val="hy-AM"/>
        </w:rPr>
        <w:t>21</w:t>
      </w:r>
    </w:p>
    <w:p w14:paraId="576A3488" w14:textId="4B7021C7" w:rsidR="00851BA4" w:rsidRPr="00226933" w:rsidRDefault="00851BA4" w:rsidP="00C72E20">
      <w:pPr>
        <w:spacing w:line="360" w:lineRule="auto"/>
        <w:ind w:left="-720" w:firstLine="630"/>
        <w:jc w:val="both"/>
        <w:rPr>
          <w:rFonts w:ascii="GHEA Mariam" w:hAnsi="GHEA Mariam"/>
          <w:noProof/>
          <w:highlight w:val="yellow"/>
          <w:lang w:val="hy-AM"/>
        </w:rPr>
      </w:pPr>
    </w:p>
    <w:p w14:paraId="01C53254" w14:textId="59EF30A2" w:rsidR="00DB2BCD" w:rsidRPr="00226933" w:rsidRDefault="00DB2BCD" w:rsidP="00C72E20">
      <w:pPr>
        <w:spacing w:line="360" w:lineRule="auto"/>
        <w:ind w:left="-720" w:firstLine="630"/>
        <w:jc w:val="both"/>
        <w:rPr>
          <w:rFonts w:ascii="GHEA Mariam" w:hAnsi="GHEA Mariam"/>
          <w:noProof/>
          <w:highlight w:val="yellow"/>
          <w:lang w:val="hy-AM"/>
        </w:rPr>
      </w:pPr>
    </w:p>
    <w:p w14:paraId="7BA62C91" w14:textId="7FDB794E" w:rsidR="00DB2BCD" w:rsidRPr="00226933" w:rsidRDefault="00DB2BCD" w:rsidP="00C72E20">
      <w:pPr>
        <w:spacing w:line="360" w:lineRule="auto"/>
        <w:ind w:left="-720" w:firstLine="630"/>
        <w:jc w:val="both"/>
        <w:rPr>
          <w:rFonts w:ascii="GHEA Mariam" w:hAnsi="GHEA Mariam"/>
          <w:noProof/>
          <w:highlight w:val="yellow"/>
          <w:lang w:val="hy-AM"/>
        </w:rPr>
      </w:pPr>
    </w:p>
    <w:p w14:paraId="21C9A71D" w14:textId="77777777" w:rsidR="007F4E4F" w:rsidRPr="00226933" w:rsidRDefault="007F4E4F" w:rsidP="00C72E20">
      <w:pPr>
        <w:spacing w:line="360" w:lineRule="auto"/>
        <w:ind w:left="-720" w:firstLine="630"/>
        <w:jc w:val="both"/>
        <w:rPr>
          <w:rFonts w:ascii="GHEA Mariam" w:hAnsi="GHEA Mariam"/>
          <w:noProof/>
          <w:lang w:val="hy-AM"/>
        </w:rPr>
      </w:pPr>
    </w:p>
    <w:p w14:paraId="766F0EF1" w14:textId="75BE9793" w:rsidR="00742197" w:rsidRPr="00226933" w:rsidRDefault="00742197" w:rsidP="00C72E20">
      <w:pPr>
        <w:pStyle w:val="3"/>
        <w:spacing w:after="0" w:line="360" w:lineRule="auto"/>
        <w:ind w:left="-720" w:firstLine="630"/>
        <w:jc w:val="center"/>
        <w:rPr>
          <w:rFonts w:ascii="GHEA Mariam" w:hAnsi="GHEA Mariam"/>
          <w:color w:val="auto"/>
          <w:sz w:val="32"/>
          <w:szCs w:val="32"/>
          <w:lang w:val="hy-AM"/>
        </w:rPr>
      </w:pPr>
      <w:r w:rsidRPr="00226933">
        <w:rPr>
          <w:rFonts w:ascii="GHEA Mariam" w:hAnsi="GHEA Mariam" w:cs="Sylfaen"/>
          <w:color w:val="auto"/>
          <w:sz w:val="32"/>
          <w:szCs w:val="32"/>
          <w:lang w:val="hy-AM"/>
        </w:rPr>
        <w:t>ՀԱՅԱՍՏԱՆԻ</w:t>
      </w:r>
      <w:r w:rsidRPr="00226933">
        <w:rPr>
          <w:rFonts w:ascii="GHEA Mariam" w:hAnsi="GHEA Mariam"/>
          <w:color w:val="auto"/>
          <w:sz w:val="32"/>
          <w:szCs w:val="32"/>
          <w:lang w:val="hy-AM"/>
        </w:rPr>
        <w:t xml:space="preserve"> </w:t>
      </w:r>
      <w:r w:rsidRPr="00226933">
        <w:rPr>
          <w:rFonts w:ascii="GHEA Mariam" w:hAnsi="GHEA Mariam" w:cs="Sylfaen"/>
          <w:color w:val="auto"/>
          <w:sz w:val="32"/>
          <w:szCs w:val="32"/>
          <w:lang w:val="hy-AM"/>
        </w:rPr>
        <w:t>ՀԱՆՐԱՊԵՏՈՒԹՅՈՒՆ</w:t>
      </w:r>
    </w:p>
    <w:p w14:paraId="1D9D352E" w14:textId="77777777" w:rsidR="00742197" w:rsidRPr="00226933" w:rsidRDefault="00742197" w:rsidP="00C72E20">
      <w:pPr>
        <w:pStyle w:val="3"/>
        <w:spacing w:after="0" w:line="360" w:lineRule="auto"/>
        <w:ind w:left="-720" w:firstLine="630"/>
        <w:jc w:val="center"/>
        <w:rPr>
          <w:rFonts w:ascii="GHEA Mariam" w:hAnsi="GHEA Mariam"/>
          <w:color w:val="auto"/>
          <w:sz w:val="32"/>
          <w:szCs w:val="32"/>
          <w:lang w:val="hy-AM"/>
        </w:rPr>
      </w:pPr>
      <w:r w:rsidRPr="00226933">
        <w:rPr>
          <w:rFonts w:ascii="GHEA Mariam" w:hAnsi="GHEA Mariam" w:cs="Sylfaen"/>
          <w:color w:val="auto"/>
          <w:sz w:val="32"/>
          <w:szCs w:val="32"/>
          <w:lang w:val="hy-AM"/>
        </w:rPr>
        <w:t>ՎՃՌԱԲԵԿ</w:t>
      </w:r>
      <w:r w:rsidRPr="00226933">
        <w:rPr>
          <w:rFonts w:ascii="GHEA Mariam" w:hAnsi="GHEA Mariam"/>
          <w:color w:val="auto"/>
          <w:sz w:val="32"/>
          <w:szCs w:val="32"/>
          <w:lang w:val="hy-AM"/>
        </w:rPr>
        <w:t xml:space="preserve"> </w:t>
      </w:r>
      <w:r w:rsidRPr="00226933">
        <w:rPr>
          <w:rFonts w:ascii="GHEA Mariam" w:hAnsi="GHEA Mariam" w:cs="Sylfaen"/>
          <w:color w:val="auto"/>
          <w:sz w:val="32"/>
          <w:szCs w:val="32"/>
          <w:lang w:val="hy-AM"/>
        </w:rPr>
        <w:t>ԴԱՏԱՐԱՆ</w:t>
      </w:r>
    </w:p>
    <w:p w14:paraId="330DE27B" w14:textId="77777777" w:rsidR="00742197" w:rsidRPr="00226933" w:rsidRDefault="00742197" w:rsidP="00C72E20">
      <w:pPr>
        <w:pStyle w:val="3"/>
        <w:spacing w:after="0" w:line="360" w:lineRule="auto"/>
        <w:ind w:left="-720" w:firstLine="630"/>
        <w:jc w:val="center"/>
        <w:rPr>
          <w:rFonts w:ascii="GHEA Mariam" w:hAnsi="GHEA Mariam" w:cs="Sylfaen"/>
          <w:b/>
          <w:color w:val="auto"/>
          <w:sz w:val="28"/>
          <w:szCs w:val="28"/>
          <w:lang w:val="hy-AM"/>
        </w:rPr>
      </w:pPr>
      <w:r w:rsidRPr="00226933">
        <w:rPr>
          <w:rFonts w:ascii="GHEA Mariam" w:hAnsi="GHEA Mariam" w:cs="Sylfaen"/>
          <w:b/>
          <w:color w:val="auto"/>
          <w:sz w:val="28"/>
          <w:szCs w:val="28"/>
          <w:lang w:val="hy-AM"/>
        </w:rPr>
        <w:t>Ո</w:t>
      </w:r>
      <w:r w:rsidRPr="00226933">
        <w:rPr>
          <w:rFonts w:ascii="GHEA Mariam" w:hAnsi="GHEA Mariam"/>
          <w:b/>
          <w:color w:val="auto"/>
          <w:sz w:val="28"/>
          <w:szCs w:val="28"/>
          <w:lang w:val="hy-AM"/>
        </w:rPr>
        <w:t xml:space="preserve"> </w:t>
      </w:r>
      <w:r w:rsidRPr="00226933">
        <w:rPr>
          <w:rFonts w:ascii="GHEA Mariam" w:hAnsi="GHEA Mariam" w:cs="Sylfaen"/>
          <w:b/>
          <w:color w:val="auto"/>
          <w:sz w:val="28"/>
          <w:szCs w:val="28"/>
          <w:lang w:val="hy-AM"/>
        </w:rPr>
        <w:t>Ր</w:t>
      </w:r>
      <w:r w:rsidRPr="00226933">
        <w:rPr>
          <w:rFonts w:ascii="GHEA Mariam" w:hAnsi="GHEA Mariam"/>
          <w:b/>
          <w:color w:val="auto"/>
          <w:sz w:val="28"/>
          <w:szCs w:val="28"/>
          <w:lang w:val="hy-AM"/>
        </w:rPr>
        <w:t xml:space="preserve"> </w:t>
      </w:r>
      <w:r w:rsidRPr="00226933">
        <w:rPr>
          <w:rFonts w:ascii="GHEA Mariam" w:hAnsi="GHEA Mariam" w:cs="Sylfaen"/>
          <w:b/>
          <w:color w:val="auto"/>
          <w:sz w:val="28"/>
          <w:szCs w:val="28"/>
          <w:lang w:val="hy-AM"/>
        </w:rPr>
        <w:t>Ո</w:t>
      </w:r>
      <w:r w:rsidRPr="00226933">
        <w:rPr>
          <w:rFonts w:ascii="GHEA Mariam" w:hAnsi="GHEA Mariam"/>
          <w:b/>
          <w:color w:val="auto"/>
          <w:sz w:val="28"/>
          <w:szCs w:val="28"/>
          <w:lang w:val="hy-AM"/>
        </w:rPr>
        <w:t xml:space="preserve"> </w:t>
      </w:r>
      <w:r w:rsidRPr="00226933">
        <w:rPr>
          <w:rFonts w:ascii="GHEA Mariam" w:hAnsi="GHEA Mariam" w:cs="Sylfaen"/>
          <w:b/>
          <w:color w:val="auto"/>
          <w:sz w:val="28"/>
          <w:szCs w:val="28"/>
          <w:lang w:val="hy-AM"/>
        </w:rPr>
        <w:t>Շ</w:t>
      </w:r>
      <w:r w:rsidRPr="00226933">
        <w:rPr>
          <w:rFonts w:ascii="GHEA Mariam" w:hAnsi="GHEA Mariam"/>
          <w:b/>
          <w:color w:val="auto"/>
          <w:sz w:val="28"/>
          <w:szCs w:val="28"/>
          <w:lang w:val="hy-AM"/>
        </w:rPr>
        <w:t xml:space="preserve"> </w:t>
      </w:r>
      <w:r w:rsidRPr="00226933">
        <w:rPr>
          <w:rFonts w:ascii="GHEA Mariam" w:hAnsi="GHEA Mariam" w:cs="Sylfaen"/>
          <w:b/>
          <w:color w:val="auto"/>
          <w:sz w:val="28"/>
          <w:szCs w:val="28"/>
          <w:lang w:val="hy-AM"/>
        </w:rPr>
        <w:t>ՈՒ</w:t>
      </w:r>
      <w:r w:rsidRPr="00226933">
        <w:rPr>
          <w:rFonts w:ascii="GHEA Mariam" w:hAnsi="GHEA Mariam"/>
          <w:b/>
          <w:color w:val="auto"/>
          <w:sz w:val="28"/>
          <w:szCs w:val="28"/>
          <w:lang w:val="hy-AM"/>
        </w:rPr>
        <w:t xml:space="preserve"> </w:t>
      </w:r>
      <w:r w:rsidRPr="00226933">
        <w:rPr>
          <w:rFonts w:ascii="GHEA Mariam" w:hAnsi="GHEA Mariam" w:cs="Sylfaen"/>
          <w:b/>
          <w:color w:val="auto"/>
          <w:sz w:val="28"/>
          <w:szCs w:val="28"/>
          <w:lang w:val="hy-AM"/>
        </w:rPr>
        <w:t>Մ</w:t>
      </w:r>
    </w:p>
    <w:p w14:paraId="36B64813" w14:textId="7FBC2114" w:rsidR="00742197" w:rsidRPr="00226933" w:rsidRDefault="00742197" w:rsidP="00C72E20">
      <w:pPr>
        <w:pStyle w:val="3"/>
        <w:spacing w:after="0" w:line="360" w:lineRule="auto"/>
        <w:ind w:left="-720" w:firstLine="630"/>
        <w:jc w:val="center"/>
        <w:rPr>
          <w:rFonts w:ascii="GHEA Mariam" w:hAnsi="GHEA Mariam" w:cs="Sylfaen"/>
          <w:color w:val="auto"/>
          <w:sz w:val="28"/>
          <w:szCs w:val="28"/>
          <w:lang w:val="hy-AM"/>
        </w:rPr>
      </w:pPr>
      <w:r w:rsidRPr="00226933">
        <w:rPr>
          <w:rFonts w:ascii="GHEA Mariam" w:hAnsi="GHEA Mariam" w:cs="Sylfaen"/>
          <w:color w:val="auto"/>
          <w:sz w:val="28"/>
          <w:szCs w:val="28"/>
          <w:lang w:val="hy-AM"/>
        </w:rPr>
        <w:t>ՀԱՅԱՍՏԱՆԻ</w:t>
      </w:r>
      <w:r w:rsidRPr="00226933">
        <w:rPr>
          <w:rFonts w:ascii="GHEA Mariam" w:hAnsi="GHEA Mariam"/>
          <w:color w:val="auto"/>
          <w:sz w:val="28"/>
          <w:szCs w:val="28"/>
          <w:lang w:val="hy-AM"/>
        </w:rPr>
        <w:t xml:space="preserve"> </w:t>
      </w:r>
      <w:r w:rsidRPr="00226933">
        <w:rPr>
          <w:rFonts w:ascii="GHEA Mariam" w:hAnsi="GHEA Mariam" w:cs="Sylfaen"/>
          <w:color w:val="auto"/>
          <w:sz w:val="28"/>
          <w:szCs w:val="28"/>
          <w:lang w:val="hy-AM"/>
        </w:rPr>
        <w:t>ՀԱՆՐԱՊԵՏՈՒԹՅԱՆ</w:t>
      </w:r>
      <w:r w:rsidR="004E53AA" w:rsidRPr="00226933">
        <w:rPr>
          <w:rFonts w:ascii="GHEA Mariam" w:hAnsi="GHEA Mariam" w:cs="Sylfaen"/>
          <w:color w:val="auto"/>
          <w:sz w:val="28"/>
          <w:szCs w:val="28"/>
          <w:lang w:val="hy-AM"/>
        </w:rPr>
        <w:t xml:space="preserve"> ԱՆՈՒՆԻՑ</w:t>
      </w:r>
    </w:p>
    <w:p w14:paraId="09F7CE02" w14:textId="77777777" w:rsidR="00342C94" w:rsidRPr="00226933" w:rsidRDefault="00342C94" w:rsidP="00C72E20">
      <w:pPr>
        <w:tabs>
          <w:tab w:val="left" w:pos="567"/>
        </w:tabs>
        <w:spacing w:line="360" w:lineRule="auto"/>
        <w:ind w:left="-720" w:firstLine="630"/>
        <w:jc w:val="both"/>
        <w:rPr>
          <w:rFonts w:ascii="GHEA Mariam" w:hAnsi="GHEA Mariam"/>
          <w:highlight w:val="yellow"/>
          <w:lang w:val="hy-AM"/>
        </w:rPr>
      </w:pPr>
    </w:p>
    <w:p w14:paraId="5B8A7FC8" w14:textId="77777777" w:rsidR="00A60B72" w:rsidRPr="00226933" w:rsidRDefault="00A60B72" w:rsidP="00A60B72">
      <w:pPr>
        <w:tabs>
          <w:tab w:val="left" w:pos="567"/>
        </w:tabs>
        <w:spacing w:line="276" w:lineRule="auto"/>
        <w:ind w:left="-720" w:firstLine="630"/>
        <w:jc w:val="both"/>
        <w:rPr>
          <w:rFonts w:ascii="GHEA Mariam" w:hAnsi="GHEA Mariam" w:cs="Sylfaen"/>
          <w:lang w:val="hy-AM"/>
        </w:rPr>
      </w:pPr>
      <w:r w:rsidRPr="00226933">
        <w:rPr>
          <w:rFonts w:ascii="GHEA Mariam" w:hAnsi="GHEA Mariam" w:cs="Sylfaen"/>
          <w:lang w:val="hy-AM"/>
        </w:rPr>
        <w:t xml:space="preserve">Երևան քաղաքի առաջին ատյանի </w:t>
      </w:r>
    </w:p>
    <w:p w14:paraId="6A46E2B7" w14:textId="6EEFB7CF" w:rsidR="00A60B72" w:rsidRPr="00226933" w:rsidRDefault="00A60B72" w:rsidP="00A60B72">
      <w:pPr>
        <w:tabs>
          <w:tab w:val="left" w:pos="567"/>
        </w:tabs>
        <w:spacing w:line="276" w:lineRule="auto"/>
        <w:ind w:left="-720" w:firstLine="630"/>
        <w:jc w:val="both"/>
        <w:rPr>
          <w:rFonts w:ascii="GHEA Mariam" w:hAnsi="GHEA Mariam" w:cs="Sylfaen"/>
          <w:lang w:val="hy-AM"/>
        </w:rPr>
      </w:pPr>
      <w:r w:rsidRPr="00226933">
        <w:rPr>
          <w:rFonts w:ascii="GHEA Mariam" w:hAnsi="GHEA Mariam" w:cs="Sylfaen"/>
          <w:lang w:val="hy-AM"/>
        </w:rPr>
        <w:t>ընդհանուր իրավասության քրեական դատարան,</w:t>
      </w:r>
    </w:p>
    <w:p w14:paraId="7D6B815F" w14:textId="577E19C1" w:rsidR="00A60B72" w:rsidRPr="00226933" w:rsidRDefault="004E53AA" w:rsidP="00A60B72">
      <w:pPr>
        <w:tabs>
          <w:tab w:val="left" w:pos="567"/>
        </w:tabs>
        <w:spacing w:line="276" w:lineRule="auto"/>
        <w:ind w:left="-720" w:firstLine="630"/>
        <w:jc w:val="both"/>
        <w:rPr>
          <w:rFonts w:ascii="GHEA Mariam" w:hAnsi="GHEA Mariam" w:cs="Sylfaen"/>
          <w:lang w:val="hy-AM"/>
        </w:rPr>
      </w:pPr>
      <w:r w:rsidRPr="00226933">
        <w:rPr>
          <w:rFonts w:ascii="GHEA Mariam" w:hAnsi="GHEA Mariam" w:cs="Sylfaen"/>
          <w:lang w:val="hy-AM"/>
        </w:rPr>
        <w:t>ն</w:t>
      </w:r>
      <w:r w:rsidR="00A60B72" w:rsidRPr="00226933">
        <w:rPr>
          <w:rFonts w:ascii="GHEA Mariam" w:hAnsi="GHEA Mariam" w:cs="Sylfaen"/>
          <w:lang w:val="hy-AM"/>
        </w:rPr>
        <w:t>ախագահող դատավոր՝ Ջ</w:t>
      </w:r>
      <w:r w:rsidR="00A60B72" w:rsidRPr="00226933">
        <w:rPr>
          <w:rFonts w:ascii="Cambria Math" w:hAnsi="Cambria Math" w:cs="Cambria Math"/>
          <w:lang w:val="hy-AM"/>
        </w:rPr>
        <w:t>․</w:t>
      </w:r>
      <w:r w:rsidR="00A60B72" w:rsidRPr="00226933">
        <w:rPr>
          <w:rFonts w:ascii="GHEA Mariam" w:hAnsi="GHEA Mariam" w:cs="GHEA Mariam"/>
          <w:lang w:val="hy-AM"/>
        </w:rPr>
        <w:t>Հայրապ</w:t>
      </w:r>
      <w:r w:rsidR="00A60B72" w:rsidRPr="00226933">
        <w:rPr>
          <w:rFonts w:ascii="GHEA Mariam" w:hAnsi="GHEA Mariam" w:cs="Sylfaen"/>
          <w:lang w:val="hy-AM"/>
        </w:rPr>
        <w:t>ետյան</w:t>
      </w:r>
    </w:p>
    <w:p w14:paraId="771638E5" w14:textId="77777777" w:rsidR="00A60B72" w:rsidRPr="00226933" w:rsidRDefault="00A60B72" w:rsidP="00C72E20">
      <w:pPr>
        <w:tabs>
          <w:tab w:val="left" w:pos="567"/>
        </w:tabs>
        <w:spacing w:line="276" w:lineRule="auto"/>
        <w:ind w:left="-720" w:firstLine="630"/>
        <w:jc w:val="both"/>
        <w:rPr>
          <w:rFonts w:ascii="GHEA Mariam" w:hAnsi="GHEA Mariam" w:cs="Sylfaen"/>
          <w:lang w:val="hy-AM"/>
        </w:rPr>
      </w:pPr>
    </w:p>
    <w:p w14:paraId="02A6D2AF" w14:textId="7BB1AD00" w:rsidR="00342C94" w:rsidRPr="00226933" w:rsidRDefault="00713657" w:rsidP="00C72E20">
      <w:pPr>
        <w:tabs>
          <w:tab w:val="left" w:pos="567"/>
        </w:tabs>
        <w:spacing w:line="276" w:lineRule="auto"/>
        <w:ind w:left="-720" w:firstLine="630"/>
        <w:jc w:val="both"/>
        <w:rPr>
          <w:rFonts w:ascii="GHEA Mariam" w:hAnsi="GHEA Mariam"/>
          <w:lang w:val="hy-AM"/>
        </w:rPr>
      </w:pPr>
      <w:r w:rsidRPr="00226933">
        <w:rPr>
          <w:rFonts w:ascii="GHEA Mariam" w:hAnsi="GHEA Mariam" w:cs="Sylfaen"/>
          <w:lang w:val="hy-AM"/>
        </w:rPr>
        <w:t>Հայաստանի</w:t>
      </w:r>
      <w:r w:rsidR="00342C94" w:rsidRPr="00226933">
        <w:rPr>
          <w:rFonts w:ascii="GHEA Mariam" w:hAnsi="GHEA Mariam"/>
          <w:lang w:val="hy-AM"/>
        </w:rPr>
        <w:t xml:space="preserve"> </w:t>
      </w:r>
      <w:r w:rsidRPr="00226933">
        <w:rPr>
          <w:rFonts w:ascii="GHEA Mariam" w:hAnsi="GHEA Mariam" w:cs="Sylfaen"/>
          <w:lang w:val="hy-AM"/>
        </w:rPr>
        <w:t>Հանրապետության</w:t>
      </w:r>
      <w:r w:rsidR="00342C94" w:rsidRPr="00226933">
        <w:rPr>
          <w:rFonts w:ascii="GHEA Mariam" w:hAnsi="GHEA Mariam"/>
          <w:lang w:val="hy-AM"/>
        </w:rPr>
        <w:t xml:space="preserve">                                                    </w:t>
      </w:r>
    </w:p>
    <w:p w14:paraId="54ED40A4" w14:textId="7763F24F" w:rsidR="00342C94" w:rsidRPr="00226933" w:rsidRDefault="00713657" w:rsidP="00C72E20">
      <w:pPr>
        <w:tabs>
          <w:tab w:val="left" w:pos="567"/>
        </w:tabs>
        <w:spacing w:line="276" w:lineRule="auto"/>
        <w:ind w:left="-720" w:firstLine="630"/>
        <w:jc w:val="both"/>
        <w:rPr>
          <w:rFonts w:ascii="GHEA Mariam" w:hAnsi="GHEA Mariam"/>
          <w:lang w:val="hy-AM"/>
        </w:rPr>
      </w:pPr>
      <w:r w:rsidRPr="00226933">
        <w:rPr>
          <w:rFonts w:ascii="GHEA Mariam" w:hAnsi="GHEA Mariam" w:cs="Sylfaen"/>
          <w:lang w:val="hy-AM"/>
        </w:rPr>
        <w:t>վերաքննիչ</w:t>
      </w:r>
      <w:r w:rsidR="00342C94" w:rsidRPr="00226933">
        <w:rPr>
          <w:rFonts w:ascii="GHEA Mariam" w:hAnsi="GHEA Mariam"/>
          <w:lang w:val="hy-AM"/>
        </w:rPr>
        <w:t xml:space="preserve"> </w:t>
      </w:r>
      <w:r w:rsidRPr="00226933">
        <w:rPr>
          <w:rFonts w:ascii="GHEA Mariam" w:hAnsi="GHEA Mariam" w:cs="Sylfaen"/>
          <w:lang w:val="hy-AM"/>
        </w:rPr>
        <w:t>քրեական</w:t>
      </w:r>
      <w:r w:rsidR="00342C94" w:rsidRPr="00226933">
        <w:rPr>
          <w:rFonts w:ascii="GHEA Mariam" w:hAnsi="GHEA Mariam"/>
          <w:lang w:val="hy-AM"/>
        </w:rPr>
        <w:t xml:space="preserve"> </w:t>
      </w:r>
      <w:r w:rsidRPr="00226933">
        <w:rPr>
          <w:rFonts w:ascii="GHEA Mariam" w:hAnsi="GHEA Mariam" w:cs="Sylfaen"/>
          <w:lang w:val="hy-AM"/>
        </w:rPr>
        <w:t>դատարան</w:t>
      </w:r>
    </w:p>
    <w:p w14:paraId="1CA16817" w14:textId="4DED0224" w:rsidR="00D956B4" w:rsidRPr="00226933" w:rsidRDefault="004E53AA" w:rsidP="00C72E20">
      <w:pPr>
        <w:tabs>
          <w:tab w:val="left" w:pos="567"/>
        </w:tabs>
        <w:spacing w:line="276" w:lineRule="auto"/>
        <w:ind w:left="-720" w:firstLine="630"/>
        <w:jc w:val="both"/>
        <w:rPr>
          <w:rFonts w:ascii="GHEA Mariam" w:hAnsi="GHEA Mariam"/>
          <w:lang w:val="hy-AM"/>
        </w:rPr>
      </w:pPr>
      <w:r w:rsidRPr="00226933">
        <w:rPr>
          <w:rFonts w:ascii="GHEA Mariam" w:hAnsi="GHEA Mariam" w:cs="Sylfaen"/>
          <w:lang w:val="hy-AM"/>
        </w:rPr>
        <w:t>ն</w:t>
      </w:r>
      <w:r w:rsidR="00713657" w:rsidRPr="00226933">
        <w:rPr>
          <w:rFonts w:ascii="GHEA Mariam" w:hAnsi="GHEA Mariam" w:cs="Sylfaen"/>
          <w:lang w:val="hy-AM"/>
        </w:rPr>
        <w:t>ախագահող</w:t>
      </w:r>
      <w:r w:rsidR="00D956B4" w:rsidRPr="00226933">
        <w:rPr>
          <w:rFonts w:ascii="GHEA Mariam" w:hAnsi="GHEA Mariam"/>
          <w:lang w:val="hy-AM"/>
        </w:rPr>
        <w:t xml:space="preserve"> </w:t>
      </w:r>
      <w:r w:rsidR="00713657" w:rsidRPr="00226933">
        <w:rPr>
          <w:rFonts w:ascii="GHEA Mariam" w:hAnsi="GHEA Mariam" w:cs="Sylfaen"/>
          <w:lang w:val="hy-AM"/>
        </w:rPr>
        <w:t>դատավոր՝</w:t>
      </w:r>
      <w:r w:rsidR="00D956B4" w:rsidRPr="00226933">
        <w:rPr>
          <w:rFonts w:ascii="GHEA Mariam" w:hAnsi="GHEA Mariam"/>
          <w:lang w:val="hy-AM"/>
        </w:rPr>
        <w:t xml:space="preserve"> </w:t>
      </w:r>
      <w:r w:rsidR="00007EFF" w:rsidRPr="00226933">
        <w:rPr>
          <w:rFonts w:ascii="GHEA Mariam" w:hAnsi="GHEA Mariam"/>
          <w:lang w:val="hy-AM"/>
        </w:rPr>
        <w:t xml:space="preserve"> </w:t>
      </w:r>
      <w:r w:rsidR="003223F5" w:rsidRPr="00226933">
        <w:rPr>
          <w:rFonts w:ascii="GHEA Mariam" w:hAnsi="GHEA Mariam"/>
          <w:lang w:val="hy-AM"/>
        </w:rPr>
        <w:t xml:space="preserve"> </w:t>
      </w:r>
      <w:r w:rsidR="00405EEC" w:rsidRPr="00226933">
        <w:rPr>
          <w:rFonts w:ascii="GHEA Mariam" w:hAnsi="GHEA Mariam"/>
          <w:lang w:val="hy-AM"/>
        </w:rPr>
        <w:t>Լ</w:t>
      </w:r>
      <w:r w:rsidR="00A33012" w:rsidRPr="00226933">
        <w:rPr>
          <w:rFonts w:ascii="GHEA Mariam" w:hAnsi="GHEA Mariam"/>
          <w:lang w:val="hy-AM"/>
        </w:rPr>
        <w:t>.</w:t>
      </w:r>
      <w:r w:rsidR="00405EEC" w:rsidRPr="00226933">
        <w:rPr>
          <w:rFonts w:ascii="GHEA Mariam" w:hAnsi="GHEA Mariam"/>
          <w:lang w:val="hy-AM"/>
        </w:rPr>
        <w:t>Ալավերդյան</w:t>
      </w:r>
    </w:p>
    <w:p w14:paraId="7723091A" w14:textId="4F278EF0" w:rsidR="00D67B42" w:rsidRPr="00226933" w:rsidRDefault="00D67B42" w:rsidP="00C72E20">
      <w:pPr>
        <w:tabs>
          <w:tab w:val="left" w:pos="567"/>
        </w:tabs>
        <w:spacing w:line="276" w:lineRule="auto"/>
        <w:ind w:left="-720" w:firstLine="630"/>
        <w:jc w:val="both"/>
        <w:rPr>
          <w:rFonts w:ascii="GHEA Mariam" w:hAnsi="GHEA Mariam"/>
          <w:lang w:val="hy-AM"/>
        </w:rPr>
      </w:pPr>
      <w:r w:rsidRPr="00226933">
        <w:rPr>
          <w:rFonts w:ascii="GHEA Mariam" w:hAnsi="GHEA Mariam" w:cs="Sylfaen"/>
          <w:lang w:val="hy-AM"/>
        </w:rPr>
        <w:t xml:space="preserve">                 </w:t>
      </w:r>
      <w:r w:rsidR="004E53AA" w:rsidRPr="00226933">
        <w:rPr>
          <w:rFonts w:ascii="GHEA Mariam" w:hAnsi="GHEA Mariam" w:cs="Sylfaen"/>
          <w:lang w:val="hy-AM"/>
        </w:rPr>
        <w:t>դ</w:t>
      </w:r>
      <w:r w:rsidR="00713657" w:rsidRPr="00226933">
        <w:rPr>
          <w:rFonts w:ascii="GHEA Mariam" w:hAnsi="GHEA Mariam" w:cs="Sylfaen"/>
          <w:lang w:val="hy-AM"/>
        </w:rPr>
        <w:t>ատավորներ՝</w:t>
      </w:r>
      <w:r w:rsidR="002B6251" w:rsidRPr="00226933">
        <w:rPr>
          <w:rFonts w:ascii="GHEA Mariam" w:hAnsi="GHEA Mariam"/>
          <w:lang w:val="hy-AM"/>
        </w:rPr>
        <w:t xml:space="preserve"> </w:t>
      </w:r>
      <w:r w:rsidR="00BE08AF" w:rsidRPr="00226933">
        <w:rPr>
          <w:rFonts w:ascii="GHEA Mariam" w:hAnsi="GHEA Mariam"/>
          <w:lang w:val="hy-AM"/>
        </w:rPr>
        <w:t xml:space="preserve">  </w:t>
      </w:r>
      <w:r w:rsidR="00405EEC" w:rsidRPr="00226933">
        <w:rPr>
          <w:rFonts w:ascii="GHEA Mariam" w:hAnsi="GHEA Mariam"/>
          <w:lang w:val="hy-AM"/>
        </w:rPr>
        <w:t>Գ</w:t>
      </w:r>
      <w:r w:rsidR="00F27785" w:rsidRPr="00226933">
        <w:rPr>
          <w:rFonts w:ascii="Cambria Math" w:hAnsi="Cambria Math" w:cs="Cambria Math"/>
          <w:lang w:val="hy-AM"/>
        </w:rPr>
        <w:t>․</w:t>
      </w:r>
      <w:r w:rsidR="00405EEC" w:rsidRPr="00226933">
        <w:rPr>
          <w:rFonts w:ascii="GHEA Mariam" w:hAnsi="GHEA Mariam" w:cs="Cambria Math"/>
          <w:lang w:val="hy-AM"/>
        </w:rPr>
        <w:t>Հովհաննիս</w:t>
      </w:r>
      <w:r w:rsidR="00F27785" w:rsidRPr="00226933">
        <w:rPr>
          <w:rFonts w:ascii="GHEA Mariam" w:hAnsi="GHEA Mariam"/>
          <w:lang w:val="hy-AM"/>
        </w:rPr>
        <w:t>յան</w:t>
      </w:r>
    </w:p>
    <w:p w14:paraId="1E7CFF25" w14:textId="61156113" w:rsidR="00160B12" w:rsidRPr="00226933" w:rsidRDefault="00D67B42" w:rsidP="00C72E20">
      <w:pPr>
        <w:tabs>
          <w:tab w:val="left" w:pos="567"/>
        </w:tabs>
        <w:spacing w:line="276" w:lineRule="auto"/>
        <w:ind w:left="-720" w:firstLine="630"/>
        <w:jc w:val="both"/>
        <w:rPr>
          <w:rFonts w:ascii="GHEA Mariam" w:hAnsi="GHEA Mariam"/>
          <w:lang w:val="hy-AM"/>
        </w:rPr>
      </w:pPr>
      <w:r w:rsidRPr="00226933">
        <w:rPr>
          <w:rFonts w:ascii="GHEA Mariam" w:hAnsi="GHEA Mariam"/>
          <w:lang w:val="hy-AM"/>
        </w:rPr>
        <w:t xml:space="preserve">            </w:t>
      </w:r>
      <w:r w:rsidR="00C30A88" w:rsidRPr="00226933">
        <w:rPr>
          <w:rFonts w:ascii="GHEA Mariam" w:hAnsi="GHEA Mariam"/>
          <w:lang w:val="hy-AM"/>
        </w:rPr>
        <w:t xml:space="preserve">                              </w:t>
      </w:r>
      <w:r w:rsidR="00AF249B" w:rsidRPr="00226933">
        <w:rPr>
          <w:rFonts w:ascii="GHEA Mariam" w:hAnsi="GHEA Mariam"/>
          <w:lang w:val="hy-AM"/>
        </w:rPr>
        <w:t xml:space="preserve"> </w:t>
      </w:r>
      <w:r w:rsidR="000526E5" w:rsidRPr="00226933">
        <w:rPr>
          <w:rFonts w:ascii="GHEA Mariam" w:hAnsi="GHEA Mariam"/>
          <w:lang w:val="hy-AM"/>
        </w:rPr>
        <w:t xml:space="preserve"> </w:t>
      </w:r>
      <w:r w:rsidR="00BE08AF" w:rsidRPr="00226933">
        <w:rPr>
          <w:rFonts w:ascii="GHEA Mariam" w:hAnsi="GHEA Mariam"/>
          <w:lang w:val="hy-AM"/>
        </w:rPr>
        <w:t xml:space="preserve"> </w:t>
      </w:r>
      <w:r w:rsidR="00405EEC" w:rsidRPr="00226933">
        <w:rPr>
          <w:rFonts w:ascii="GHEA Mariam" w:hAnsi="GHEA Mariam"/>
          <w:lang w:val="hy-AM"/>
        </w:rPr>
        <w:t>Կ</w:t>
      </w:r>
      <w:r w:rsidR="00F27785" w:rsidRPr="00226933">
        <w:rPr>
          <w:rFonts w:ascii="Cambria Math" w:hAnsi="Cambria Math" w:cs="Cambria Math"/>
          <w:lang w:val="hy-AM"/>
        </w:rPr>
        <w:t>․</w:t>
      </w:r>
      <w:r w:rsidR="00405EEC" w:rsidRPr="00226933">
        <w:rPr>
          <w:rFonts w:ascii="GHEA Mariam" w:hAnsi="GHEA Mariam" w:cs="Cambria Math"/>
          <w:lang w:val="hy-AM"/>
        </w:rPr>
        <w:t>Հովհաննիս</w:t>
      </w:r>
      <w:r w:rsidR="00405EEC" w:rsidRPr="00226933">
        <w:rPr>
          <w:rFonts w:ascii="GHEA Mariam" w:hAnsi="GHEA Mariam"/>
          <w:lang w:val="hy-AM"/>
        </w:rPr>
        <w:t>յան</w:t>
      </w:r>
    </w:p>
    <w:p w14:paraId="500F8F8A" w14:textId="77777777" w:rsidR="00160B12" w:rsidRPr="00226933" w:rsidRDefault="00160B12" w:rsidP="00C72E20">
      <w:pPr>
        <w:tabs>
          <w:tab w:val="left" w:pos="567"/>
        </w:tabs>
        <w:spacing w:line="276" w:lineRule="auto"/>
        <w:ind w:left="-720" w:firstLine="630"/>
        <w:jc w:val="both"/>
        <w:rPr>
          <w:rFonts w:ascii="GHEA Mariam" w:hAnsi="GHEA Mariam"/>
          <w:lang w:val="hy-AM"/>
        </w:rPr>
      </w:pPr>
    </w:p>
    <w:p w14:paraId="10E11A77" w14:textId="11ED74ED" w:rsidR="00B12E6A" w:rsidRPr="00226933" w:rsidRDefault="00F55E2E" w:rsidP="00301BEB">
      <w:pPr>
        <w:tabs>
          <w:tab w:val="left" w:pos="0"/>
        </w:tabs>
        <w:spacing w:line="276" w:lineRule="auto"/>
        <w:ind w:left="-720" w:firstLine="630"/>
        <w:jc w:val="center"/>
        <w:rPr>
          <w:rFonts w:ascii="GHEA Mariam" w:hAnsi="GHEA Mariam" w:cs="Sylfaen"/>
          <w:lang w:val="hy-AM"/>
        </w:rPr>
      </w:pPr>
      <w:r w:rsidRPr="00F55E2E">
        <w:rPr>
          <w:rFonts w:ascii="GHEA Mariam" w:hAnsi="GHEA Mariam"/>
          <w:lang w:val="hy-AM"/>
        </w:rPr>
        <w:t>22</w:t>
      </w:r>
      <w:r w:rsidR="00405EEC" w:rsidRPr="00F55E2E">
        <w:rPr>
          <w:rFonts w:ascii="GHEA Mariam" w:hAnsi="GHEA Mariam"/>
          <w:lang w:val="hy-AM"/>
        </w:rPr>
        <w:t xml:space="preserve"> հունվար</w:t>
      </w:r>
      <w:r w:rsidR="008A37E1" w:rsidRPr="00F55E2E">
        <w:rPr>
          <w:rFonts w:ascii="GHEA Mariam" w:hAnsi="GHEA Mariam"/>
          <w:lang w:val="hy-AM"/>
        </w:rPr>
        <w:t>ի</w:t>
      </w:r>
      <w:r w:rsidR="00160B12" w:rsidRPr="00F55E2E">
        <w:rPr>
          <w:rFonts w:ascii="GHEA Mariam" w:hAnsi="GHEA Mariam"/>
          <w:lang w:val="hy-AM"/>
        </w:rPr>
        <w:t xml:space="preserve"> 202</w:t>
      </w:r>
      <w:r w:rsidR="00405EEC" w:rsidRPr="00F55E2E">
        <w:rPr>
          <w:rFonts w:ascii="GHEA Mariam" w:hAnsi="GHEA Mariam"/>
          <w:lang w:val="hy-AM"/>
        </w:rPr>
        <w:t>5</w:t>
      </w:r>
      <w:r w:rsidR="00160B12" w:rsidRPr="00F55E2E">
        <w:rPr>
          <w:rFonts w:ascii="GHEA Mariam" w:hAnsi="GHEA Mariam"/>
          <w:lang w:val="hy-AM"/>
        </w:rPr>
        <w:t xml:space="preserve"> </w:t>
      </w:r>
      <w:r w:rsidR="00160B12" w:rsidRPr="00F55E2E">
        <w:rPr>
          <w:rFonts w:ascii="GHEA Mariam" w:hAnsi="GHEA Mariam" w:cs="Sylfaen"/>
          <w:lang w:val="hy-AM"/>
        </w:rPr>
        <w:t>թվական</w:t>
      </w:r>
      <w:r w:rsidR="00160B12" w:rsidRPr="00226933">
        <w:rPr>
          <w:rFonts w:ascii="GHEA Mariam" w:hAnsi="GHEA Mariam"/>
          <w:lang w:val="hy-AM"/>
        </w:rPr>
        <w:t xml:space="preserve">                                                       ք.</w:t>
      </w:r>
      <w:r w:rsidR="00160B12" w:rsidRPr="00226933">
        <w:rPr>
          <w:rFonts w:ascii="GHEA Mariam" w:hAnsi="GHEA Mariam" w:cs="Sylfaen"/>
          <w:lang w:val="hy-AM"/>
        </w:rPr>
        <w:t>Երևան</w:t>
      </w:r>
    </w:p>
    <w:p w14:paraId="761813B4" w14:textId="77777777" w:rsidR="004959CE" w:rsidRPr="00226933" w:rsidRDefault="004959CE" w:rsidP="00C72E20">
      <w:pPr>
        <w:tabs>
          <w:tab w:val="left" w:pos="0"/>
        </w:tabs>
        <w:spacing w:line="276" w:lineRule="auto"/>
        <w:ind w:left="-720" w:firstLine="630"/>
        <w:jc w:val="both"/>
        <w:rPr>
          <w:rFonts w:ascii="GHEA Mariam" w:hAnsi="GHEA Mariam"/>
          <w:highlight w:val="yellow"/>
          <w:lang w:val="hy-AM"/>
        </w:rPr>
      </w:pPr>
    </w:p>
    <w:p w14:paraId="26C1124F" w14:textId="77777777" w:rsidR="00342C94" w:rsidRPr="00226933" w:rsidRDefault="00713657" w:rsidP="00C72E20">
      <w:pPr>
        <w:tabs>
          <w:tab w:val="left" w:pos="567"/>
        </w:tabs>
        <w:spacing w:line="276" w:lineRule="auto"/>
        <w:ind w:left="-720" w:firstLine="630"/>
        <w:jc w:val="center"/>
        <w:rPr>
          <w:rFonts w:ascii="GHEA Mariam" w:hAnsi="GHEA Mariam"/>
          <w:lang w:val="hy-AM"/>
        </w:rPr>
      </w:pPr>
      <w:r w:rsidRPr="00226933">
        <w:rPr>
          <w:rFonts w:ascii="GHEA Mariam" w:hAnsi="GHEA Mariam" w:cs="Sylfaen"/>
          <w:lang w:val="hy-AM"/>
        </w:rPr>
        <w:t>ՀՀ</w:t>
      </w:r>
      <w:r w:rsidR="00342C94" w:rsidRPr="00226933">
        <w:rPr>
          <w:rFonts w:ascii="GHEA Mariam" w:hAnsi="GHEA Mariam"/>
          <w:lang w:val="hy-AM"/>
        </w:rPr>
        <w:t xml:space="preserve"> </w:t>
      </w:r>
      <w:r w:rsidR="001F250A" w:rsidRPr="00226933">
        <w:rPr>
          <w:rFonts w:ascii="GHEA Mariam" w:hAnsi="GHEA Mariam"/>
          <w:lang w:val="hy-AM"/>
        </w:rPr>
        <w:t>Վ</w:t>
      </w:r>
      <w:r w:rsidRPr="00226933">
        <w:rPr>
          <w:rFonts w:ascii="GHEA Mariam" w:hAnsi="GHEA Mariam" w:cs="Sylfaen"/>
          <w:lang w:val="hy-AM"/>
        </w:rPr>
        <w:t>ճռաբեկ</w:t>
      </w:r>
      <w:r w:rsidR="00342C94" w:rsidRPr="00226933">
        <w:rPr>
          <w:rFonts w:ascii="GHEA Mariam" w:hAnsi="GHEA Mariam"/>
          <w:lang w:val="hy-AM"/>
        </w:rPr>
        <w:t xml:space="preserve"> </w:t>
      </w:r>
      <w:r w:rsidRPr="00226933">
        <w:rPr>
          <w:rFonts w:ascii="GHEA Mariam" w:hAnsi="GHEA Mariam" w:cs="Sylfaen"/>
          <w:lang w:val="hy-AM"/>
        </w:rPr>
        <w:t>դատարանի</w:t>
      </w:r>
      <w:r w:rsidR="00342C94" w:rsidRPr="00226933">
        <w:rPr>
          <w:rFonts w:ascii="GHEA Mariam" w:hAnsi="GHEA Mariam"/>
          <w:lang w:val="hy-AM"/>
        </w:rPr>
        <w:t xml:space="preserve"> </w:t>
      </w:r>
      <w:r w:rsidRPr="00226933">
        <w:rPr>
          <w:rFonts w:ascii="GHEA Mariam" w:hAnsi="GHEA Mariam" w:cs="Sylfaen"/>
          <w:lang w:val="hy-AM"/>
        </w:rPr>
        <w:t>քրեական</w:t>
      </w:r>
      <w:r w:rsidR="00342C94" w:rsidRPr="00226933">
        <w:rPr>
          <w:rFonts w:ascii="GHEA Mariam" w:hAnsi="GHEA Mariam"/>
          <w:lang w:val="hy-AM"/>
        </w:rPr>
        <w:t xml:space="preserve"> </w:t>
      </w:r>
      <w:r w:rsidRPr="00226933">
        <w:rPr>
          <w:rFonts w:ascii="GHEA Mariam" w:hAnsi="GHEA Mariam" w:cs="Sylfaen"/>
          <w:lang w:val="hy-AM"/>
        </w:rPr>
        <w:t>պալատը</w:t>
      </w:r>
      <w:r w:rsidR="00342C94" w:rsidRPr="00226933">
        <w:rPr>
          <w:rFonts w:ascii="GHEA Mariam" w:hAnsi="GHEA Mariam"/>
          <w:lang w:val="hy-AM"/>
        </w:rPr>
        <w:t xml:space="preserve"> (</w:t>
      </w:r>
      <w:r w:rsidRPr="00226933">
        <w:rPr>
          <w:rFonts w:ascii="GHEA Mariam" w:hAnsi="GHEA Mariam" w:cs="Sylfaen"/>
          <w:lang w:val="hy-AM"/>
        </w:rPr>
        <w:t>այսուհետ</w:t>
      </w:r>
      <w:r w:rsidR="00342C94" w:rsidRPr="00226933">
        <w:rPr>
          <w:rFonts w:ascii="GHEA Mariam" w:hAnsi="GHEA Mariam"/>
          <w:lang w:val="hy-AM"/>
        </w:rPr>
        <w:t xml:space="preserve">` </w:t>
      </w:r>
      <w:r w:rsidRPr="00226933">
        <w:rPr>
          <w:rFonts w:ascii="GHEA Mariam" w:hAnsi="GHEA Mariam" w:cs="Sylfaen"/>
          <w:lang w:val="hy-AM"/>
        </w:rPr>
        <w:t>Վճռաբեկ</w:t>
      </w:r>
      <w:r w:rsidR="00342C94" w:rsidRPr="00226933">
        <w:rPr>
          <w:rFonts w:ascii="GHEA Mariam" w:hAnsi="GHEA Mariam"/>
          <w:lang w:val="hy-AM"/>
        </w:rPr>
        <w:t xml:space="preserve"> </w:t>
      </w:r>
      <w:r w:rsidRPr="00226933">
        <w:rPr>
          <w:rFonts w:ascii="GHEA Mariam" w:hAnsi="GHEA Mariam" w:cs="Sylfaen"/>
          <w:lang w:val="hy-AM"/>
        </w:rPr>
        <w:t>դատարան</w:t>
      </w:r>
      <w:r w:rsidR="00342C94" w:rsidRPr="00226933">
        <w:rPr>
          <w:rFonts w:ascii="GHEA Mariam" w:hAnsi="GHEA Mariam"/>
          <w:lang w:val="hy-AM"/>
        </w:rPr>
        <w:t>)</w:t>
      </w:r>
      <w:r w:rsidR="001E1B7A" w:rsidRPr="00226933">
        <w:rPr>
          <w:rFonts w:ascii="GHEA Mariam" w:hAnsi="GHEA Mariam"/>
          <w:lang w:val="hy-AM"/>
        </w:rPr>
        <w:t>,</w:t>
      </w:r>
    </w:p>
    <w:p w14:paraId="57E83AB0" w14:textId="77777777" w:rsidR="00342C94" w:rsidRPr="00226933" w:rsidRDefault="00342C94" w:rsidP="00C72E20">
      <w:pPr>
        <w:tabs>
          <w:tab w:val="left" w:pos="567"/>
        </w:tabs>
        <w:spacing w:line="276" w:lineRule="auto"/>
        <w:ind w:left="-720" w:firstLine="630"/>
        <w:jc w:val="both"/>
        <w:rPr>
          <w:rFonts w:ascii="GHEA Mariam" w:hAnsi="GHEA Mariam"/>
          <w:sz w:val="20"/>
          <w:szCs w:val="36"/>
          <w:lang w:val="hy-AM"/>
        </w:rPr>
      </w:pPr>
    </w:p>
    <w:p w14:paraId="3BDFF220" w14:textId="77777777" w:rsidR="00405EEC" w:rsidRPr="00226933" w:rsidRDefault="00342C94" w:rsidP="00405EEC">
      <w:pPr>
        <w:tabs>
          <w:tab w:val="left" w:pos="3960"/>
        </w:tabs>
        <w:ind w:right="85"/>
        <w:jc w:val="right"/>
        <w:rPr>
          <w:rFonts w:ascii="GHEA Mariam" w:hAnsi="GHEA Mariam"/>
          <w:lang w:val="hy-AM"/>
        </w:rPr>
      </w:pPr>
      <w:r w:rsidRPr="00226933">
        <w:rPr>
          <w:rFonts w:ascii="GHEA Mariam" w:hAnsi="GHEA Mariam"/>
          <w:lang w:val="hy-AM"/>
        </w:rPr>
        <w:t xml:space="preserve">                                           </w:t>
      </w:r>
      <w:r w:rsidR="006610C0" w:rsidRPr="00226933">
        <w:rPr>
          <w:rFonts w:ascii="GHEA Mariam" w:hAnsi="GHEA Mariam"/>
          <w:lang w:val="hy-AM"/>
        </w:rPr>
        <w:t xml:space="preserve">        </w:t>
      </w:r>
      <w:r w:rsidR="00CE4914" w:rsidRPr="00226933">
        <w:rPr>
          <w:rFonts w:ascii="GHEA Mariam" w:hAnsi="GHEA Mariam"/>
          <w:lang w:val="hy-AM"/>
        </w:rPr>
        <w:t xml:space="preserve">      </w:t>
      </w:r>
      <w:bookmarkStart w:id="0" w:name="_Hlk184312097"/>
      <w:r w:rsidR="00405EEC" w:rsidRPr="00226933">
        <w:rPr>
          <w:rFonts w:ascii="GHEA Mariam" w:hAnsi="GHEA Mariam"/>
          <w:lang w:val="hy-AM"/>
        </w:rPr>
        <w:t xml:space="preserve">նախագահությամբ՝            Հ.ԱՍԱՏՐՅԱՆԻ  </w:t>
      </w:r>
    </w:p>
    <w:p w14:paraId="19588C05" w14:textId="77777777" w:rsidR="00405EEC" w:rsidRPr="00226933" w:rsidRDefault="00405EEC" w:rsidP="00405EEC">
      <w:pPr>
        <w:tabs>
          <w:tab w:val="left" w:pos="3960"/>
        </w:tabs>
        <w:ind w:right="85"/>
        <w:jc w:val="right"/>
        <w:rPr>
          <w:rFonts w:ascii="GHEA Mariam" w:hAnsi="GHEA Mariam"/>
          <w:lang w:val="hy-AM"/>
        </w:rPr>
      </w:pPr>
      <w:r w:rsidRPr="00226933">
        <w:rPr>
          <w:rFonts w:ascii="GHEA Mariam" w:hAnsi="GHEA Mariam"/>
          <w:lang w:val="hy-AM"/>
        </w:rPr>
        <w:t xml:space="preserve">                                 մասնակցությամբ դատավորներ՝        Ս.ԱՎԵՏԻՍՅԱՆԻ </w:t>
      </w:r>
    </w:p>
    <w:p w14:paraId="75005FD9" w14:textId="77777777" w:rsidR="00405EEC" w:rsidRPr="00226933" w:rsidRDefault="00405EEC" w:rsidP="00405EEC">
      <w:pPr>
        <w:tabs>
          <w:tab w:val="left" w:pos="3960"/>
        </w:tabs>
        <w:ind w:right="85"/>
        <w:jc w:val="right"/>
        <w:rPr>
          <w:rFonts w:ascii="GHEA Mariam" w:hAnsi="GHEA Mariam"/>
          <w:lang w:val="hy-AM"/>
        </w:rPr>
      </w:pPr>
      <w:r w:rsidRPr="00226933">
        <w:rPr>
          <w:rFonts w:ascii="GHEA Mariam" w:hAnsi="GHEA Mariam"/>
          <w:lang w:val="hy-AM"/>
        </w:rPr>
        <w:t>Հ.ԳՐԻԳՈՐՅԱՆԻ</w:t>
      </w:r>
    </w:p>
    <w:p w14:paraId="2A6A0557" w14:textId="77777777" w:rsidR="00405EEC" w:rsidRPr="00226933" w:rsidRDefault="00405EEC" w:rsidP="00405EEC">
      <w:pPr>
        <w:tabs>
          <w:tab w:val="left" w:pos="3960"/>
        </w:tabs>
        <w:ind w:right="85"/>
        <w:jc w:val="right"/>
        <w:rPr>
          <w:rFonts w:ascii="GHEA Mariam" w:hAnsi="GHEA Mariam"/>
          <w:lang w:val="hy-AM"/>
        </w:rPr>
      </w:pPr>
      <w:r w:rsidRPr="00226933">
        <w:rPr>
          <w:rFonts w:ascii="GHEA Mariam" w:hAnsi="GHEA Mariam"/>
          <w:lang w:val="hy-AM"/>
        </w:rPr>
        <w:t>Լ.ԹԱԴԵՎՈՍՅԱՆԻ</w:t>
      </w:r>
    </w:p>
    <w:p w14:paraId="405B97AC" w14:textId="77777777" w:rsidR="00405EEC" w:rsidRPr="00226933" w:rsidRDefault="00405EEC" w:rsidP="00405EEC">
      <w:pPr>
        <w:tabs>
          <w:tab w:val="left" w:pos="3960"/>
        </w:tabs>
        <w:ind w:right="85"/>
        <w:jc w:val="right"/>
        <w:rPr>
          <w:rFonts w:ascii="GHEA Mariam" w:hAnsi="GHEA Mariam"/>
          <w:lang w:val="hy-AM"/>
        </w:rPr>
      </w:pPr>
      <w:r w:rsidRPr="00226933">
        <w:rPr>
          <w:rFonts w:ascii="GHEA Mariam" w:hAnsi="GHEA Mariam"/>
          <w:lang w:val="hy-AM"/>
        </w:rPr>
        <w:t>Ա</w:t>
      </w:r>
      <w:r w:rsidRPr="00226933">
        <w:rPr>
          <w:rFonts w:ascii="Cambria Math" w:hAnsi="Cambria Math" w:cs="Cambria Math"/>
          <w:lang w:val="hy-AM"/>
        </w:rPr>
        <w:t>․</w:t>
      </w:r>
      <w:r w:rsidRPr="00226933">
        <w:rPr>
          <w:rFonts w:ascii="GHEA Mariam" w:hAnsi="GHEA Mariam" w:cs="GHEA Mariam"/>
          <w:lang w:val="hy-AM"/>
        </w:rPr>
        <w:t>ՊՈՂՈ</w:t>
      </w:r>
      <w:r w:rsidRPr="00226933">
        <w:rPr>
          <w:rFonts w:ascii="GHEA Mariam" w:hAnsi="GHEA Mariam"/>
          <w:lang w:val="hy-AM"/>
        </w:rPr>
        <w:t>ՍՅԱՆԻ</w:t>
      </w:r>
    </w:p>
    <w:bookmarkEnd w:id="0"/>
    <w:p w14:paraId="29ED2717" w14:textId="01274D68" w:rsidR="00872504" w:rsidRPr="00226933" w:rsidRDefault="005B1DCC" w:rsidP="005B1DCC">
      <w:pPr>
        <w:spacing w:line="276" w:lineRule="auto"/>
        <w:ind w:right="-140" w:firstLine="567"/>
        <w:jc w:val="right"/>
        <w:rPr>
          <w:rFonts w:ascii="GHEA Mariam" w:hAnsi="GHEA Mariam"/>
          <w:sz w:val="2"/>
          <w:szCs w:val="2"/>
          <w:highlight w:val="yellow"/>
          <w:lang w:val="hy-AM"/>
        </w:rPr>
      </w:pPr>
      <w:r w:rsidRPr="00226933">
        <w:rPr>
          <w:rFonts w:ascii="GHEA Mariam" w:hAnsi="GHEA Mariam"/>
          <w:lang w:val="hy-AM"/>
        </w:rPr>
        <w:t xml:space="preserve">                                                                                                     </w:t>
      </w:r>
    </w:p>
    <w:p w14:paraId="27E0584D" w14:textId="77777777" w:rsidR="00802BCA" w:rsidRPr="00226933" w:rsidRDefault="00802BCA" w:rsidP="002F2726">
      <w:pPr>
        <w:tabs>
          <w:tab w:val="left" w:pos="567"/>
          <w:tab w:val="left" w:pos="6480"/>
          <w:tab w:val="left" w:pos="6840"/>
        </w:tabs>
        <w:spacing w:before="240" w:line="360" w:lineRule="auto"/>
        <w:ind w:left="-450"/>
        <w:jc w:val="both"/>
        <w:rPr>
          <w:rFonts w:ascii="GHEA Mariam" w:hAnsi="GHEA Mariam" w:cs="Sylfaen"/>
          <w:sz w:val="2"/>
          <w:szCs w:val="2"/>
          <w:lang w:val="hy-AM"/>
        </w:rPr>
      </w:pPr>
    </w:p>
    <w:p w14:paraId="27C60829" w14:textId="6162D709" w:rsidR="00BF3737" w:rsidRPr="00226933" w:rsidRDefault="00C84645" w:rsidP="00402611">
      <w:pPr>
        <w:tabs>
          <w:tab w:val="left" w:pos="567"/>
          <w:tab w:val="left" w:pos="6480"/>
          <w:tab w:val="left" w:pos="6840"/>
        </w:tabs>
        <w:spacing w:before="240" w:line="360" w:lineRule="auto"/>
        <w:ind w:left="-270"/>
        <w:jc w:val="both"/>
        <w:rPr>
          <w:rFonts w:ascii="GHEA Mariam" w:hAnsi="GHEA Mariam"/>
          <w:b/>
          <w:highlight w:val="yellow"/>
          <w:lang w:val="hy-AM"/>
        </w:rPr>
      </w:pPr>
      <w:r w:rsidRPr="00226933">
        <w:rPr>
          <w:rFonts w:ascii="GHEA Mariam" w:hAnsi="GHEA Mariam" w:cs="Sylfaen"/>
          <w:lang w:val="hy-AM"/>
        </w:rPr>
        <w:t>գրավոր ընթացակարգով</w:t>
      </w:r>
      <w:r w:rsidR="006549B5" w:rsidRPr="00226933">
        <w:rPr>
          <w:rFonts w:ascii="GHEA Mariam" w:hAnsi="GHEA Mariam" w:cs="Sylfaen"/>
          <w:lang w:val="hy-AM"/>
        </w:rPr>
        <w:t xml:space="preserve"> </w:t>
      </w:r>
      <w:r w:rsidR="00713657" w:rsidRPr="00226933">
        <w:rPr>
          <w:rFonts w:ascii="GHEA Mariam" w:hAnsi="GHEA Mariam" w:cs="Sylfaen"/>
          <w:lang w:val="hy-AM"/>
        </w:rPr>
        <w:t>քննության</w:t>
      </w:r>
      <w:r w:rsidR="00342C94" w:rsidRPr="00226933">
        <w:rPr>
          <w:rFonts w:ascii="GHEA Mariam" w:hAnsi="GHEA Mariam"/>
          <w:lang w:val="hy-AM"/>
        </w:rPr>
        <w:t xml:space="preserve"> </w:t>
      </w:r>
      <w:r w:rsidR="00713657" w:rsidRPr="00226933">
        <w:rPr>
          <w:rFonts w:ascii="GHEA Mariam" w:hAnsi="GHEA Mariam" w:cs="Sylfaen"/>
          <w:lang w:val="hy-AM"/>
        </w:rPr>
        <w:t>առնելով</w:t>
      </w:r>
      <w:r w:rsidR="00342C94" w:rsidRPr="00226933">
        <w:rPr>
          <w:rFonts w:ascii="GHEA Mariam" w:hAnsi="GHEA Mariam"/>
          <w:lang w:val="hy-AM"/>
        </w:rPr>
        <w:t xml:space="preserve"> </w:t>
      </w:r>
      <w:r w:rsidR="008A37E1" w:rsidRPr="00226933">
        <w:rPr>
          <w:rFonts w:ascii="GHEA Mariam" w:hAnsi="GHEA Mariam"/>
          <w:lang w:val="hy-AM"/>
        </w:rPr>
        <w:t>ամբաստանյալ</w:t>
      </w:r>
      <w:r w:rsidR="008A37E1" w:rsidRPr="00226933">
        <w:rPr>
          <w:rFonts w:ascii="GHEA Mariam" w:hAnsi="GHEA Mariam"/>
          <w:lang w:val="es-ES_tradnl"/>
        </w:rPr>
        <w:t xml:space="preserve"> </w:t>
      </w:r>
      <w:r w:rsidR="009F4DC4" w:rsidRPr="00226933">
        <w:rPr>
          <w:rFonts w:ascii="GHEA Mariam" w:hAnsi="GHEA Mariam"/>
          <w:lang w:val="hy-AM"/>
        </w:rPr>
        <w:t>Հրաչ Վարդի Եթարյանի</w:t>
      </w:r>
      <w:r w:rsidR="008A37E1" w:rsidRPr="00226933">
        <w:rPr>
          <w:rFonts w:ascii="GHEA Mariam" w:hAnsi="GHEA Mariam" w:cs="Sylfaen"/>
          <w:lang w:val="hy-AM"/>
        </w:rPr>
        <w:t xml:space="preserve"> վերաբերյալ </w:t>
      </w:r>
      <w:r w:rsidR="001E50AC" w:rsidRPr="00226933">
        <w:rPr>
          <w:rFonts w:ascii="GHEA Mariam" w:hAnsi="GHEA Mariam" w:cs="Sylfaen"/>
          <w:lang w:val="hy-AM"/>
        </w:rPr>
        <w:t xml:space="preserve">ՀՀ վերաքննիչ քրեական դատարանի` </w:t>
      </w:r>
      <w:r w:rsidR="004C4C0E" w:rsidRPr="00226933">
        <w:rPr>
          <w:rFonts w:ascii="GHEA Mariam" w:hAnsi="GHEA Mariam" w:cs="Sylfaen"/>
          <w:lang w:val="hy-AM"/>
        </w:rPr>
        <w:t>20</w:t>
      </w:r>
      <w:r w:rsidR="003D5718" w:rsidRPr="00226933">
        <w:rPr>
          <w:rFonts w:ascii="GHEA Mariam" w:hAnsi="GHEA Mariam" w:cs="Sylfaen"/>
          <w:lang w:val="hy-AM"/>
        </w:rPr>
        <w:t>2</w:t>
      </w:r>
      <w:r w:rsidR="009F4DC4" w:rsidRPr="00226933">
        <w:rPr>
          <w:rFonts w:ascii="GHEA Mariam" w:hAnsi="GHEA Mariam" w:cs="Sylfaen"/>
          <w:lang w:val="hy-AM"/>
        </w:rPr>
        <w:t>4</w:t>
      </w:r>
      <w:r w:rsidR="0099083A" w:rsidRPr="00226933">
        <w:rPr>
          <w:rFonts w:ascii="GHEA Mariam" w:hAnsi="GHEA Mariam" w:cs="Sylfaen"/>
          <w:lang w:val="hy-AM"/>
        </w:rPr>
        <w:t xml:space="preserve"> </w:t>
      </w:r>
      <w:r w:rsidR="008D3B04" w:rsidRPr="00226933">
        <w:rPr>
          <w:rFonts w:ascii="GHEA Mariam" w:hAnsi="GHEA Mariam" w:cs="Sylfaen"/>
          <w:lang w:val="hy-AM"/>
        </w:rPr>
        <w:t xml:space="preserve">թվականի </w:t>
      </w:r>
      <w:r w:rsidR="009F4DC4" w:rsidRPr="00226933">
        <w:rPr>
          <w:rFonts w:ascii="GHEA Mariam" w:hAnsi="GHEA Mariam" w:cs="Sylfaen"/>
          <w:lang w:val="hy-AM"/>
        </w:rPr>
        <w:t>հոկտեմբերի 16</w:t>
      </w:r>
      <w:r w:rsidR="008A37E1" w:rsidRPr="00226933">
        <w:rPr>
          <w:rFonts w:ascii="GHEA Mariam" w:hAnsi="GHEA Mariam" w:cs="Sylfaen"/>
          <w:lang w:val="hy-AM"/>
        </w:rPr>
        <w:t>-</w:t>
      </w:r>
      <w:r w:rsidR="00AD53C5" w:rsidRPr="00226933">
        <w:rPr>
          <w:rFonts w:ascii="GHEA Mariam" w:hAnsi="GHEA Mariam" w:cs="Sylfaen"/>
          <w:lang w:val="hy-AM"/>
        </w:rPr>
        <w:t xml:space="preserve">ի որոշման դեմ </w:t>
      </w:r>
      <w:r w:rsidR="009F4DC4" w:rsidRPr="00226933">
        <w:rPr>
          <w:rFonts w:ascii="GHEA Mariam" w:hAnsi="GHEA Mariam"/>
          <w:lang w:val="hy-AM"/>
        </w:rPr>
        <w:t>վերջինիս</w:t>
      </w:r>
      <w:r w:rsidR="003D5718" w:rsidRPr="00226933">
        <w:rPr>
          <w:rFonts w:ascii="GHEA Mariam" w:hAnsi="GHEA Mariam" w:cs="Sylfaen"/>
          <w:lang w:val="hy-AM"/>
        </w:rPr>
        <w:t xml:space="preserve"> </w:t>
      </w:r>
      <w:r w:rsidR="009D18E1" w:rsidRPr="00226933">
        <w:rPr>
          <w:rFonts w:ascii="GHEA Mariam" w:hAnsi="GHEA Mariam" w:cs="Sylfaen"/>
          <w:lang w:val="hy-AM"/>
        </w:rPr>
        <w:t>վճռաբեկ</w:t>
      </w:r>
      <w:r w:rsidR="009D18E1" w:rsidRPr="00226933">
        <w:rPr>
          <w:rFonts w:ascii="GHEA Mariam" w:hAnsi="GHEA Mariam"/>
          <w:lang w:val="hy-AM"/>
        </w:rPr>
        <w:t xml:space="preserve"> </w:t>
      </w:r>
      <w:r w:rsidR="009D18E1" w:rsidRPr="00226933">
        <w:rPr>
          <w:rFonts w:ascii="GHEA Mariam" w:hAnsi="GHEA Mariam" w:cs="Sylfaen"/>
          <w:lang w:val="hy-AM"/>
        </w:rPr>
        <w:t>բողոքը</w:t>
      </w:r>
      <w:r w:rsidR="00342C94" w:rsidRPr="00226933">
        <w:rPr>
          <w:rFonts w:ascii="GHEA Mariam" w:hAnsi="GHEA Mariam"/>
          <w:lang w:val="hy-AM"/>
        </w:rPr>
        <w:t>,</w:t>
      </w:r>
      <w:r w:rsidR="00342C94" w:rsidRPr="00226933">
        <w:rPr>
          <w:rFonts w:ascii="GHEA Mariam" w:hAnsi="GHEA Mariam"/>
          <w:b/>
          <w:lang w:val="hy-AM"/>
        </w:rPr>
        <w:t xml:space="preserve"> </w:t>
      </w:r>
    </w:p>
    <w:p w14:paraId="343D8920" w14:textId="77777777" w:rsidR="00AD5798" w:rsidRPr="00226933" w:rsidRDefault="00AD5798" w:rsidP="00402611">
      <w:pPr>
        <w:tabs>
          <w:tab w:val="left" w:pos="567"/>
        </w:tabs>
        <w:spacing w:line="360" w:lineRule="auto"/>
        <w:ind w:left="-270" w:firstLine="630"/>
        <w:jc w:val="center"/>
        <w:rPr>
          <w:rFonts w:ascii="GHEA Mariam" w:hAnsi="GHEA Mariam" w:cs="Sylfaen"/>
          <w:b/>
          <w:lang w:val="hy-AM"/>
        </w:rPr>
      </w:pPr>
    </w:p>
    <w:p w14:paraId="75F8FBED" w14:textId="63A67DB8" w:rsidR="007F4A07" w:rsidRPr="00226933" w:rsidRDefault="00713657" w:rsidP="00402611">
      <w:pPr>
        <w:tabs>
          <w:tab w:val="left" w:pos="567"/>
        </w:tabs>
        <w:spacing w:line="360" w:lineRule="auto"/>
        <w:ind w:left="-270" w:firstLine="630"/>
        <w:jc w:val="center"/>
        <w:rPr>
          <w:rFonts w:ascii="GHEA Mariam" w:hAnsi="GHEA Mariam" w:cs="Sylfaen"/>
          <w:b/>
          <w:lang w:val="hy-AM"/>
        </w:rPr>
      </w:pPr>
      <w:r w:rsidRPr="00226933">
        <w:rPr>
          <w:rFonts w:ascii="GHEA Mariam" w:hAnsi="GHEA Mariam" w:cs="Sylfaen"/>
          <w:b/>
          <w:lang w:val="hy-AM"/>
        </w:rPr>
        <w:lastRenderedPageBreak/>
        <w:t>Պ</w:t>
      </w:r>
      <w:r w:rsidR="00342C94" w:rsidRPr="00226933">
        <w:rPr>
          <w:rFonts w:ascii="GHEA Mariam" w:hAnsi="GHEA Mariam"/>
          <w:b/>
          <w:lang w:val="hy-AM"/>
        </w:rPr>
        <w:t xml:space="preserve"> </w:t>
      </w:r>
      <w:r w:rsidRPr="00226933">
        <w:rPr>
          <w:rFonts w:ascii="GHEA Mariam" w:hAnsi="GHEA Mariam" w:cs="Sylfaen"/>
          <w:b/>
          <w:lang w:val="hy-AM"/>
        </w:rPr>
        <w:t>Ա</w:t>
      </w:r>
      <w:r w:rsidR="00342C94" w:rsidRPr="00226933">
        <w:rPr>
          <w:rFonts w:ascii="GHEA Mariam" w:hAnsi="GHEA Mariam"/>
          <w:b/>
          <w:lang w:val="hy-AM"/>
        </w:rPr>
        <w:t xml:space="preserve"> </w:t>
      </w:r>
      <w:r w:rsidRPr="00226933">
        <w:rPr>
          <w:rFonts w:ascii="GHEA Mariam" w:hAnsi="GHEA Mariam" w:cs="Sylfaen"/>
          <w:b/>
          <w:lang w:val="hy-AM"/>
        </w:rPr>
        <w:t>Ր</w:t>
      </w:r>
      <w:r w:rsidR="00342C94" w:rsidRPr="00226933">
        <w:rPr>
          <w:rFonts w:ascii="GHEA Mariam" w:hAnsi="GHEA Mariam"/>
          <w:b/>
          <w:lang w:val="hy-AM"/>
        </w:rPr>
        <w:t xml:space="preserve"> </w:t>
      </w:r>
      <w:r w:rsidRPr="00226933">
        <w:rPr>
          <w:rFonts w:ascii="GHEA Mariam" w:hAnsi="GHEA Mariam" w:cs="Sylfaen"/>
          <w:b/>
          <w:lang w:val="hy-AM"/>
        </w:rPr>
        <w:t>Զ</w:t>
      </w:r>
      <w:r w:rsidR="00342C94" w:rsidRPr="00226933">
        <w:rPr>
          <w:rFonts w:ascii="GHEA Mariam" w:hAnsi="GHEA Mariam"/>
          <w:b/>
          <w:lang w:val="hy-AM"/>
        </w:rPr>
        <w:t xml:space="preserve"> </w:t>
      </w:r>
      <w:r w:rsidRPr="00226933">
        <w:rPr>
          <w:rFonts w:ascii="GHEA Mariam" w:hAnsi="GHEA Mariam" w:cs="Sylfaen"/>
          <w:b/>
          <w:lang w:val="hy-AM"/>
        </w:rPr>
        <w:t>Ե</w:t>
      </w:r>
      <w:r w:rsidR="00342C94" w:rsidRPr="00226933">
        <w:rPr>
          <w:rFonts w:ascii="GHEA Mariam" w:hAnsi="GHEA Mariam"/>
          <w:b/>
          <w:lang w:val="hy-AM"/>
        </w:rPr>
        <w:t xml:space="preserve"> </w:t>
      </w:r>
      <w:r w:rsidRPr="00226933">
        <w:rPr>
          <w:rFonts w:ascii="GHEA Mariam" w:hAnsi="GHEA Mariam" w:cs="Sylfaen"/>
          <w:b/>
          <w:lang w:val="hy-AM"/>
        </w:rPr>
        <w:t>Ց</w:t>
      </w:r>
    </w:p>
    <w:p w14:paraId="63172595" w14:textId="3EE2CAB2" w:rsidR="00615C18" w:rsidRPr="00226933" w:rsidRDefault="0091535F" w:rsidP="00402611">
      <w:pPr>
        <w:pStyle w:val="BodyTextIndent"/>
        <w:tabs>
          <w:tab w:val="left" w:pos="567"/>
        </w:tabs>
        <w:spacing w:line="360" w:lineRule="auto"/>
        <w:ind w:left="-270" w:firstLine="630"/>
        <w:rPr>
          <w:rFonts w:ascii="GHEA Mariam" w:hAnsi="GHEA Mariam"/>
          <w:b/>
          <w:bCs/>
          <w:iCs/>
          <w:u w:val="single"/>
          <w:lang w:val="hy-AM"/>
        </w:rPr>
      </w:pPr>
      <w:r w:rsidRPr="00226933">
        <w:rPr>
          <w:rFonts w:ascii="GHEA Mariam" w:hAnsi="GHEA Mariam"/>
          <w:b/>
          <w:lang w:val="hy-AM"/>
        </w:rPr>
        <w:t xml:space="preserve"> </w:t>
      </w:r>
      <w:r w:rsidR="009615AE" w:rsidRPr="00226933">
        <w:rPr>
          <w:rFonts w:ascii="GHEA Mariam" w:hAnsi="GHEA Mariam" w:cs="Sylfaen"/>
          <w:b/>
          <w:u w:val="single"/>
          <w:lang w:val="hy-AM"/>
        </w:rPr>
        <w:t>Վարույթի</w:t>
      </w:r>
      <w:r w:rsidR="009A6296" w:rsidRPr="00226933">
        <w:rPr>
          <w:rFonts w:ascii="GHEA Mariam" w:hAnsi="GHEA Mariam"/>
          <w:b/>
          <w:u w:val="single"/>
          <w:lang w:val="hy-AM"/>
        </w:rPr>
        <w:t xml:space="preserve"> </w:t>
      </w:r>
      <w:r w:rsidR="00713657" w:rsidRPr="00226933">
        <w:rPr>
          <w:rFonts w:ascii="GHEA Mariam" w:hAnsi="GHEA Mariam" w:cs="Sylfaen"/>
          <w:b/>
          <w:bCs/>
          <w:iCs/>
          <w:u w:val="single"/>
          <w:lang w:val="hy-AM"/>
        </w:rPr>
        <w:t>դատավարական</w:t>
      </w:r>
      <w:r w:rsidR="009A6296" w:rsidRPr="00226933">
        <w:rPr>
          <w:rFonts w:ascii="GHEA Mariam" w:hAnsi="GHEA Mariam"/>
          <w:b/>
          <w:bCs/>
          <w:iCs/>
          <w:u w:val="single"/>
          <w:lang w:val="hy-AM"/>
        </w:rPr>
        <w:t xml:space="preserve"> </w:t>
      </w:r>
      <w:r w:rsidR="00713657" w:rsidRPr="00226933">
        <w:rPr>
          <w:rFonts w:ascii="GHEA Mariam" w:hAnsi="GHEA Mariam" w:cs="Sylfaen"/>
          <w:b/>
          <w:bCs/>
          <w:iCs/>
          <w:u w:val="single"/>
          <w:lang w:val="hy-AM"/>
        </w:rPr>
        <w:t>նախապատմությունը</w:t>
      </w:r>
      <w:r w:rsidR="00EB01A1" w:rsidRPr="00226933">
        <w:rPr>
          <w:rFonts w:ascii="GHEA Mariam" w:hAnsi="GHEA Mariam"/>
          <w:b/>
          <w:bCs/>
          <w:iCs/>
          <w:u w:val="single"/>
          <w:lang w:val="hy-AM"/>
        </w:rPr>
        <w:t>.</w:t>
      </w:r>
    </w:p>
    <w:p w14:paraId="3E749650" w14:textId="4AC4FFA7" w:rsidR="000C445B" w:rsidRPr="00226933" w:rsidRDefault="000C445B" w:rsidP="00402611">
      <w:pPr>
        <w:spacing w:line="360" w:lineRule="auto"/>
        <w:ind w:left="-270" w:firstLine="630"/>
        <w:jc w:val="both"/>
        <w:rPr>
          <w:rFonts w:ascii="GHEA Mariam" w:hAnsi="GHEA Mariam" w:cs="Arial"/>
          <w:lang w:val="hy-AM"/>
        </w:rPr>
      </w:pPr>
      <w:r w:rsidRPr="00226933">
        <w:rPr>
          <w:rFonts w:ascii="GHEA Mariam" w:hAnsi="GHEA Mariam"/>
          <w:lang w:val="hy-AM"/>
        </w:rPr>
        <w:t xml:space="preserve">1. </w:t>
      </w:r>
      <w:r w:rsidRPr="00226933">
        <w:rPr>
          <w:rFonts w:ascii="GHEA Mariam" w:eastAsia="GHEA Mariam" w:hAnsi="GHEA Mariam" w:cs="GHEA Mariam"/>
          <w:lang w:val="fr-FR"/>
        </w:rPr>
        <w:t xml:space="preserve">2020 </w:t>
      </w:r>
      <w:proofErr w:type="spellStart"/>
      <w:r w:rsidRPr="00226933">
        <w:rPr>
          <w:rFonts w:ascii="GHEA Mariam" w:eastAsia="GHEA Mariam" w:hAnsi="GHEA Mariam" w:cs="GHEA Mariam"/>
          <w:lang w:val="fr-FR"/>
        </w:rPr>
        <w:t>թվականի</w:t>
      </w:r>
      <w:proofErr w:type="spellEnd"/>
      <w:r w:rsidRPr="00226933">
        <w:rPr>
          <w:rFonts w:ascii="GHEA Mariam" w:eastAsia="GHEA Mariam" w:hAnsi="GHEA Mariam" w:cs="GHEA Mariam"/>
          <w:lang w:val="fr-FR"/>
        </w:rPr>
        <w:t xml:space="preserve"> </w:t>
      </w:r>
      <w:proofErr w:type="spellStart"/>
      <w:r w:rsidRPr="00226933">
        <w:rPr>
          <w:rFonts w:ascii="GHEA Mariam" w:eastAsia="GHEA Mariam" w:hAnsi="GHEA Mariam" w:cs="GHEA Mariam"/>
          <w:lang w:val="fr-FR"/>
        </w:rPr>
        <w:t>հուն</w:t>
      </w:r>
      <w:proofErr w:type="spellEnd"/>
      <w:r w:rsidR="00D35251" w:rsidRPr="00226933">
        <w:rPr>
          <w:rFonts w:ascii="GHEA Mariam" w:eastAsia="GHEA Mariam" w:hAnsi="GHEA Mariam" w:cs="GHEA Mariam"/>
          <w:lang w:val="hy-AM"/>
        </w:rPr>
        <w:t xml:space="preserve">վարի </w:t>
      </w:r>
      <w:r w:rsidR="008A37E1" w:rsidRPr="00226933">
        <w:rPr>
          <w:rFonts w:ascii="GHEA Mariam" w:eastAsia="GHEA Mariam" w:hAnsi="GHEA Mariam" w:cs="GHEA Mariam"/>
          <w:lang w:val="hy-AM"/>
        </w:rPr>
        <w:t>24</w:t>
      </w:r>
      <w:r w:rsidRPr="00226933">
        <w:rPr>
          <w:rFonts w:ascii="GHEA Mariam" w:eastAsia="GHEA Mariam" w:hAnsi="GHEA Mariam" w:cs="GHEA Mariam"/>
          <w:lang w:val="fr-FR"/>
        </w:rPr>
        <w:t>-</w:t>
      </w:r>
      <w:proofErr w:type="spellStart"/>
      <w:r w:rsidRPr="00226933">
        <w:rPr>
          <w:rFonts w:ascii="GHEA Mariam" w:eastAsia="GHEA Mariam" w:hAnsi="GHEA Mariam" w:cs="GHEA Mariam"/>
          <w:lang w:val="fr-FR"/>
        </w:rPr>
        <w:t>ին</w:t>
      </w:r>
      <w:proofErr w:type="spellEnd"/>
      <w:r w:rsidRPr="00226933">
        <w:rPr>
          <w:rFonts w:ascii="GHEA Mariam" w:eastAsia="GHEA Mariam" w:hAnsi="GHEA Mariam" w:cs="GHEA Mariam"/>
          <w:lang w:val="fr-FR"/>
        </w:rPr>
        <w:t xml:space="preserve"> ՀՀ </w:t>
      </w:r>
      <w:r w:rsidR="00D35251" w:rsidRPr="00226933">
        <w:rPr>
          <w:rFonts w:ascii="GHEA Mariam" w:eastAsia="GHEA Mariam" w:hAnsi="GHEA Mariam" w:cs="GHEA Mariam"/>
          <w:lang w:val="hy-AM"/>
        </w:rPr>
        <w:t>քննչական կոմիտեի զինվորական քննչական գլխա</w:t>
      </w:r>
      <w:r w:rsidR="00E440F5" w:rsidRPr="00226933">
        <w:rPr>
          <w:rFonts w:ascii="GHEA Mariam" w:eastAsia="GHEA Mariam" w:hAnsi="GHEA Mariam" w:cs="GHEA Mariam"/>
          <w:lang w:val="hy-AM"/>
        </w:rPr>
        <w:t>վ</w:t>
      </w:r>
      <w:r w:rsidR="00D35251" w:rsidRPr="00226933">
        <w:rPr>
          <w:rFonts w:ascii="GHEA Mariam" w:eastAsia="GHEA Mariam" w:hAnsi="GHEA Mariam" w:cs="GHEA Mariam"/>
          <w:lang w:val="hy-AM"/>
        </w:rPr>
        <w:t>որ վարչության չորրորդ կայազորային քննչական</w:t>
      </w:r>
      <w:r w:rsidRPr="00226933">
        <w:rPr>
          <w:rFonts w:ascii="GHEA Mariam" w:eastAsia="GHEA Mariam" w:hAnsi="GHEA Mariam" w:cs="GHEA Mariam"/>
          <w:lang w:val="fr-FR"/>
        </w:rPr>
        <w:t xml:space="preserve"> </w:t>
      </w:r>
      <w:r w:rsidRPr="00226933">
        <w:rPr>
          <w:rFonts w:ascii="GHEA Mariam" w:eastAsia="GHEA Mariam" w:hAnsi="GHEA Mariam" w:cs="GHEA Mariam"/>
          <w:lang w:val="hy-AM"/>
        </w:rPr>
        <w:t>բաժն</w:t>
      </w:r>
      <w:r w:rsidRPr="00226933">
        <w:rPr>
          <w:rFonts w:ascii="GHEA Mariam" w:hAnsi="GHEA Mariam" w:cs="Arial"/>
          <w:lang w:val="hy-AM"/>
        </w:rPr>
        <w:t xml:space="preserve">ում՝ 2003 թվականի ապրիլի 18-ին ընդունված ՀՀ քրեական օրենսգրքի (այսուհետ՝ ՀՀ </w:t>
      </w:r>
      <w:r w:rsidR="00D35251" w:rsidRPr="00226933">
        <w:rPr>
          <w:rFonts w:ascii="GHEA Mariam" w:hAnsi="GHEA Mariam" w:cs="Arial"/>
          <w:lang w:val="hy-AM"/>
        </w:rPr>
        <w:t xml:space="preserve">նախկին </w:t>
      </w:r>
      <w:r w:rsidRPr="00226933">
        <w:rPr>
          <w:rFonts w:ascii="GHEA Mariam" w:hAnsi="GHEA Mariam" w:cs="Arial"/>
          <w:lang w:val="hy-AM"/>
        </w:rPr>
        <w:t xml:space="preserve">քրեական օրենսգիրք) </w:t>
      </w:r>
      <w:r w:rsidR="00E440F5" w:rsidRPr="00226933">
        <w:rPr>
          <w:rFonts w:ascii="GHEA Mariam" w:hAnsi="GHEA Mariam" w:cs="Arial"/>
          <w:lang w:val="hy-AM"/>
        </w:rPr>
        <w:t>377</w:t>
      </w:r>
      <w:r w:rsidRPr="00226933">
        <w:rPr>
          <w:rFonts w:ascii="GHEA Mariam" w:hAnsi="GHEA Mariam" w:cs="Arial"/>
          <w:lang w:val="hy-AM"/>
        </w:rPr>
        <w:t>-րդ հոդված</w:t>
      </w:r>
      <w:r w:rsidR="00E440F5" w:rsidRPr="00226933">
        <w:rPr>
          <w:rFonts w:ascii="GHEA Mariam" w:hAnsi="GHEA Mariam" w:cs="Arial"/>
          <w:lang w:val="hy-AM"/>
        </w:rPr>
        <w:t>ի 2-րդ մաս</w:t>
      </w:r>
      <w:r w:rsidR="00734260" w:rsidRPr="00226933">
        <w:rPr>
          <w:rFonts w:ascii="GHEA Mariam" w:hAnsi="GHEA Mariam" w:cs="Arial"/>
          <w:lang w:val="hy-AM"/>
        </w:rPr>
        <w:t>ի</w:t>
      </w:r>
      <w:r w:rsidRPr="00226933">
        <w:rPr>
          <w:rFonts w:ascii="GHEA Mariam" w:hAnsi="GHEA Mariam" w:cs="Arial"/>
          <w:lang w:val="hy-AM"/>
        </w:rPr>
        <w:t xml:space="preserve"> հատկանիշներով հարուցվել </w:t>
      </w:r>
      <w:r w:rsidR="00734260" w:rsidRPr="00226933">
        <w:rPr>
          <w:rFonts w:ascii="GHEA Mariam" w:hAnsi="GHEA Mariam" w:cs="Arial"/>
          <w:lang w:val="hy-AM"/>
        </w:rPr>
        <w:t>է</w:t>
      </w:r>
      <w:r w:rsidRPr="00226933">
        <w:rPr>
          <w:rFonts w:ascii="GHEA Mariam" w:hAnsi="GHEA Mariam" w:cs="Arial"/>
          <w:lang w:val="hy-AM"/>
        </w:rPr>
        <w:t xml:space="preserve"> թիվ </w:t>
      </w:r>
      <w:r w:rsidR="00E440F5" w:rsidRPr="00226933">
        <w:rPr>
          <w:rFonts w:ascii="GHEA Mariam" w:hAnsi="GHEA Mariam" w:cs="Arial"/>
          <w:lang w:val="hy-AM"/>
        </w:rPr>
        <w:t>90250620</w:t>
      </w:r>
      <w:r w:rsidRPr="00226933">
        <w:rPr>
          <w:rFonts w:ascii="GHEA Mariam" w:hAnsi="GHEA Mariam" w:cs="Arial"/>
          <w:lang w:val="hy-AM"/>
        </w:rPr>
        <w:t xml:space="preserve"> քրեական </w:t>
      </w:r>
      <w:proofErr w:type="gramStart"/>
      <w:r w:rsidRPr="00226933">
        <w:rPr>
          <w:rFonts w:ascii="GHEA Mariam" w:hAnsi="GHEA Mariam" w:cs="Arial"/>
          <w:lang w:val="hy-AM"/>
        </w:rPr>
        <w:t>գործը:</w:t>
      </w:r>
      <w:proofErr w:type="gramEnd"/>
    </w:p>
    <w:p w14:paraId="07DEBFCD" w14:textId="497720B9" w:rsidR="00E440F5" w:rsidRPr="00226933" w:rsidRDefault="00E440F5" w:rsidP="00402611">
      <w:pPr>
        <w:spacing w:line="360" w:lineRule="auto"/>
        <w:ind w:left="-270" w:firstLine="630"/>
        <w:jc w:val="both"/>
        <w:rPr>
          <w:rFonts w:ascii="GHEA Mariam" w:hAnsi="GHEA Mariam" w:cs="Arial"/>
          <w:lang w:val="hy-AM"/>
        </w:rPr>
      </w:pPr>
      <w:r w:rsidRPr="00226933">
        <w:rPr>
          <w:rFonts w:ascii="GHEA Mariam" w:hAnsi="GHEA Mariam" w:cs="Arial"/>
          <w:lang w:val="hy-AM"/>
        </w:rPr>
        <w:t xml:space="preserve">2020 թվականի հունվարի 24-ին Հրաչ </w:t>
      </w:r>
      <w:r w:rsidR="009615AE" w:rsidRPr="00226933">
        <w:rPr>
          <w:rFonts w:ascii="GHEA Mariam" w:hAnsi="GHEA Mariam" w:cs="Arial"/>
          <w:lang w:val="hy-AM"/>
        </w:rPr>
        <w:t xml:space="preserve">Վարդի </w:t>
      </w:r>
      <w:r w:rsidRPr="00226933">
        <w:rPr>
          <w:rFonts w:ascii="GHEA Mariam" w:hAnsi="GHEA Mariam" w:cs="Arial"/>
          <w:lang w:val="hy-AM"/>
        </w:rPr>
        <w:t xml:space="preserve">Եթարյանը ձերբակալվել է։ </w:t>
      </w:r>
    </w:p>
    <w:p w14:paraId="5AD3281D" w14:textId="7484D64C" w:rsidR="00E440F5" w:rsidRPr="00226933" w:rsidRDefault="000C445B" w:rsidP="00402611">
      <w:pPr>
        <w:spacing w:line="360" w:lineRule="auto"/>
        <w:ind w:left="-270" w:firstLine="630"/>
        <w:jc w:val="both"/>
        <w:rPr>
          <w:rFonts w:ascii="GHEA Mariam" w:hAnsi="GHEA Mariam" w:cs="Arial"/>
          <w:lang w:val="hy-AM"/>
        </w:rPr>
      </w:pPr>
      <w:r w:rsidRPr="00226933">
        <w:rPr>
          <w:rFonts w:ascii="GHEA Mariam" w:hAnsi="GHEA Mariam" w:cs="Arial"/>
          <w:lang w:val="hy-AM"/>
        </w:rPr>
        <w:t>2020</w:t>
      </w:r>
      <w:r w:rsidR="00734260" w:rsidRPr="00226933">
        <w:rPr>
          <w:rFonts w:ascii="GHEA Mariam" w:hAnsi="GHEA Mariam" w:cs="Arial"/>
          <w:lang w:val="hy-AM"/>
        </w:rPr>
        <w:t xml:space="preserve"> </w:t>
      </w:r>
      <w:r w:rsidRPr="00226933">
        <w:rPr>
          <w:rFonts w:ascii="GHEA Mariam" w:hAnsi="GHEA Mariam" w:cs="Arial"/>
          <w:lang w:val="hy-AM"/>
        </w:rPr>
        <w:t xml:space="preserve">թվականի </w:t>
      </w:r>
      <w:r w:rsidR="00E440F5" w:rsidRPr="00226933">
        <w:rPr>
          <w:rFonts w:ascii="GHEA Mariam" w:hAnsi="GHEA Mariam" w:cs="Arial"/>
          <w:lang w:val="hy-AM"/>
        </w:rPr>
        <w:t>հունվարի 25-ին Հրաչ Եթարյանը ներգրավվել է որպես մեղադրյալ և նրան մեղադրանք է առաջադրվել ՀՀ նախկին քրեական օրենսգրքի     377-րդ հոդվածի 2-րդ մասով։ Նույն օրը Հ</w:t>
      </w:r>
      <w:r w:rsidR="00E440F5" w:rsidRPr="00226933">
        <w:rPr>
          <w:rFonts w:ascii="Cambria Math" w:hAnsi="Cambria Math" w:cs="Cambria Math"/>
          <w:lang w:val="hy-AM"/>
        </w:rPr>
        <w:t>․</w:t>
      </w:r>
      <w:r w:rsidR="00E440F5" w:rsidRPr="00226933">
        <w:rPr>
          <w:rFonts w:ascii="GHEA Mariam" w:hAnsi="GHEA Mariam" w:cs="Arial"/>
          <w:lang w:val="hy-AM"/>
        </w:rPr>
        <w:t>Եթարյանի նկատմամբ որպես խափանման միջոց է ընտրվել ստորագրությունը չհեռանալու մասին։</w:t>
      </w:r>
    </w:p>
    <w:p w14:paraId="190DDDA2" w14:textId="78D9CE73" w:rsidR="00E440F5" w:rsidRPr="00226933" w:rsidRDefault="00E440F5" w:rsidP="00402611">
      <w:pPr>
        <w:spacing w:line="360" w:lineRule="auto"/>
        <w:ind w:left="-270" w:firstLine="630"/>
        <w:jc w:val="both"/>
        <w:rPr>
          <w:rFonts w:ascii="GHEA Mariam" w:hAnsi="GHEA Mariam" w:cs="Arial"/>
          <w:lang w:val="hy-AM"/>
        </w:rPr>
      </w:pPr>
      <w:r w:rsidRPr="00226933">
        <w:rPr>
          <w:rFonts w:ascii="GHEA Mariam" w:hAnsi="GHEA Mariam" w:cs="Arial"/>
          <w:lang w:val="hy-AM"/>
        </w:rPr>
        <w:t>2021 թվականի հոկտեմբերի 18-ին Հ</w:t>
      </w:r>
      <w:r w:rsidRPr="00226933">
        <w:rPr>
          <w:rFonts w:ascii="Cambria Math" w:hAnsi="Cambria Math" w:cs="Cambria Math"/>
          <w:lang w:val="hy-AM"/>
        </w:rPr>
        <w:t>․</w:t>
      </w:r>
      <w:r w:rsidRPr="00226933">
        <w:rPr>
          <w:rFonts w:ascii="GHEA Mariam" w:hAnsi="GHEA Mariam" w:cs="GHEA Mariam"/>
          <w:lang w:val="hy-AM"/>
        </w:rPr>
        <w:t>Եթարյանի</w:t>
      </w:r>
      <w:r w:rsidRPr="00226933">
        <w:rPr>
          <w:rFonts w:ascii="GHEA Mariam" w:hAnsi="GHEA Mariam" w:cs="Arial"/>
          <w:lang w:val="hy-AM"/>
        </w:rPr>
        <w:t xml:space="preserve"> </w:t>
      </w:r>
      <w:r w:rsidRPr="00226933">
        <w:rPr>
          <w:rFonts w:ascii="GHEA Mariam" w:hAnsi="GHEA Mariam" w:cs="GHEA Mariam"/>
          <w:lang w:val="hy-AM"/>
        </w:rPr>
        <w:t>մեղադրանքը</w:t>
      </w:r>
      <w:r w:rsidRPr="00226933">
        <w:rPr>
          <w:rFonts w:ascii="GHEA Mariam" w:hAnsi="GHEA Mariam" w:cs="Arial"/>
          <w:lang w:val="hy-AM"/>
        </w:rPr>
        <w:t xml:space="preserve"> </w:t>
      </w:r>
      <w:r w:rsidR="009615AE" w:rsidRPr="00226933">
        <w:rPr>
          <w:rFonts w:ascii="GHEA Mariam" w:hAnsi="GHEA Mariam" w:cs="GHEA Mariam"/>
          <w:lang w:val="hy-AM"/>
        </w:rPr>
        <w:t>փոխվել է</w:t>
      </w:r>
      <w:r w:rsidRPr="00226933">
        <w:rPr>
          <w:rFonts w:ascii="GHEA Mariam" w:hAnsi="GHEA Mariam" w:cs="Arial"/>
          <w:lang w:val="hy-AM"/>
        </w:rPr>
        <w:t xml:space="preserve"> </w:t>
      </w:r>
      <w:r w:rsidRPr="00226933">
        <w:rPr>
          <w:rFonts w:ascii="GHEA Mariam" w:hAnsi="GHEA Mariam" w:cs="GHEA Mariam"/>
          <w:lang w:val="hy-AM"/>
        </w:rPr>
        <w:t>և</w:t>
      </w:r>
      <w:r w:rsidR="00734260" w:rsidRPr="00226933">
        <w:rPr>
          <w:rFonts w:ascii="GHEA Mariam" w:hAnsi="GHEA Mariam" w:cs="GHEA Mariam"/>
          <w:lang w:val="hy-AM"/>
        </w:rPr>
        <w:t xml:space="preserve"> նրան</w:t>
      </w:r>
      <w:r w:rsidRPr="00226933">
        <w:rPr>
          <w:rFonts w:ascii="GHEA Mariam" w:hAnsi="GHEA Mariam" w:cs="Arial"/>
          <w:lang w:val="hy-AM"/>
        </w:rPr>
        <w:t xml:space="preserve"> </w:t>
      </w:r>
      <w:r w:rsidR="009615AE" w:rsidRPr="00226933">
        <w:rPr>
          <w:rFonts w:ascii="GHEA Mariam" w:hAnsi="GHEA Mariam" w:cs="Arial"/>
          <w:lang w:val="hy-AM"/>
        </w:rPr>
        <w:t>նոր</w:t>
      </w:r>
      <w:r w:rsidR="00731789" w:rsidRPr="00226933">
        <w:rPr>
          <w:rFonts w:ascii="GHEA Mariam" w:hAnsi="GHEA Mariam" w:cs="Arial"/>
          <w:lang w:val="hy-AM"/>
        </w:rPr>
        <w:t xml:space="preserve"> մեղադրանք</w:t>
      </w:r>
      <w:r w:rsidR="009615AE" w:rsidRPr="00226933">
        <w:rPr>
          <w:rFonts w:ascii="GHEA Mariam" w:hAnsi="GHEA Mariam" w:cs="Arial"/>
          <w:lang w:val="hy-AM"/>
        </w:rPr>
        <w:t xml:space="preserve"> է</w:t>
      </w:r>
      <w:r w:rsidR="00731789" w:rsidRPr="00226933">
        <w:rPr>
          <w:rFonts w:ascii="GHEA Mariam" w:hAnsi="GHEA Mariam" w:cs="Arial"/>
          <w:lang w:val="hy-AM"/>
        </w:rPr>
        <w:t xml:space="preserve"> առաջադր</w:t>
      </w:r>
      <w:r w:rsidR="009615AE" w:rsidRPr="00226933">
        <w:rPr>
          <w:rFonts w:ascii="GHEA Mariam" w:hAnsi="GHEA Mariam" w:cs="Arial"/>
          <w:lang w:val="hy-AM"/>
        </w:rPr>
        <w:t>վել</w:t>
      </w:r>
      <w:r w:rsidR="00734260" w:rsidRPr="00226933">
        <w:rPr>
          <w:rFonts w:ascii="GHEA Mariam" w:hAnsi="GHEA Mariam" w:cs="Arial"/>
          <w:lang w:val="hy-AM"/>
        </w:rPr>
        <w:t xml:space="preserve"> ՀՀ նախկին քրեական օրենսգրքի 377-րդ հոդվածի    2-րդ մասով</w:t>
      </w:r>
      <w:r w:rsidR="00731789" w:rsidRPr="00226933">
        <w:rPr>
          <w:rFonts w:ascii="GHEA Mariam" w:hAnsi="GHEA Mariam" w:cs="Arial"/>
          <w:lang w:val="hy-AM"/>
        </w:rPr>
        <w:t>։</w:t>
      </w:r>
    </w:p>
    <w:p w14:paraId="2B74E3C8" w14:textId="0381CBF0" w:rsidR="000C445B" w:rsidRPr="00226933" w:rsidRDefault="000C445B" w:rsidP="00402611">
      <w:pPr>
        <w:spacing w:line="360" w:lineRule="auto"/>
        <w:ind w:left="-270" w:firstLine="630"/>
        <w:jc w:val="both"/>
        <w:rPr>
          <w:rFonts w:ascii="GHEA Mariam" w:hAnsi="GHEA Mariam" w:cs="Arial"/>
          <w:lang w:val="hy-AM"/>
        </w:rPr>
      </w:pPr>
      <w:r w:rsidRPr="00226933">
        <w:rPr>
          <w:rFonts w:ascii="GHEA Mariam" w:hAnsi="GHEA Mariam" w:cs="Arial"/>
          <w:lang w:val="hy-AM"/>
        </w:rPr>
        <w:t xml:space="preserve">2021 թվականի </w:t>
      </w:r>
      <w:r w:rsidR="00731789" w:rsidRPr="00226933">
        <w:rPr>
          <w:rFonts w:ascii="GHEA Mariam" w:hAnsi="GHEA Mariam" w:cs="Arial"/>
          <w:lang w:val="hy-AM"/>
        </w:rPr>
        <w:t>նոյեմբերի 12-</w:t>
      </w:r>
      <w:r w:rsidRPr="00226933">
        <w:rPr>
          <w:rFonts w:ascii="GHEA Mariam" w:hAnsi="GHEA Mariam" w:cs="Arial"/>
          <w:lang w:val="hy-AM"/>
        </w:rPr>
        <w:t xml:space="preserve">ին քրեական գործը մեղադրական եզրակացությամբ </w:t>
      </w:r>
      <w:r w:rsidR="00731789" w:rsidRPr="00226933">
        <w:rPr>
          <w:rFonts w:ascii="GHEA Mariam" w:hAnsi="GHEA Mariam" w:cs="Arial"/>
          <w:lang w:val="hy-AM"/>
        </w:rPr>
        <w:t>ուղարկվել է</w:t>
      </w:r>
      <w:r w:rsidRPr="00226933">
        <w:rPr>
          <w:rFonts w:ascii="GHEA Mariam" w:hAnsi="GHEA Mariam" w:cs="Arial"/>
          <w:lang w:val="hy-AM"/>
        </w:rPr>
        <w:t xml:space="preserve"> </w:t>
      </w:r>
      <w:r w:rsidR="00301BEB" w:rsidRPr="00226933">
        <w:rPr>
          <w:rFonts w:ascii="GHEA Mariam" w:hAnsi="GHEA Mariam" w:cs="Arial"/>
          <w:lang w:val="hy-AM"/>
        </w:rPr>
        <w:t>Երևան քաղաքի առաջին ատյանի ընդհանուր իրավասության դատարան</w:t>
      </w:r>
      <w:r w:rsidRPr="00226933">
        <w:rPr>
          <w:rFonts w:ascii="GHEA Mariam" w:hAnsi="GHEA Mariam" w:cs="Arial"/>
          <w:lang w:val="hy-AM"/>
        </w:rPr>
        <w:t>:</w:t>
      </w:r>
    </w:p>
    <w:p w14:paraId="3E532B13" w14:textId="6DC609B0" w:rsidR="000C445B" w:rsidRPr="00226933" w:rsidRDefault="000C445B" w:rsidP="00402611">
      <w:pPr>
        <w:spacing w:line="360" w:lineRule="auto"/>
        <w:ind w:left="-270" w:firstLine="630"/>
        <w:jc w:val="both"/>
        <w:rPr>
          <w:rFonts w:ascii="GHEA Mariam" w:hAnsi="GHEA Mariam"/>
          <w:shd w:val="clear" w:color="auto" w:fill="FFFFFF"/>
          <w:lang w:val="hy-AM"/>
        </w:rPr>
      </w:pPr>
      <w:r w:rsidRPr="00226933">
        <w:rPr>
          <w:rFonts w:ascii="GHEA Mariam" w:hAnsi="GHEA Mariam"/>
          <w:lang w:val="hy-AM"/>
        </w:rPr>
        <w:t xml:space="preserve">2. </w:t>
      </w:r>
      <w:r w:rsidR="00734260" w:rsidRPr="00226933">
        <w:rPr>
          <w:rFonts w:ascii="GHEA Mariam" w:hAnsi="GHEA Mariam" w:cs="Arial"/>
          <w:lang w:val="hy-AM"/>
        </w:rPr>
        <w:t>Երևան քաղաքի առաջին ատյանի ընդհանուր իրավասության քրեական դատարանի</w:t>
      </w:r>
      <w:r w:rsidR="00734260" w:rsidRPr="00226933">
        <w:rPr>
          <w:rFonts w:ascii="GHEA Mariam" w:hAnsi="GHEA Mariam"/>
          <w:lang w:val="pt-PT"/>
        </w:rPr>
        <w:t xml:space="preserve"> (</w:t>
      </w:r>
      <w:r w:rsidR="00734260" w:rsidRPr="00226933">
        <w:rPr>
          <w:rFonts w:ascii="GHEA Mariam" w:hAnsi="GHEA Mariam"/>
          <w:lang w:val="hy-AM"/>
        </w:rPr>
        <w:t>այսուհետ՝</w:t>
      </w:r>
      <w:r w:rsidR="00734260" w:rsidRPr="00226933">
        <w:rPr>
          <w:rFonts w:ascii="GHEA Mariam" w:hAnsi="GHEA Mariam"/>
          <w:lang w:val="pt-PT"/>
        </w:rPr>
        <w:t xml:space="preserve"> </w:t>
      </w:r>
      <w:r w:rsidR="00734260" w:rsidRPr="00226933">
        <w:rPr>
          <w:rFonts w:ascii="GHEA Mariam" w:hAnsi="GHEA Mariam"/>
          <w:lang w:val="hy-AM"/>
        </w:rPr>
        <w:t>նաև</w:t>
      </w:r>
      <w:r w:rsidR="00734260" w:rsidRPr="00226933">
        <w:rPr>
          <w:rFonts w:ascii="GHEA Mariam" w:hAnsi="GHEA Mariam"/>
          <w:lang w:val="pt-PT"/>
        </w:rPr>
        <w:t xml:space="preserve"> </w:t>
      </w:r>
      <w:r w:rsidR="00734260" w:rsidRPr="00226933">
        <w:rPr>
          <w:rFonts w:ascii="GHEA Mariam" w:hAnsi="GHEA Mariam"/>
          <w:lang w:val="hy-AM"/>
        </w:rPr>
        <w:t>Առաջին</w:t>
      </w:r>
      <w:r w:rsidR="00734260" w:rsidRPr="00226933">
        <w:rPr>
          <w:rFonts w:ascii="GHEA Mariam" w:hAnsi="GHEA Mariam"/>
          <w:lang w:val="pt-PT"/>
        </w:rPr>
        <w:t xml:space="preserve"> </w:t>
      </w:r>
      <w:r w:rsidR="00734260" w:rsidRPr="00226933">
        <w:rPr>
          <w:rFonts w:ascii="GHEA Mariam" w:hAnsi="GHEA Mariam"/>
          <w:lang w:val="hy-AM"/>
        </w:rPr>
        <w:t>ատյանի</w:t>
      </w:r>
      <w:r w:rsidR="00734260" w:rsidRPr="00226933">
        <w:rPr>
          <w:rFonts w:ascii="GHEA Mariam" w:hAnsi="GHEA Mariam"/>
          <w:lang w:val="pt-PT"/>
        </w:rPr>
        <w:t xml:space="preserve"> </w:t>
      </w:r>
      <w:r w:rsidR="00734260" w:rsidRPr="00226933">
        <w:rPr>
          <w:rFonts w:ascii="GHEA Mariam" w:hAnsi="GHEA Mariam"/>
          <w:lang w:val="hy-AM"/>
        </w:rPr>
        <w:t>դատարան</w:t>
      </w:r>
      <w:r w:rsidR="00734260" w:rsidRPr="00226933">
        <w:rPr>
          <w:rFonts w:ascii="GHEA Mariam" w:hAnsi="GHEA Mariam"/>
          <w:lang w:val="pt-PT"/>
        </w:rPr>
        <w:t>)</w:t>
      </w:r>
      <w:r w:rsidR="00734260" w:rsidRPr="00226933">
        <w:rPr>
          <w:rFonts w:ascii="GHEA Mariam" w:hAnsi="GHEA Mariam"/>
          <w:lang w:val="hy-AM"/>
        </w:rPr>
        <w:t xml:space="preserve">՝ </w:t>
      </w:r>
      <w:r w:rsidRPr="00226933">
        <w:rPr>
          <w:rFonts w:ascii="GHEA Mariam" w:hAnsi="GHEA Mariam"/>
          <w:shd w:val="clear" w:color="auto" w:fill="FFFFFF"/>
          <w:lang w:val="hy-AM"/>
        </w:rPr>
        <w:t>202</w:t>
      </w:r>
      <w:r w:rsidR="00731789" w:rsidRPr="00226933">
        <w:rPr>
          <w:rFonts w:ascii="GHEA Mariam" w:hAnsi="GHEA Mariam"/>
          <w:shd w:val="clear" w:color="auto" w:fill="FFFFFF"/>
          <w:lang w:val="hy-AM"/>
        </w:rPr>
        <w:t>4</w:t>
      </w:r>
      <w:r w:rsidRPr="00226933">
        <w:rPr>
          <w:rFonts w:ascii="GHEA Mariam" w:hAnsi="GHEA Mariam"/>
          <w:shd w:val="clear" w:color="auto" w:fill="FFFFFF"/>
          <w:lang w:val="hy-AM"/>
        </w:rPr>
        <w:t xml:space="preserve"> թվականի </w:t>
      </w:r>
      <w:r w:rsidR="00CD6CA1" w:rsidRPr="00226933">
        <w:rPr>
          <w:rFonts w:ascii="GHEA Mariam" w:hAnsi="GHEA Mariam"/>
          <w:shd w:val="clear" w:color="auto" w:fill="FFFFFF"/>
          <w:lang w:val="hy-AM"/>
        </w:rPr>
        <w:t>հու</w:t>
      </w:r>
      <w:r w:rsidR="00731789" w:rsidRPr="00226933">
        <w:rPr>
          <w:rFonts w:ascii="GHEA Mariam" w:hAnsi="GHEA Mariam"/>
          <w:shd w:val="clear" w:color="auto" w:fill="FFFFFF"/>
          <w:lang w:val="hy-AM"/>
        </w:rPr>
        <w:t>լ</w:t>
      </w:r>
      <w:r w:rsidR="00CD6CA1" w:rsidRPr="00226933">
        <w:rPr>
          <w:rFonts w:ascii="GHEA Mariam" w:hAnsi="GHEA Mariam"/>
          <w:shd w:val="clear" w:color="auto" w:fill="FFFFFF"/>
          <w:lang w:val="hy-AM"/>
        </w:rPr>
        <w:t xml:space="preserve">իսի </w:t>
      </w:r>
      <w:r w:rsidR="00734260" w:rsidRPr="00226933">
        <w:rPr>
          <w:rFonts w:ascii="GHEA Mariam" w:hAnsi="GHEA Mariam"/>
          <w:shd w:val="clear" w:color="auto" w:fill="FFFFFF"/>
          <w:lang w:val="hy-AM"/>
        </w:rPr>
        <w:t xml:space="preserve"> </w:t>
      </w:r>
      <w:r w:rsidR="00731789" w:rsidRPr="00226933">
        <w:rPr>
          <w:rFonts w:ascii="GHEA Mariam" w:hAnsi="GHEA Mariam"/>
          <w:shd w:val="clear" w:color="auto" w:fill="FFFFFF"/>
          <w:lang w:val="hy-AM"/>
        </w:rPr>
        <w:t>26</w:t>
      </w:r>
      <w:r w:rsidRPr="00226933">
        <w:rPr>
          <w:rFonts w:ascii="GHEA Mariam" w:hAnsi="GHEA Mariam"/>
          <w:shd w:val="clear" w:color="auto" w:fill="FFFFFF"/>
          <w:lang w:val="hy-AM"/>
        </w:rPr>
        <w:t xml:space="preserve">-ի դատավճռով </w:t>
      </w:r>
      <w:r w:rsidR="00731789" w:rsidRPr="00226933">
        <w:rPr>
          <w:rFonts w:ascii="GHEA Mariam" w:hAnsi="GHEA Mariam"/>
          <w:shd w:val="clear" w:color="auto" w:fill="FFFFFF"/>
          <w:lang w:val="hy-AM"/>
        </w:rPr>
        <w:t>Հրաչ Եթարյանը</w:t>
      </w:r>
      <w:r w:rsidRPr="00226933">
        <w:rPr>
          <w:rFonts w:ascii="GHEA Mariam" w:hAnsi="GHEA Mariam"/>
          <w:shd w:val="clear" w:color="auto" w:fill="FFFFFF"/>
          <w:lang w:val="hy-AM"/>
        </w:rPr>
        <w:t xml:space="preserve"> մեղավոր է ճանաչվել </w:t>
      </w:r>
      <w:r w:rsidR="00731789" w:rsidRPr="00226933">
        <w:rPr>
          <w:rFonts w:ascii="GHEA Mariam" w:hAnsi="GHEA Mariam"/>
          <w:shd w:val="clear" w:color="auto" w:fill="FFFFFF"/>
          <w:lang w:val="hy-AM"/>
        </w:rPr>
        <w:t xml:space="preserve">2021 թվականի մայիսի 5-ին ընդունված ՀՀ քրեական օրենսգրքի </w:t>
      </w:r>
      <w:r w:rsidR="00731789" w:rsidRPr="00226933">
        <w:rPr>
          <w:rFonts w:ascii="GHEA Mariam" w:hAnsi="GHEA Mariam" w:cs="Arial"/>
          <w:lang w:val="hy-AM"/>
        </w:rPr>
        <w:t>(այսուհետ՝ ՀՀ գործող քրեական օրենսգիրք)</w:t>
      </w:r>
      <w:r w:rsidR="00731789" w:rsidRPr="00226933">
        <w:rPr>
          <w:rFonts w:ascii="GHEA Mariam" w:hAnsi="GHEA Mariam"/>
          <w:shd w:val="clear" w:color="auto" w:fill="FFFFFF"/>
          <w:lang w:val="hy-AM"/>
        </w:rPr>
        <w:t xml:space="preserve"> </w:t>
      </w:r>
      <w:r w:rsidR="000B5015">
        <w:rPr>
          <w:rFonts w:ascii="GHEA Mariam" w:hAnsi="GHEA Mariam"/>
          <w:shd w:val="clear" w:color="auto" w:fill="FFFFFF"/>
          <w:lang w:val="hy-AM"/>
        </w:rPr>
        <w:t xml:space="preserve"> </w:t>
      </w:r>
      <w:r w:rsidR="00731789" w:rsidRPr="00226933">
        <w:rPr>
          <w:rFonts w:ascii="GHEA Mariam" w:hAnsi="GHEA Mariam"/>
          <w:shd w:val="clear" w:color="auto" w:fill="FFFFFF"/>
          <w:lang w:val="hy-AM"/>
        </w:rPr>
        <w:t xml:space="preserve">538-րդ հոդվածի 3-րդ մասով և </w:t>
      </w:r>
      <w:r w:rsidRPr="00226933">
        <w:rPr>
          <w:rFonts w:ascii="GHEA Mariam" w:hAnsi="GHEA Mariam"/>
          <w:shd w:val="clear" w:color="auto" w:fill="FFFFFF"/>
          <w:lang w:val="hy-AM"/>
        </w:rPr>
        <w:t xml:space="preserve">նրա նկատմամբ </w:t>
      </w:r>
      <w:r w:rsidR="00CD6CA1" w:rsidRPr="00226933">
        <w:rPr>
          <w:rFonts w:ascii="GHEA Mariam" w:hAnsi="GHEA Mariam"/>
          <w:shd w:val="clear" w:color="auto" w:fill="FFFFFF"/>
          <w:lang w:val="hy-AM"/>
        </w:rPr>
        <w:t>ՀՀ</w:t>
      </w:r>
      <w:r w:rsidR="00731789" w:rsidRPr="00226933">
        <w:rPr>
          <w:rFonts w:ascii="GHEA Mariam" w:hAnsi="GHEA Mariam"/>
          <w:shd w:val="clear" w:color="auto" w:fill="FFFFFF"/>
          <w:lang w:val="hy-AM"/>
        </w:rPr>
        <w:t xml:space="preserve"> նախկին</w:t>
      </w:r>
      <w:r w:rsidR="00CD6CA1" w:rsidRPr="00226933">
        <w:rPr>
          <w:rFonts w:ascii="GHEA Mariam" w:hAnsi="GHEA Mariam"/>
          <w:shd w:val="clear" w:color="auto" w:fill="FFFFFF"/>
          <w:lang w:val="hy-AM"/>
        </w:rPr>
        <w:t xml:space="preserve"> քրեական օրենսգրքի </w:t>
      </w:r>
      <w:r w:rsidR="00731789" w:rsidRPr="00226933">
        <w:rPr>
          <w:rFonts w:ascii="GHEA Mariam" w:hAnsi="GHEA Mariam"/>
          <w:shd w:val="clear" w:color="auto" w:fill="FFFFFF"/>
          <w:lang w:val="hy-AM"/>
        </w:rPr>
        <w:t>377-րդ հոդվածի 2</w:t>
      </w:r>
      <w:r w:rsidR="00CD6CA1" w:rsidRPr="00226933">
        <w:rPr>
          <w:rFonts w:ascii="GHEA Mariam" w:hAnsi="GHEA Mariam"/>
          <w:shd w:val="clear" w:color="auto" w:fill="FFFFFF"/>
          <w:lang w:val="hy-AM"/>
        </w:rPr>
        <w:t xml:space="preserve">-րդ </w:t>
      </w:r>
      <w:r w:rsidR="00731789" w:rsidRPr="00226933">
        <w:rPr>
          <w:rFonts w:ascii="GHEA Mariam" w:hAnsi="GHEA Mariam"/>
          <w:shd w:val="clear" w:color="auto" w:fill="FFFFFF"/>
          <w:lang w:val="hy-AM"/>
        </w:rPr>
        <w:t>մասով</w:t>
      </w:r>
      <w:r w:rsidR="00CD6CA1" w:rsidRPr="00226933">
        <w:rPr>
          <w:rFonts w:ascii="GHEA Mariam" w:hAnsi="GHEA Mariam"/>
          <w:shd w:val="clear" w:color="auto" w:fill="FFFFFF"/>
          <w:lang w:val="hy-AM"/>
        </w:rPr>
        <w:t xml:space="preserve"> </w:t>
      </w:r>
      <w:r w:rsidRPr="00226933">
        <w:rPr>
          <w:rFonts w:ascii="GHEA Mariam" w:hAnsi="GHEA Mariam"/>
          <w:shd w:val="clear" w:color="auto" w:fill="FFFFFF"/>
          <w:lang w:val="hy-AM"/>
        </w:rPr>
        <w:t>պատիժ է նշանակվել</w:t>
      </w:r>
      <w:r w:rsidR="00A729B7" w:rsidRPr="00226933">
        <w:rPr>
          <w:rFonts w:ascii="GHEA Mariam" w:hAnsi="GHEA Mariam"/>
          <w:shd w:val="clear" w:color="auto" w:fill="FFFFFF"/>
          <w:lang w:val="hy-AM"/>
        </w:rPr>
        <w:t xml:space="preserve"> </w:t>
      </w:r>
      <w:r w:rsidR="00731789" w:rsidRPr="00226933">
        <w:rPr>
          <w:rFonts w:ascii="GHEA Mariam" w:hAnsi="GHEA Mariam"/>
          <w:shd w:val="clear" w:color="auto" w:fill="FFFFFF"/>
          <w:lang w:val="hy-AM"/>
        </w:rPr>
        <w:t xml:space="preserve">ազատազրկում՝ 3 </w:t>
      </w:r>
      <w:r w:rsidR="00CD6CA1" w:rsidRPr="00226933">
        <w:rPr>
          <w:rFonts w:ascii="GHEA Mariam" w:hAnsi="GHEA Mariam"/>
          <w:lang w:val="pt-PT"/>
        </w:rPr>
        <w:t>(</w:t>
      </w:r>
      <w:r w:rsidR="00731789" w:rsidRPr="00226933">
        <w:rPr>
          <w:rFonts w:ascii="GHEA Mariam" w:hAnsi="GHEA Mariam"/>
          <w:lang w:val="hy-AM"/>
        </w:rPr>
        <w:t>երեք</w:t>
      </w:r>
      <w:r w:rsidR="00CD6CA1" w:rsidRPr="00226933">
        <w:rPr>
          <w:rFonts w:ascii="GHEA Mariam" w:hAnsi="GHEA Mariam"/>
          <w:lang w:val="pt-PT"/>
        </w:rPr>
        <w:t>)</w:t>
      </w:r>
      <w:r w:rsidR="00CD6CA1" w:rsidRPr="00226933">
        <w:rPr>
          <w:rFonts w:ascii="GHEA Mariam" w:hAnsi="GHEA Mariam"/>
          <w:shd w:val="clear" w:color="auto" w:fill="FFFFFF"/>
          <w:lang w:val="hy-AM"/>
        </w:rPr>
        <w:t xml:space="preserve"> </w:t>
      </w:r>
      <w:r w:rsidR="00731789" w:rsidRPr="00226933">
        <w:rPr>
          <w:rFonts w:ascii="GHEA Mariam" w:hAnsi="GHEA Mariam"/>
          <w:shd w:val="clear" w:color="auto" w:fill="FFFFFF"/>
          <w:lang w:val="hy-AM"/>
        </w:rPr>
        <w:t>տարի</w:t>
      </w:r>
      <w:r w:rsidR="00CD6CA1" w:rsidRPr="00226933">
        <w:rPr>
          <w:rFonts w:ascii="GHEA Mariam" w:hAnsi="GHEA Mariam"/>
          <w:shd w:val="clear" w:color="auto" w:fill="FFFFFF"/>
          <w:lang w:val="hy-AM"/>
        </w:rPr>
        <w:t xml:space="preserve"> ժամկետով</w:t>
      </w:r>
      <w:r w:rsidR="00734260" w:rsidRPr="00226933">
        <w:rPr>
          <w:rFonts w:ascii="GHEA Mariam" w:hAnsi="GHEA Mariam"/>
          <w:shd w:val="clear" w:color="auto" w:fill="FFFFFF"/>
          <w:lang w:val="hy-AM"/>
        </w:rPr>
        <w:t>՝ տրասպորտային միջոց վարելու իրավունքից</w:t>
      </w:r>
      <w:r w:rsidR="00F63D4E" w:rsidRPr="00226933">
        <w:rPr>
          <w:rFonts w:ascii="GHEA Mariam" w:hAnsi="GHEA Mariam"/>
          <w:shd w:val="clear" w:color="auto" w:fill="FFFFFF"/>
          <w:lang w:val="hy-AM"/>
        </w:rPr>
        <w:t xml:space="preserve"> զրկելով</w:t>
      </w:r>
      <w:r w:rsidR="00734260" w:rsidRPr="00226933">
        <w:rPr>
          <w:rFonts w:ascii="GHEA Mariam" w:hAnsi="GHEA Mariam"/>
          <w:shd w:val="clear" w:color="auto" w:fill="FFFFFF"/>
          <w:lang w:val="hy-AM"/>
        </w:rPr>
        <w:t xml:space="preserve">՝ 3 </w:t>
      </w:r>
      <w:r w:rsidR="00734260" w:rsidRPr="00226933">
        <w:rPr>
          <w:rFonts w:ascii="GHEA Mariam" w:hAnsi="GHEA Mariam"/>
          <w:lang w:val="pt-PT"/>
        </w:rPr>
        <w:t>(</w:t>
      </w:r>
      <w:r w:rsidR="00734260" w:rsidRPr="00226933">
        <w:rPr>
          <w:rFonts w:ascii="GHEA Mariam" w:hAnsi="GHEA Mariam"/>
          <w:lang w:val="hy-AM"/>
        </w:rPr>
        <w:t>երեք</w:t>
      </w:r>
      <w:r w:rsidR="00734260" w:rsidRPr="00226933">
        <w:rPr>
          <w:rFonts w:ascii="GHEA Mariam" w:hAnsi="GHEA Mariam"/>
          <w:lang w:val="pt-PT"/>
        </w:rPr>
        <w:t>)</w:t>
      </w:r>
      <w:r w:rsidR="00734260" w:rsidRPr="00226933">
        <w:rPr>
          <w:rFonts w:ascii="GHEA Mariam" w:hAnsi="GHEA Mariam"/>
          <w:shd w:val="clear" w:color="auto" w:fill="FFFFFF"/>
          <w:lang w:val="hy-AM"/>
        </w:rPr>
        <w:t xml:space="preserve"> տարի ժամկետով։ </w:t>
      </w:r>
      <w:r w:rsidR="00731789" w:rsidRPr="00226933">
        <w:rPr>
          <w:rFonts w:ascii="GHEA Mariam" w:hAnsi="GHEA Mariam"/>
          <w:shd w:val="clear" w:color="auto" w:fill="FFFFFF"/>
          <w:lang w:val="hy-AM"/>
        </w:rPr>
        <w:t>Նույն օրենսգրքի 79-րդ հոդվածի 3-րդ մասի հիման վրա նշանակված պատժի</w:t>
      </w:r>
      <w:r w:rsidR="00A45049" w:rsidRPr="00226933">
        <w:rPr>
          <w:rFonts w:ascii="GHEA Mariam" w:hAnsi="GHEA Mariam"/>
          <w:shd w:val="clear" w:color="auto" w:fill="FFFFFF"/>
          <w:lang w:val="hy-AM"/>
        </w:rPr>
        <w:t>ն</w:t>
      </w:r>
      <w:r w:rsidR="00731789" w:rsidRPr="00226933">
        <w:rPr>
          <w:rFonts w:ascii="GHEA Mariam" w:hAnsi="GHEA Mariam"/>
          <w:shd w:val="clear" w:color="auto" w:fill="FFFFFF"/>
          <w:lang w:val="hy-AM"/>
        </w:rPr>
        <w:t xml:space="preserve"> հաշվակցվել է Հ</w:t>
      </w:r>
      <w:r w:rsidR="00731789" w:rsidRPr="00226933">
        <w:rPr>
          <w:rFonts w:ascii="Cambria Math" w:hAnsi="Cambria Math" w:cs="Cambria Math"/>
          <w:shd w:val="clear" w:color="auto" w:fill="FFFFFF"/>
          <w:lang w:val="hy-AM"/>
        </w:rPr>
        <w:t>․</w:t>
      </w:r>
      <w:r w:rsidR="00731789" w:rsidRPr="00226933">
        <w:rPr>
          <w:rFonts w:ascii="GHEA Mariam" w:hAnsi="GHEA Mariam" w:cs="GHEA Mariam"/>
          <w:shd w:val="clear" w:color="auto" w:fill="FFFFFF"/>
          <w:lang w:val="hy-AM"/>
        </w:rPr>
        <w:t>Ե</w:t>
      </w:r>
      <w:r w:rsidR="00731789" w:rsidRPr="00226933">
        <w:rPr>
          <w:rFonts w:ascii="GHEA Mariam" w:hAnsi="GHEA Mariam"/>
          <w:shd w:val="clear" w:color="auto" w:fill="FFFFFF"/>
          <w:lang w:val="hy-AM"/>
        </w:rPr>
        <w:t xml:space="preserve">թարյանի անազատության մեջ գտնվելու 1 </w:t>
      </w:r>
      <w:r w:rsidR="00A45049" w:rsidRPr="00226933">
        <w:rPr>
          <w:rFonts w:ascii="GHEA Mariam" w:hAnsi="GHEA Mariam"/>
          <w:lang w:val="pt-PT"/>
        </w:rPr>
        <w:t>(</w:t>
      </w:r>
      <w:r w:rsidR="00A45049" w:rsidRPr="00226933">
        <w:rPr>
          <w:rFonts w:ascii="GHEA Mariam" w:hAnsi="GHEA Mariam"/>
          <w:lang w:val="hy-AM"/>
        </w:rPr>
        <w:t>մեկ</w:t>
      </w:r>
      <w:r w:rsidR="00A45049" w:rsidRPr="00226933">
        <w:rPr>
          <w:rFonts w:ascii="GHEA Mariam" w:hAnsi="GHEA Mariam"/>
          <w:lang w:val="pt-PT"/>
        </w:rPr>
        <w:t>)</w:t>
      </w:r>
      <w:r w:rsidR="00A45049" w:rsidRPr="00226933">
        <w:rPr>
          <w:rFonts w:ascii="GHEA Mariam" w:hAnsi="GHEA Mariam"/>
          <w:shd w:val="clear" w:color="auto" w:fill="FFFFFF"/>
          <w:lang w:val="hy-AM"/>
        </w:rPr>
        <w:t xml:space="preserve"> </w:t>
      </w:r>
      <w:r w:rsidR="00731789" w:rsidRPr="00226933">
        <w:rPr>
          <w:rFonts w:ascii="GHEA Mariam" w:hAnsi="GHEA Mariam"/>
          <w:shd w:val="clear" w:color="auto" w:fill="FFFFFF"/>
          <w:lang w:val="hy-AM"/>
        </w:rPr>
        <w:t xml:space="preserve">օր ժամկետը և վերջնական պատիժ է նշանակվել՝ ազատազրկում 2 </w:t>
      </w:r>
      <w:r w:rsidR="00731789" w:rsidRPr="00226933">
        <w:rPr>
          <w:rFonts w:ascii="GHEA Mariam" w:hAnsi="GHEA Mariam"/>
          <w:lang w:val="pt-PT"/>
        </w:rPr>
        <w:t>(</w:t>
      </w:r>
      <w:r w:rsidR="00731789" w:rsidRPr="00226933">
        <w:rPr>
          <w:rFonts w:ascii="GHEA Mariam" w:hAnsi="GHEA Mariam"/>
          <w:lang w:val="hy-AM"/>
        </w:rPr>
        <w:t>երկու</w:t>
      </w:r>
      <w:r w:rsidR="00731789" w:rsidRPr="00226933">
        <w:rPr>
          <w:rFonts w:ascii="GHEA Mariam" w:hAnsi="GHEA Mariam"/>
          <w:lang w:val="pt-PT"/>
        </w:rPr>
        <w:t>)</w:t>
      </w:r>
      <w:r w:rsidR="00731789" w:rsidRPr="00226933">
        <w:rPr>
          <w:rFonts w:ascii="GHEA Mariam" w:hAnsi="GHEA Mariam"/>
          <w:shd w:val="clear" w:color="auto" w:fill="FFFFFF"/>
          <w:lang w:val="hy-AM"/>
        </w:rPr>
        <w:t xml:space="preserve"> տարի 11 </w:t>
      </w:r>
      <w:r w:rsidR="00731789" w:rsidRPr="00226933">
        <w:rPr>
          <w:rFonts w:ascii="GHEA Mariam" w:hAnsi="GHEA Mariam"/>
          <w:lang w:val="pt-PT"/>
        </w:rPr>
        <w:t>(</w:t>
      </w:r>
      <w:r w:rsidR="00731789" w:rsidRPr="00226933">
        <w:rPr>
          <w:rFonts w:ascii="GHEA Mariam" w:hAnsi="GHEA Mariam"/>
          <w:lang w:val="hy-AM"/>
        </w:rPr>
        <w:t>տասնմեկ</w:t>
      </w:r>
      <w:r w:rsidR="00731789" w:rsidRPr="00226933">
        <w:rPr>
          <w:rFonts w:ascii="GHEA Mariam" w:hAnsi="GHEA Mariam"/>
          <w:lang w:val="pt-PT"/>
        </w:rPr>
        <w:t>)</w:t>
      </w:r>
      <w:r w:rsidR="00A45049" w:rsidRPr="00226933">
        <w:rPr>
          <w:rFonts w:ascii="GHEA Mariam" w:hAnsi="GHEA Mariam"/>
          <w:shd w:val="clear" w:color="auto" w:fill="FFFFFF"/>
          <w:lang w:val="hy-AM"/>
        </w:rPr>
        <w:t xml:space="preserve"> </w:t>
      </w:r>
      <w:r w:rsidR="00731789" w:rsidRPr="00226933">
        <w:rPr>
          <w:rFonts w:ascii="GHEA Mariam" w:hAnsi="GHEA Mariam"/>
          <w:shd w:val="clear" w:color="auto" w:fill="FFFFFF"/>
          <w:lang w:val="hy-AM"/>
        </w:rPr>
        <w:t xml:space="preserve">ամիս 29 </w:t>
      </w:r>
      <w:r w:rsidR="00731789" w:rsidRPr="00226933">
        <w:rPr>
          <w:rFonts w:ascii="GHEA Mariam" w:hAnsi="GHEA Mariam"/>
          <w:lang w:val="pt-PT"/>
        </w:rPr>
        <w:t>(</w:t>
      </w:r>
      <w:r w:rsidR="00731789" w:rsidRPr="00226933">
        <w:rPr>
          <w:rFonts w:ascii="GHEA Mariam" w:hAnsi="GHEA Mariam"/>
          <w:lang w:val="hy-AM"/>
        </w:rPr>
        <w:t>քսանինը</w:t>
      </w:r>
      <w:r w:rsidR="00731789" w:rsidRPr="00226933">
        <w:rPr>
          <w:rFonts w:ascii="GHEA Mariam" w:hAnsi="GHEA Mariam"/>
          <w:lang w:val="pt-PT"/>
        </w:rPr>
        <w:t>)</w:t>
      </w:r>
      <w:r w:rsidR="00731789" w:rsidRPr="00226933">
        <w:rPr>
          <w:rFonts w:ascii="GHEA Mariam" w:hAnsi="GHEA Mariam"/>
          <w:shd w:val="clear" w:color="auto" w:fill="FFFFFF"/>
          <w:lang w:val="hy-AM"/>
        </w:rPr>
        <w:t xml:space="preserve"> օր ժամկետով</w:t>
      </w:r>
      <w:r w:rsidR="00E64196" w:rsidRPr="00226933">
        <w:rPr>
          <w:rFonts w:ascii="GHEA Mariam" w:hAnsi="GHEA Mariam"/>
          <w:shd w:val="clear" w:color="auto" w:fill="FFFFFF"/>
          <w:lang w:val="hy-AM"/>
        </w:rPr>
        <w:t xml:space="preserve">՝ տրասպորտային միջոց վարելու իրավունքից զրկելով՝ 3 </w:t>
      </w:r>
      <w:r w:rsidR="00E64196" w:rsidRPr="00226933">
        <w:rPr>
          <w:rFonts w:ascii="GHEA Mariam" w:hAnsi="GHEA Mariam"/>
          <w:lang w:val="pt-PT"/>
        </w:rPr>
        <w:t>(</w:t>
      </w:r>
      <w:r w:rsidR="00E64196" w:rsidRPr="00226933">
        <w:rPr>
          <w:rFonts w:ascii="GHEA Mariam" w:hAnsi="GHEA Mariam"/>
          <w:lang w:val="hy-AM"/>
        </w:rPr>
        <w:t>երեք</w:t>
      </w:r>
      <w:r w:rsidR="00E64196" w:rsidRPr="00226933">
        <w:rPr>
          <w:rFonts w:ascii="GHEA Mariam" w:hAnsi="GHEA Mariam"/>
          <w:lang w:val="pt-PT"/>
        </w:rPr>
        <w:t>)</w:t>
      </w:r>
      <w:r w:rsidR="00E64196" w:rsidRPr="00226933">
        <w:rPr>
          <w:rFonts w:ascii="GHEA Mariam" w:hAnsi="GHEA Mariam"/>
          <w:shd w:val="clear" w:color="auto" w:fill="FFFFFF"/>
          <w:lang w:val="hy-AM"/>
        </w:rPr>
        <w:t xml:space="preserve"> տարի ժամկետով</w:t>
      </w:r>
      <w:r w:rsidR="00731789" w:rsidRPr="00226933">
        <w:rPr>
          <w:rFonts w:ascii="GHEA Mariam" w:hAnsi="GHEA Mariam"/>
          <w:shd w:val="clear" w:color="auto" w:fill="FFFFFF"/>
          <w:lang w:val="hy-AM"/>
        </w:rPr>
        <w:t>։</w:t>
      </w:r>
    </w:p>
    <w:p w14:paraId="64F577F6" w14:textId="298D2195" w:rsidR="00CD6CA1" w:rsidRPr="00226933" w:rsidRDefault="000C445B" w:rsidP="00402611">
      <w:pPr>
        <w:spacing w:line="360" w:lineRule="auto"/>
        <w:ind w:left="-270" w:firstLine="630"/>
        <w:jc w:val="both"/>
        <w:rPr>
          <w:rFonts w:ascii="GHEA Mariam" w:hAnsi="GHEA Mariam"/>
          <w:lang w:val="hy-AM"/>
        </w:rPr>
      </w:pPr>
      <w:r w:rsidRPr="00226933">
        <w:rPr>
          <w:rFonts w:ascii="GHEA Mariam" w:hAnsi="GHEA Mariam" w:cs="Sylfaen"/>
          <w:lang w:val="fr-FR" w:eastAsia="ru-RU"/>
        </w:rPr>
        <w:lastRenderedPageBreak/>
        <w:t xml:space="preserve">3. </w:t>
      </w:r>
      <w:r w:rsidR="00CD6CA1" w:rsidRPr="00226933">
        <w:rPr>
          <w:rFonts w:ascii="GHEA Mariam" w:hAnsi="GHEA Mariam" w:cs="Sylfaen"/>
          <w:lang w:val="hy-AM"/>
        </w:rPr>
        <w:t>ՀՀ</w:t>
      </w:r>
      <w:r w:rsidR="00CD6CA1" w:rsidRPr="00226933">
        <w:rPr>
          <w:rFonts w:ascii="GHEA Mariam" w:hAnsi="GHEA Mariam"/>
          <w:lang w:val="hy-AM"/>
        </w:rPr>
        <w:t xml:space="preserve"> </w:t>
      </w:r>
      <w:r w:rsidR="00CD6CA1" w:rsidRPr="00226933">
        <w:rPr>
          <w:rFonts w:ascii="GHEA Mariam" w:hAnsi="GHEA Mariam" w:cs="Sylfaen"/>
          <w:lang w:val="hy-AM"/>
        </w:rPr>
        <w:t>վերաքննիչ</w:t>
      </w:r>
      <w:r w:rsidR="00CD6CA1" w:rsidRPr="00226933">
        <w:rPr>
          <w:rFonts w:ascii="GHEA Mariam" w:hAnsi="GHEA Mariam"/>
          <w:lang w:val="hy-AM"/>
        </w:rPr>
        <w:t xml:space="preserve"> </w:t>
      </w:r>
      <w:r w:rsidR="00CD6CA1" w:rsidRPr="00226933">
        <w:rPr>
          <w:rFonts w:ascii="GHEA Mariam" w:hAnsi="GHEA Mariam" w:cs="Sylfaen"/>
          <w:lang w:val="hy-AM"/>
        </w:rPr>
        <w:t>քրեական</w:t>
      </w:r>
      <w:r w:rsidR="00CD6CA1" w:rsidRPr="00226933">
        <w:rPr>
          <w:rFonts w:ascii="GHEA Mariam" w:hAnsi="GHEA Mariam"/>
          <w:lang w:val="hy-AM"/>
        </w:rPr>
        <w:t xml:space="preserve"> </w:t>
      </w:r>
      <w:r w:rsidR="00CD6CA1" w:rsidRPr="00226933">
        <w:rPr>
          <w:rFonts w:ascii="GHEA Mariam" w:hAnsi="GHEA Mariam" w:cs="Sylfaen"/>
          <w:lang w:val="hy-AM"/>
        </w:rPr>
        <w:t>դատարանը</w:t>
      </w:r>
      <w:r w:rsidR="00CD6CA1" w:rsidRPr="00226933">
        <w:rPr>
          <w:rFonts w:ascii="GHEA Mariam" w:hAnsi="GHEA Mariam"/>
          <w:lang w:val="hy-AM"/>
        </w:rPr>
        <w:t xml:space="preserve"> </w:t>
      </w:r>
      <w:r w:rsidR="00CD6CA1" w:rsidRPr="00226933">
        <w:rPr>
          <w:rFonts w:ascii="GHEA Mariam" w:hAnsi="GHEA Mariam"/>
          <w:lang w:val="pt-PT"/>
        </w:rPr>
        <w:t>(այսուհետ՝ նաև Վերաքննիչ դատարան)</w:t>
      </w:r>
      <w:r w:rsidR="00CD6CA1" w:rsidRPr="00226933">
        <w:rPr>
          <w:rFonts w:ascii="GHEA Mariam" w:hAnsi="GHEA Mariam"/>
          <w:lang w:val="hy-AM"/>
        </w:rPr>
        <w:t xml:space="preserve"> 20</w:t>
      </w:r>
      <w:r w:rsidR="00A45049" w:rsidRPr="00226933">
        <w:rPr>
          <w:rFonts w:ascii="GHEA Mariam" w:hAnsi="GHEA Mariam"/>
          <w:lang w:val="hy-AM"/>
        </w:rPr>
        <w:t>24</w:t>
      </w:r>
      <w:r w:rsidR="00CD6CA1" w:rsidRPr="00226933">
        <w:rPr>
          <w:rFonts w:ascii="GHEA Mariam" w:hAnsi="GHEA Mariam"/>
          <w:lang w:val="hy-AM"/>
        </w:rPr>
        <w:t xml:space="preserve"> թվականի </w:t>
      </w:r>
      <w:r w:rsidR="00A45049" w:rsidRPr="00226933">
        <w:rPr>
          <w:rFonts w:ascii="GHEA Mariam" w:hAnsi="GHEA Mariam"/>
          <w:lang w:val="hy-AM"/>
        </w:rPr>
        <w:t>հոկտեմբերի 16</w:t>
      </w:r>
      <w:r w:rsidR="00CD6CA1" w:rsidRPr="00226933">
        <w:rPr>
          <w:rFonts w:ascii="GHEA Mariam" w:hAnsi="GHEA Mariam"/>
          <w:lang w:val="hy-AM"/>
        </w:rPr>
        <w:t xml:space="preserve">-ի որոշմամբ </w:t>
      </w:r>
      <w:r w:rsidR="00A45049" w:rsidRPr="00226933">
        <w:rPr>
          <w:rFonts w:ascii="GHEA Mariam" w:hAnsi="GHEA Mariam"/>
          <w:lang w:val="hy-AM"/>
        </w:rPr>
        <w:t>Հ</w:t>
      </w:r>
      <w:r w:rsidR="00A45049" w:rsidRPr="00226933">
        <w:rPr>
          <w:rFonts w:ascii="GHEA Mariam" w:hAnsi="GHEA Mariam" w:cs="Cambria Math"/>
          <w:lang w:val="hy-AM"/>
        </w:rPr>
        <w:t xml:space="preserve">րաչ </w:t>
      </w:r>
      <w:r w:rsidR="00A45049" w:rsidRPr="00226933">
        <w:rPr>
          <w:rFonts w:ascii="GHEA Mariam" w:hAnsi="GHEA Mariam" w:cs="GHEA Mariam"/>
          <w:lang w:val="hy-AM"/>
        </w:rPr>
        <w:t>Եթարյանի</w:t>
      </w:r>
      <w:r w:rsidR="00A45049" w:rsidRPr="00226933">
        <w:rPr>
          <w:rFonts w:ascii="GHEA Mariam" w:hAnsi="GHEA Mariam"/>
          <w:lang w:val="hy-AM"/>
        </w:rPr>
        <w:t xml:space="preserve"> </w:t>
      </w:r>
      <w:r w:rsidR="00A45049" w:rsidRPr="00226933">
        <w:rPr>
          <w:rFonts w:ascii="GHEA Mariam" w:hAnsi="GHEA Mariam" w:cs="Sylfaen"/>
          <w:lang w:val="hy-AM" w:eastAsia="ru-RU"/>
        </w:rPr>
        <w:t>պաշտպան Լ</w:t>
      </w:r>
      <w:r w:rsidR="00A45049" w:rsidRPr="00226933">
        <w:rPr>
          <w:rFonts w:ascii="Cambria Math" w:hAnsi="Cambria Math" w:cs="Cambria Math"/>
          <w:lang w:val="hy-AM" w:eastAsia="ru-RU"/>
        </w:rPr>
        <w:t>․</w:t>
      </w:r>
      <w:r w:rsidR="00A45049" w:rsidRPr="00226933">
        <w:rPr>
          <w:rFonts w:ascii="GHEA Mariam" w:hAnsi="GHEA Mariam" w:cs="GHEA Mariam"/>
          <w:lang w:val="hy-AM" w:eastAsia="ru-RU"/>
        </w:rPr>
        <w:t>Ավետիսյան</w:t>
      </w:r>
      <w:r w:rsidR="00A45049" w:rsidRPr="00226933">
        <w:rPr>
          <w:rFonts w:ascii="GHEA Mariam" w:hAnsi="GHEA Mariam" w:cs="Sylfaen"/>
          <w:lang w:val="hy-AM" w:eastAsia="ru-RU"/>
        </w:rPr>
        <w:t>ի</w:t>
      </w:r>
      <w:r w:rsidR="00CD6CA1" w:rsidRPr="00226933">
        <w:rPr>
          <w:rFonts w:ascii="GHEA Mariam" w:hAnsi="GHEA Mariam"/>
          <w:shd w:val="clear" w:color="auto" w:fill="FFFFFF"/>
          <w:lang w:val="hy-AM"/>
        </w:rPr>
        <w:t xml:space="preserve"> </w:t>
      </w:r>
      <w:r w:rsidR="00CD6CA1" w:rsidRPr="00226933">
        <w:rPr>
          <w:rFonts w:ascii="GHEA Mariam" w:hAnsi="GHEA Mariam" w:cs="Sylfaen"/>
          <w:lang w:val="hy-AM"/>
        </w:rPr>
        <w:t>վերաքննիչ</w:t>
      </w:r>
      <w:r w:rsidR="00CD6CA1" w:rsidRPr="00226933">
        <w:rPr>
          <w:rFonts w:ascii="GHEA Mariam" w:hAnsi="GHEA Mariam"/>
          <w:lang w:val="hy-AM"/>
        </w:rPr>
        <w:t xml:space="preserve"> </w:t>
      </w:r>
      <w:r w:rsidR="00CD6CA1" w:rsidRPr="00226933">
        <w:rPr>
          <w:rFonts w:ascii="GHEA Mariam" w:hAnsi="GHEA Mariam" w:cs="Sylfaen"/>
          <w:lang w:val="hy-AM"/>
        </w:rPr>
        <w:t xml:space="preserve">բողոքը մերժել է՝ Առաջին ատյանի դատարանի վերոգրյալ դատավճիռը թողնելով </w:t>
      </w:r>
      <w:r w:rsidR="00A45049" w:rsidRPr="00226933">
        <w:rPr>
          <w:rFonts w:ascii="GHEA Mariam" w:hAnsi="GHEA Mariam" w:cs="Sylfaen"/>
          <w:lang w:val="hy-AM"/>
        </w:rPr>
        <w:t>անփոփոխ</w:t>
      </w:r>
      <w:r w:rsidR="00CD6CA1" w:rsidRPr="00226933">
        <w:rPr>
          <w:rFonts w:ascii="GHEA Mariam" w:hAnsi="GHEA Mariam" w:cs="Sylfaen"/>
          <w:lang w:val="hy-AM"/>
        </w:rPr>
        <w:t>։</w:t>
      </w:r>
      <w:r w:rsidR="00CD6CA1" w:rsidRPr="00226933">
        <w:rPr>
          <w:rFonts w:ascii="GHEA Mariam" w:hAnsi="GHEA Mariam"/>
          <w:lang w:val="hy-AM"/>
        </w:rPr>
        <w:t xml:space="preserve"> </w:t>
      </w:r>
    </w:p>
    <w:p w14:paraId="6BDEB0C1" w14:textId="47375AB6" w:rsidR="000C445B" w:rsidRPr="00226933" w:rsidRDefault="000C445B" w:rsidP="00402611">
      <w:pPr>
        <w:spacing w:line="360" w:lineRule="auto"/>
        <w:ind w:left="-270" w:firstLine="630"/>
        <w:jc w:val="both"/>
        <w:rPr>
          <w:rFonts w:ascii="GHEA Mariam" w:hAnsi="GHEA Mariam" w:cs="Sylfaen"/>
          <w:lang w:val="fr-FR"/>
        </w:rPr>
      </w:pPr>
      <w:r w:rsidRPr="00226933">
        <w:rPr>
          <w:rFonts w:ascii="GHEA Mariam" w:hAnsi="GHEA Mariam" w:cs="Sylfaen"/>
          <w:lang w:val="fr-FR" w:eastAsia="ru-RU"/>
        </w:rPr>
        <w:t>4</w:t>
      </w:r>
      <w:r w:rsidRPr="00226933">
        <w:rPr>
          <w:rFonts w:ascii="GHEA Mariam" w:hAnsi="GHEA Mariam" w:cs="Cambria Math"/>
          <w:lang w:val="hy-AM" w:eastAsia="ru-RU"/>
        </w:rPr>
        <w:t>.</w:t>
      </w:r>
      <w:r w:rsidRPr="00226933">
        <w:rPr>
          <w:rFonts w:ascii="GHEA Mariam" w:hAnsi="GHEA Mariam"/>
          <w:lang w:val="hy-AM"/>
        </w:rPr>
        <w:t xml:space="preserve"> Վ</w:t>
      </w:r>
      <w:proofErr w:type="spellStart"/>
      <w:r w:rsidRPr="00226933">
        <w:rPr>
          <w:rFonts w:ascii="GHEA Mariam" w:hAnsi="GHEA Mariam" w:cs="Sylfaen"/>
          <w:lang w:val="fr-FR" w:eastAsia="ru-RU"/>
        </w:rPr>
        <w:t>երաքննիչ</w:t>
      </w:r>
      <w:proofErr w:type="spellEnd"/>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դատարանի</w:t>
      </w:r>
      <w:proofErr w:type="spellEnd"/>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վերոնշյալ</w:t>
      </w:r>
      <w:proofErr w:type="spellEnd"/>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որոշման</w:t>
      </w:r>
      <w:proofErr w:type="spellEnd"/>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դեմ</w:t>
      </w:r>
      <w:proofErr w:type="spellEnd"/>
      <w:r w:rsidRPr="00226933">
        <w:rPr>
          <w:rFonts w:ascii="GHEA Mariam" w:hAnsi="GHEA Mariam" w:cs="Sylfaen"/>
          <w:lang w:val="hy-AM" w:eastAsia="ru-RU"/>
        </w:rPr>
        <w:t xml:space="preserve"> </w:t>
      </w:r>
      <w:r w:rsidR="009615AE" w:rsidRPr="00226933">
        <w:rPr>
          <w:rFonts w:ascii="GHEA Mariam" w:hAnsi="GHEA Mariam" w:cs="Sylfaen"/>
          <w:lang w:val="hy-AM" w:eastAsia="ru-RU"/>
        </w:rPr>
        <w:t xml:space="preserve">ամբաստանյալ </w:t>
      </w:r>
      <w:r w:rsidR="00A45049" w:rsidRPr="00226933">
        <w:rPr>
          <w:rFonts w:ascii="GHEA Mariam" w:hAnsi="GHEA Mariam" w:cs="Sylfaen"/>
          <w:lang w:val="hy-AM" w:eastAsia="ru-RU"/>
        </w:rPr>
        <w:t>Հրաչ Եթարյանը</w:t>
      </w:r>
      <w:r w:rsidRPr="00226933">
        <w:rPr>
          <w:rFonts w:ascii="GHEA Mariam" w:hAnsi="GHEA Mariam" w:cs="Sylfaen"/>
          <w:lang w:val="fr-FR" w:eastAsia="ru-RU"/>
        </w:rPr>
        <w:t xml:space="preserve"> </w:t>
      </w:r>
      <w:r w:rsidR="009615AE" w:rsidRPr="00226933">
        <w:rPr>
          <w:rFonts w:ascii="GHEA Mariam" w:hAnsi="GHEA Mariam" w:cs="Sylfaen"/>
          <w:lang w:val="hy-AM" w:eastAsia="ru-RU"/>
        </w:rPr>
        <w:t>ներկայացրել է</w:t>
      </w:r>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վճռաբեկ</w:t>
      </w:r>
      <w:proofErr w:type="spellEnd"/>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բողոք</w:t>
      </w:r>
      <w:proofErr w:type="spellEnd"/>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որը</w:t>
      </w:r>
      <w:proofErr w:type="spellEnd"/>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Վճռաբեկ</w:t>
      </w:r>
      <w:proofErr w:type="spellEnd"/>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դատարանի</w:t>
      </w:r>
      <w:proofErr w:type="spellEnd"/>
      <w:r w:rsidRPr="00226933">
        <w:rPr>
          <w:rFonts w:ascii="GHEA Mariam" w:hAnsi="GHEA Mariam" w:cs="Sylfaen"/>
          <w:lang w:val="fr-FR" w:eastAsia="ru-RU"/>
        </w:rPr>
        <w:t>` 202</w:t>
      </w:r>
      <w:r w:rsidR="00A45049" w:rsidRPr="00226933">
        <w:rPr>
          <w:rFonts w:ascii="GHEA Mariam" w:hAnsi="GHEA Mariam" w:cs="Sylfaen"/>
          <w:lang w:val="hy-AM" w:eastAsia="ru-RU"/>
        </w:rPr>
        <w:t>4</w:t>
      </w:r>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թվականի</w:t>
      </w:r>
      <w:proofErr w:type="spellEnd"/>
      <w:r w:rsidRPr="00226933">
        <w:rPr>
          <w:rFonts w:ascii="GHEA Mariam" w:hAnsi="GHEA Mariam" w:cs="Sylfaen"/>
          <w:lang w:val="fr-FR" w:eastAsia="ru-RU"/>
        </w:rPr>
        <w:t xml:space="preserve"> </w:t>
      </w:r>
      <w:r w:rsidR="00AD6916" w:rsidRPr="00226933">
        <w:rPr>
          <w:rFonts w:ascii="GHEA Mariam" w:hAnsi="GHEA Mariam" w:cs="Sylfaen"/>
          <w:lang w:val="hy-AM" w:eastAsia="ru-RU"/>
        </w:rPr>
        <w:t>դեկ</w:t>
      </w:r>
      <w:r w:rsidR="00CD6CA1" w:rsidRPr="00226933">
        <w:rPr>
          <w:rFonts w:ascii="GHEA Mariam" w:hAnsi="GHEA Mariam" w:cs="Sylfaen"/>
          <w:lang w:val="hy-AM" w:eastAsia="ru-RU"/>
        </w:rPr>
        <w:t xml:space="preserve">տեմբերի </w:t>
      </w:r>
      <w:r w:rsidR="00AD6916" w:rsidRPr="00226933">
        <w:rPr>
          <w:rFonts w:ascii="GHEA Mariam" w:hAnsi="GHEA Mariam" w:cs="Sylfaen"/>
          <w:lang w:val="hy-AM" w:eastAsia="ru-RU"/>
        </w:rPr>
        <w:t>27</w:t>
      </w:r>
      <w:r w:rsidRPr="00226933">
        <w:rPr>
          <w:rFonts w:ascii="GHEA Mariam" w:hAnsi="GHEA Mariam" w:cs="Sylfaen"/>
          <w:lang w:val="fr-FR" w:eastAsia="ru-RU"/>
        </w:rPr>
        <w:t xml:space="preserve">-ի </w:t>
      </w:r>
      <w:proofErr w:type="spellStart"/>
      <w:r w:rsidRPr="00226933">
        <w:rPr>
          <w:rFonts w:ascii="GHEA Mariam" w:hAnsi="GHEA Mariam" w:cs="Sylfaen"/>
          <w:lang w:val="fr-FR" w:eastAsia="ru-RU"/>
        </w:rPr>
        <w:t>որոշմամբ</w:t>
      </w:r>
      <w:proofErr w:type="spellEnd"/>
      <w:r w:rsidRPr="00226933">
        <w:rPr>
          <w:rFonts w:ascii="GHEA Mariam" w:hAnsi="GHEA Mariam" w:cs="Sylfaen"/>
          <w:lang w:val="fr-FR" w:eastAsia="ru-RU"/>
        </w:rPr>
        <w:t xml:space="preserve"> </w:t>
      </w:r>
      <w:proofErr w:type="spellStart"/>
      <w:r w:rsidRPr="00226933">
        <w:rPr>
          <w:rFonts w:ascii="GHEA Mariam" w:hAnsi="GHEA Mariam" w:cs="Sylfaen"/>
          <w:lang w:val="fr-FR" w:eastAsia="ru-RU"/>
        </w:rPr>
        <w:t>ընդունվել</w:t>
      </w:r>
      <w:proofErr w:type="spellEnd"/>
      <w:r w:rsidRPr="00226933">
        <w:rPr>
          <w:rFonts w:ascii="GHEA Mariam" w:hAnsi="GHEA Mariam" w:cs="Sylfaen"/>
          <w:lang w:val="fr-FR" w:eastAsia="ru-RU"/>
        </w:rPr>
        <w:t xml:space="preserve"> է </w:t>
      </w:r>
      <w:proofErr w:type="spellStart"/>
      <w:r w:rsidRPr="00226933">
        <w:rPr>
          <w:rFonts w:ascii="GHEA Mariam" w:hAnsi="GHEA Mariam" w:cs="Sylfaen"/>
          <w:lang w:val="fr-FR" w:eastAsia="ru-RU"/>
        </w:rPr>
        <w:t>վարույթ</w:t>
      </w:r>
      <w:proofErr w:type="spellEnd"/>
      <w:r w:rsidR="00AD6916" w:rsidRPr="00226933">
        <w:rPr>
          <w:rFonts w:ascii="GHEA Mariam" w:hAnsi="GHEA Mariam" w:cs="Sylfaen"/>
          <w:lang w:val="hy-AM" w:eastAsia="ru-RU"/>
        </w:rPr>
        <w:t xml:space="preserve">, և սահմանվել է </w:t>
      </w:r>
      <w:r w:rsidR="00F77FD9">
        <w:rPr>
          <w:rFonts w:ascii="GHEA Mariam" w:hAnsi="GHEA Mariam" w:cs="Sylfaen"/>
          <w:lang w:val="hy-AM" w:eastAsia="ru-RU"/>
        </w:rPr>
        <w:t>դատական վարույթի իրականացման</w:t>
      </w:r>
      <w:r w:rsidR="00AD6916" w:rsidRPr="00226933">
        <w:rPr>
          <w:rFonts w:ascii="GHEA Mariam" w:hAnsi="GHEA Mariam" w:cs="Sylfaen"/>
          <w:lang w:val="hy-AM" w:eastAsia="ru-RU"/>
        </w:rPr>
        <w:t xml:space="preserve"> գրավոր </w:t>
      </w:r>
      <w:proofErr w:type="gramStart"/>
      <w:r w:rsidR="00AD6916" w:rsidRPr="00226933">
        <w:rPr>
          <w:rFonts w:ascii="GHEA Mariam" w:hAnsi="GHEA Mariam" w:cs="Sylfaen"/>
          <w:lang w:val="hy-AM" w:eastAsia="ru-RU"/>
        </w:rPr>
        <w:t>ընթացակարգ</w:t>
      </w:r>
      <w:r w:rsidRPr="00226933">
        <w:rPr>
          <w:rFonts w:ascii="GHEA Mariam" w:hAnsi="GHEA Mariam" w:cs="Sylfaen"/>
          <w:lang w:val="fr-FR" w:eastAsia="ru-RU"/>
        </w:rPr>
        <w:t>:</w:t>
      </w:r>
      <w:proofErr w:type="gramEnd"/>
      <w:r w:rsidRPr="00226933">
        <w:rPr>
          <w:rFonts w:ascii="GHEA Mariam" w:hAnsi="GHEA Mariam" w:cs="Sylfaen"/>
          <w:lang w:val="fr-FR"/>
        </w:rPr>
        <w:t xml:space="preserve"> </w:t>
      </w:r>
    </w:p>
    <w:p w14:paraId="56E6C462" w14:textId="77777777" w:rsidR="0089734C" w:rsidRPr="00226933" w:rsidRDefault="0089734C" w:rsidP="00402611">
      <w:pPr>
        <w:tabs>
          <w:tab w:val="left" w:pos="567"/>
        </w:tabs>
        <w:spacing w:line="360" w:lineRule="auto"/>
        <w:ind w:left="-270" w:firstLine="630"/>
        <w:jc w:val="both"/>
        <w:rPr>
          <w:rFonts w:ascii="GHEA Mariam" w:hAnsi="GHEA Mariam" w:cs="Cambria"/>
          <w:noProof/>
          <w:sz w:val="10"/>
          <w:szCs w:val="10"/>
          <w:highlight w:val="yellow"/>
          <w:lang w:val="hy-AM"/>
        </w:rPr>
      </w:pPr>
    </w:p>
    <w:p w14:paraId="139812AC" w14:textId="77777777" w:rsidR="009C6A7F" w:rsidRPr="00226933" w:rsidRDefault="009C6A7F" w:rsidP="00402611">
      <w:pPr>
        <w:tabs>
          <w:tab w:val="left" w:pos="567"/>
        </w:tabs>
        <w:spacing w:line="360" w:lineRule="auto"/>
        <w:ind w:left="-270" w:firstLine="630"/>
        <w:jc w:val="both"/>
        <w:rPr>
          <w:rFonts w:ascii="GHEA Mariam" w:hAnsi="GHEA Mariam" w:cs="Cambria"/>
          <w:noProof/>
          <w:sz w:val="10"/>
          <w:szCs w:val="10"/>
          <w:highlight w:val="yellow"/>
          <w:lang w:val="hy-AM"/>
        </w:rPr>
      </w:pPr>
    </w:p>
    <w:p w14:paraId="465E48AF" w14:textId="77777777" w:rsidR="009C6A7F" w:rsidRPr="00226933" w:rsidRDefault="009C6A7F" w:rsidP="00402611">
      <w:pPr>
        <w:tabs>
          <w:tab w:val="left" w:pos="567"/>
        </w:tabs>
        <w:spacing w:line="360" w:lineRule="auto"/>
        <w:ind w:left="-270" w:firstLine="630"/>
        <w:jc w:val="both"/>
        <w:rPr>
          <w:rFonts w:ascii="GHEA Mariam" w:hAnsi="GHEA Mariam" w:cs="Cambria"/>
          <w:noProof/>
          <w:sz w:val="10"/>
          <w:szCs w:val="10"/>
          <w:highlight w:val="yellow"/>
          <w:lang w:val="hy-AM"/>
        </w:rPr>
      </w:pPr>
    </w:p>
    <w:p w14:paraId="325E2EA2" w14:textId="15EBE83A" w:rsidR="00A70BFC" w:rsidRPr="00226933" w:rsidRDefault="00A70BFC" w:rsidP="00402611">
      <w:pPr>
        <w:tabs>
          <w:tab w:val="left" w:pos="567"/>
        </w:tabs>
        <w:spacing w:line="360" w:lineRule="auto"/>
        <w:ind w:left="-270" w:firstLine="630"/>
        <w:jc w:val="both"/>
        <w:rPr>
          <w:rFonts w:ascii="GHEA Mariam" w:hAnsi="GHEA Mariam"/>
          <w:lang w:val="hy-AM"/>
        </w:rPr>
      </w:pPr>
      <w:r w:rsidRPr="00226933">
        <w:rPr>
          <w:rFonts w:ascii="GHEA Mariam" w:hAnsi="GHEA Mariam" w:cs="Sylfaen"/>
          <w:b/>
          <w:bCs/>
          <w:iCs/>
          <w:u w:val="single"/>
          <w:lang w:val="hy-AM"/>
        </w:rPr>
        <w:t>Վճռաբեկ</w:t>
      </w:r>
      <w:r w:rsidRPr="00226933">
        <w:rPr>
          <w:rFonts w:ascii="GHEA Mariam" w:hAnsi="GHEA Mariam"/>
          <w:b/>
          <w:bCs/>
          <w:iCs/>
          <w:u w:val="single"/>
          <w:lang w:val="hy-AM"/>
        </w:rPr>
        <w:t xml:space="preserve"> </w:t>
      </w:r>
      <w:r w:rsidRPr="00226933">
        <w:rPr>
          <w:rFonts w:ascii="GHEA Mariam" w:hAnsi="GHEA Mariam" w:cs="Sylfaen"/>
          <w:b/>
          <w:bCs/>
          <w:iCs/>
          <w:u w:val="single"/>
          <w:lang w:val="hy-AM"/>
        </w:rPr>
        <w:t>բողոքի</w:t>
      </w:r>
      <w:r w:rsidRPr="00226933">
        <w:rPr>
          <w:rFonts w:ascii="GHEA Mariam" w:hAnsi="GHEA Mariam"/>
          <w:b/>
          <w:bCs/>
          <w:iCs/>
          <w:u w:val="single"/>
          <w:lang w:val="hy-AM"/>
        </w:rPr>
        <w:t xml:space="preserve"> </w:t>
      </w:r>
      <w:r w:rsidRPr="00226933">
        <w:rPr>
          <w:rFonts w:ascii="GHEA Mariam" w:hAnsi="GHEA Mariam" w:cs="Sylfaen"/>
          <w:b/>
          <w:bCs/>
          <w:iCs/>
          <w:u w:val="single"/>
          <w:lang w:val="hy-AM"/>
        </w:rPr>
        <w:t>հիմքերը</w:t>
      </w:r>
      <w:r w:rsidRPr="00226933">
        <w:rPr>
          <w:rFonts w:ascii="GHEA Mariam" w:hAnsi="GHEA Mariam"/>
          <w:b/>
          <w:bCs/>
          <w:iCs/>
          <w:u w:val="single"/>
          <w:lang w:val="hy-AM"/>
        </w:rPr>
        <w:t xml:space="preserve">, </w:t>
      </w:r>
      <w:r w:rsidR="00ED2F7D" w:rsidRPr="00226933">
        <w:rPr>
          <w:rFonts w:ascii="GHEA Mariam" w:hAnsi="GHEA Mariam" w:cs="Sylfaen"/>
          <w:b/>
          <w:bCs/>
          <w:iCs/>
          <w:u w:val="single"/>
          <w:lang w:val="hy-AM"/>
        </w:rPr>
        <w:t>փաստարկները</w:t>
      </w:r>
      <w:r w:rsidRPr="00226933">
        <w:rPr>
          <w:rFonts w:ascii="GHEA Mariam" w:hAnsi="GHEA Mariam"/>
          <w:b/>
          <w:bCs/>
          <w:iCs/>
          <w:u w:val="single"/>
          <w:lang w:val="hy-AM"/>
        </w:rPr>
        <w:t xml:space="preserve"> </w:t>
      </w:r>
      <w:r w:rsidRPr="00226933">
        <w:rPr>
          <w:rFonts w:ascii="GHEA Mariam" w:hAnsi="GHEA Mariam" w:cs="Sylfaen"/>
          <w:b/>
          <w:bCs/>
          <w:iCs/>
          <w:u w:val="single"/>
          <w:lang w:val="hy-AM"/>
        </w:rPr>
        <w:t>և</w:t>
      </w:r>
      <w:r w:rsidRPr="00226933">
        <w:rPr>
          <w:rFonts w:ascii="GHEA Mariam" w:hAnsi="GHEA Mariam"/>
          <w:b/>
          <w:bCs/>
          <w:iCs/>
          <w:u w:val="single"/>
          <w:lang w:val="hy-AM"/>
        </w:rPr>
        <w:t xml:space="preserve"> </w:t>
      </w:r>
      <w:r w:rsidRPr="00226933">
        <w:rPr>
          <w:rFonts w:ascii="GHEA Mariam" w:hAnsi="GHEA Mariam" w:cs="Sylfaen"/>
          <w:b/>
          <w:bCs/>
          <w:iCs/>
          <w:u w:val="single"/>
          <w:lang w:val="hy-AM"/>
        </w:rPr>
        <w:t>պահանջը</w:t>
      </w:r>
      <w:r w:rsidRPr="00226933">
        <w:rPr>
          <w:rFonts w:ascii="GHEA Mariam" w:hAnsi="GHEA Mariam"/>
          <w:b/>
          <w:bCs/>
          <w:iCs/>
          <w:u w:val="single"/>
          <w:lang w:val="hy-AM"/>
        </w:rPr>
        <w:t>.</w:t>
      </w:r>
    </w:p>
    <w:p w14:paraId="622FCE39" w14:textId="477581C7" w:rsidR="008021DD" w:rsidRPr="00226933" w:rsidRDefault="00A70BFC" w:rsidP="00402611">
      <w:pPr>
        <w:tabs>
          <w:tab w:val="left" w:pos="567"/>
        </w:tabs>
        <w:spacing w:line="360" w:lineRule="auto"/>
        <w:ind w:left="-270" w:firstLine="630"/>
        <w:jc w:val="both"/>
        <w:rPr>
          <w:rFonts w:ascii="GHEA Mariam" w:hAnsi="GHEA Mariam"/>
          <w:lang w:val="hy-AM"/>
        </w:rPr>
      </w:pPr>
      <w:r w:rsidRPr="00226933">
        <w:rPr>
          <w:rFonts w:ascii="GHEA Mariam" w:hAnsi="GHEA Mariam" w:cs="Sylfaen"/>
          <w:lang w:val="hy-AM"/>
        </w:rPr>
        <w:t>Վճռաբեկ բողոքը</w:t>
      </w:r>
      <w:r w:rsidRPr="00226933">
        <w:rPr>
          <w:rFonts w:ascii="GHEA Mariam" w:hAnsi="GHEA Mariam"/>
          <w:lang w:val="hy-AM"/>
        </w:rPr>
        <w:t xml:space="preserve"> </w:t>
      </w:r>
      <w:r w:rsidRPr="00226933">
        <w:rPr>
          <w:rFonts w:ascii="GHEA Mariam" w:hAnsi="GHEA Mariam" w:cs="Sylfaen"/>
          <w:lang w:val="hy-AM"/>
        </w:rPr>
        <w:t>քննվում</w:t>
      </w:r>
      <w:r w:rsidRPr="00226933">
        <w:rPr>
          <w:rFonts w:ascii="GHEA Mariam" w:hAnsi="GHEA Mariam"/>
          <w:lang w:val="hy-AM"/>
        </w:rPr>
        <w:t xml:space="preserve"> </w:t>
      </w:r>
      <w:r w:rsidRPr="00226933">
        <w:rPr>
          <w:rFonts w:ascii="GHEA Mariam" w:hAnsi="GHEA Mariam" w:cs="Sylfaen"/>
          <w:lang w:val="hy-AM"/>
        </w:rPr>
        <w:t>է</w:t>
      </w:r>
      <w:r w:rsidRPr="00226933">
        <w:rPr>
          <w:rFonts w:ascii="GHEA Mariam" w:hAnsi="GHEA Mariam"/>
          <w:lang w:val="hy-AM"/>
        </w:rPr>
        <w:t xml:space="preserve"> </w:t>
      </w:r>
      <w:r w:rsidRPr="00226933">
        <w:rPr>
          <w:rFonts w:ascii="GHEA Mariam" w:hAnsi="GHEA Mariam" w:cs="Sylfaen"/>
          <w:lang w:val="hy-AM"/>
        </w:rPr>
        <w:t>հետևյալ</w:t>
      </w:r>
      <w:r w:rsidRPr="00226933">
        <w:rPr>
          <w:rFonts w:ascii="GHEA Mariam" w:hAnsi="GHEA Mariam"/>
          <w:lang w:val="hy-AM"/>
        </w:rPr>
        <w:t xml:space="preserve"> </w:t>
      </w:r>
      <w:r w:rsidRPr="00226933">
        <w:rPr>
          <w:rFonts w:ascii="GHEA Mariam" w:hAnsi="GHEA Mariam" w:cs="Sylfaen"/>
          <w:lang w:val="hy-AM"/>
        </w:rPr>
        <w:t>հիմքերի</w:t>
      </w:r>
      <w:r w:rsidRPr="00226933">
        <w:rPr>
          <w:rFonts w:ascii="GHEA Mariam" w:hAnsi="GHEA Mariam"/>
          <w:lang w:val="hy-AM"/>
        </w:rPr>
        <w:t xml:space="preserve"> </w:t>
      </w:r>
      <w:r w:rsidRPr="00226933">
        <w:rPr>
          <w:rFonts w:ascii="GHEA Mariam" w:hAnsi="GHEA Mariam" w:cs="Sylfaen"/>
          <w:lang w:val="hy-AM"/>
        </w:rPr>
        <w:t>սահմաններում</w:t>
      </w:r>
      <w:r w:rsidR="005525A4" w:rsidRPr="00226933">
        <w:rPr>
          <w:rFonts w:ascii="GHEA Mariam" w:hAnsi="GHEA Mariam" w:cs="Sylfaen"/>
          <w:lang w:val="hy-AM"/>
        </w:rPr>
        <w:t>`</w:t>
      </w:r>
      <w:r w:rsidRPr="00226933">
        <w:rPr>
          <w:rFonts w:ascii="GHEA Mariam" w:hAnsi="GHEA Mariam"/>
          <w:lang w:val="hy-AM"/>
        </w:rPr>
        <w:t xml:space="preserve"> </w:t>
      </w:r>
      <w:r w:rsidRPr="00226933">
        <w:rPr>
          <w:rFonts w:ascii="GHEA Mariam" w:hAnsi="GHEA Mariam" w:cs="Sylfaen"/>
          <w:lang w:val="hy-AM"/>
        </w:rPr>
        <w:t>ներքոհիշյալ</w:t>
      </w:r>
      <w:r w:rsidRPr="00226933">
        <w:rPr>
          <w:rFonts w:ascii="GHEA Mariam" w:hAnsi="GHEA Mariam"/>
          <w:lang w:val="hy-AM"/>
        </w:rPr>
        <w:t xml:space="preserve"> </w:t>
      </w:r>
      <w:r w:rsidR="009615AE" w:rsidRPr="00226933">
        <w:rPr>
          <w:rFonts w:ascii="GHEA Mariam" w:hAnsi="GHEA Mariam" w:cs="Sylfaen"/>
          <w:lang w:val="hy-AM"/>
        </w:rPr>
        <w:t>փաստարկներով</w:t>
      </w:r>
      <w:r w:rsidRPr="00226933">
        <w:rPr>
          <w:rFonts w:ascii="GHEA Mariam" w:hAnsi="GHEA Mariam"/>
          <w:lang w:val="hy-AM"/>
        </w:rPr>
        <w:t>.</w:t>
      </w:r>
    </w:p>
    <w:p w14:paraId="03E38E4A" w14:textId="6BA5B0DD" w:rsidR="00300D49" w:rsidRPr="00226933" w:rsidRDefault="00F35EED" w:rsidP="00402611">
      <w:pPr>
        <w:spacing w:line="360" w:lineRule="auto"/>
        <w:ind w:left="-270" w:firstLine="630"/>
        <w:jc w:val="both"/>
        <w:rPr>
          <w:rFonts w:ascii="GHEA Mariam" w:hAnsi="GHEA Mariam"/>
          <w:lang w:val="hy-AM"/>
        </w:rPr>
      </w:pPr>
      <w:r w:rsidRPr="00226933">
        <w:rPr>
          <w:rFonts w:ascii="GHEA Mariam" w:hAnsi="GHEA Mariam"/>
          <w:lang w:val="hy-AM"/>
        </w:rPr>
        <w:t>5. Բողոքի հեղինակը</w:t>
      </w:r>
      <w:r w:rsidR="00300D49" w:rsidRPr="00226933">
        <w:rPr>
          <w:rFonts w:ascii="GHEA Mariam" w:hAnsi="GHEA Mariam"/>
          <w:lang w:val="hy-AM"/>
        </w:rPr>
        <w:t xml:space="preserve"> նշել է, որ ստորադաս դատարաններ</w:t>
      </w:r>
      <w:r w:rsidR="00993AB1" w:rsidRPr="00226933">
        <w:rPr>
          <w:rFonts w:ascii="GHEA Mariam" w:hAnsi="GHEA Mariam"/>
          <w:lang w:val="hy-AM"/>
        </w:rPr>
        <w:t>ը կայացրել են</w:t>
      </w:r>
      <w:r w:rsidR="00300D49" w:rsidRPr="00226933">
        <w:rPr>
          <w:rFonts w:ascii="GHEA Mariam" w:hAnsi="GHEA Mariam"/>
          <w:lang w:val="hy-AM"/>
        </w:rPr>
        <w:t xml:space="preserve"> </w:t>
      </w:r>
      <w:r w:rsidR="00993AB1" w:rsidRPr="00226933">
        <w:rPr>
          <w:rFonts w:ascii="GHEA Mariam" w:hAnsi="GHEA Mariam"/>
          <w:lang w:val="hy-AM"/>
        </w:rPr>
        <w:t>չհիմնավորված և չպատճառաբանված դատական ակտեր։</w:t>
      </w:r>
    </w:p>
    <w:p w14:paraId="6769ACF4" w14:textId="210BB4B6" w:rsidR="00F35EED" w:rsidRPr="00226933" w:rsidRDefault="00300D49" w:rsidP="00402611">
      <w:pPr>
        <w:spacing w:line="360" w:lineRule="auto"/>
        <w:ind w:left="-270" w:firstLine="630"/>
        <w:jc w:val="both"/>
        <w:rPr>
          <w:rFonts w:ascii="GHEA Mariam" w:hAnsi="GHEA Mariam"/>
          <w:lang w:val="hy-AM"/>
        </w:rPr>
      </w:pPr>
      <w:r w:rsidRPr="00226933">
        <w:rPr>
          <w:rFonts w:ascii="GHEA Mariam" w:hAnsi="GHEA Mariam"/>
          <w:lang w:val="hy-AM"/>
        </w:rPr>
        <w:t xml:space="preserve">Մասնավորապես, </w:t>
      </w:r>
      <w:r w:rsidR="00F35EED" w:rsidRPr="00226933">
        <w:rPr>
          <w:rFonts w:ascii="GHEA Mariam" w:hAnsi="GHEA Mariam"/>
          <w:lang w:val="hy-AM"/>
        </w:rPr>
        <w:t xml:space="preserve">վկայակոչելով </w:t>
      </w:r>
      <w:r w:rsidR="00993AB1" w:rsidRPr="00226933">
        <w:rPr>
          <w:rFonts w:ascii="GHEA Mariam" w:hAnsi="GHEA Mariam"/>
          <w:lang w:val="hy-AM"/>
        </w:rPr>
        <w:t xml:space="preserve">ու վերլուծելով </w:t>
      </w:r>
      <w:r w:rsidR="00F35EED" w:rsidRPr="00226933">
        <w:rPr>
          <w:rFonts w:ascii="GHEA Mariam" w:hAnsi="GHEA Mariam"/>
          <w:lang w:val="hy-AM"/>
        </w:rPr>
        <w:t>դատական քննության ընթացքում հետազոտված մի շարք ապացույցնե</w:t>
      </w:r>
      <w:r w:rsidR="003E03B7" w:rsidRPr="00226933">
        <w:rPr>
          <w:rFonts w:ascii="GHEA Mariam" w:hAnsi="GHEA Mariam"/>
          <w:lang w:val="hy-AM"/>
        </w:rPr>
        <w:t>ր,</w:t>
      </w:r>
      <w:r w:rsidR="00F35EED" w:rsidRPr="00226933">
        <w:rPr>
          <w:rFonts w:ascii="GHEA Mariam" w:hAnsi="GHEA Mariam"/>
          <w:lang w:val="hy-AM"/>
        </w:rPr>
        <w:t xml:space="preserve"> </w:t>
      </w:r>
      <w:r w:rsidRPr="00226933">
        <w:rPr>
          <w:rFonts w:ascii="GHEA Mariam" w:hAnsi="GHEA Mariam"/>
          <w:lang w:val="hy-AM"/>
        </w:rPr>
        <w:t xml:space="preserve">բողոքաբերը </w:t>
      </w:r>
      <w:r w:rsidR="00F35EED" w:rsidRPr="00226933">
        <w:rPr>
          <w:rFonts w:ascii="GHEA Mariam" w:hAnsi="GHEA Mariam"/>
          <w:lang w:val="hy-AM"/>
        </w:rPr>
        <w:t>նշել է,</w:t>
      </w:r>
      <w:r w:rsidRPr="00226933">
        <w:rPr>
          <w:rFonts w:ascii="GHEA Mariam" w:hAnsi="GHEA Mariam"/>
          <w:lang w:val="hy-AM"/>
        </w:rPr>
        <w:t xml:space="preserve"> որ </w:t>
      </w:r>
      <w:r w:rsidR="00993AB1" w:rsidRPr="00226933">
        <w:rPr>
          <w:rFonts w:ascii="GHEA Mariam" w:hAnsi="GHEA Mariam"/>
          <w:lang w:val="hy-AM"/>
        </w:rPr>
        <w:t>դրանք ճիշտ չեն գնահատվել, ապացույցների որոշ մասին</w:t>
      </w:r>
      <w:r w:rsidR="00A90844" w:rsidRPr="00226933">
        <w:rPr>
          <w:rFonts w:ascii="GHEA Mariam" w:hAnsi="GHEA Mariam"/>
          <w:lang w:val="hy-AM"/>
        </w:rPr>
        <w:t xml:space="preserve"> </w:t>
      </w:r>
      <w:r w:rsidR="00993AB1" w:rsidRPr="00226933">
        <w:rPr>
          <w:rFonts w:ascii="GHEA Mariam" w:hAnsi="GHEA Mariam"/>
          <w:lang w:val="hy-AM"/>
        </w:rPr>
        <w:t>մյուսների նկատմամբ տրվել է առավել նշանակություն</w:t>
      </w:r>
      <w:r w:rsidR="00A90844" w:rsidRPr="00226933">
        <w:rPr>
          <w:rFonts w:ascii="GHEA Mariam" w:hAnsi="GHEA Mariam"/>
          <w:lang w:val="hy-AM"/>
        </w:rPr>
        <w:t>, ինչի արդյունքում իր մեղքը հիմնավորվել է գործին վերաբերելի, թույլատրելի և հավաստի ապացույցների բավարար համակցության բացակայության պայմաններում</w:t>
      </w:r>
      <w:r w:rsidRPr="00226933">
        <w:rPr>
          <w:rFonts w:ascii="GHEA Mariam" w:hAnsi="GHEA Mariam"/>
          <w:lang w:val="hy-AM"/>
        </w:rPr>
        <w:t>։</w:t>
      </w:r>
    </w:p>
    <w:p w14:paraId="34ACCAFA" w14:textId="3F3EECCE" w:rsidR="005C6BCB" w:rsidRPr="00226933" w:rsidRDefault="00F35EED" w:rsidP="00402611">
      <w:pPr>
        <w:spacing w:line="360" w:lineRule="auto"/>
        <w:ind w:left="-270" w:firstLine="630"/>
        <w:jc w:val="both"/>
        <w:rPr>
          <w:rFonts w:ascii="GHEA Mariam" w:hAnsi="GHEA Mariam"/>
          <w:lang w:val="hy-AM"/>
        </w:rPr>
      </w:pPr>
      <w:r w:rsidRPr="00226933">
        <w:rPr>
          <w:rFonts w:ascii="GHEA Mariam" w:hAnsi="GHEA Mariam"/>
          <w:lang w:val="hy-AM"/>
        </w:rPr>
        <w:t xml:space="preserve">6. </w:t>
      </w:r>
      <w:r w:rsidR="005C6BCB" w:rsidRPr="00226933">
        <w:rPr>
          <w:rFonts w:ascii="GHEA Mariam" w:hAnsi="GHEA Mariam"/>
          <w:lang w:val="hy-AM"/>
        </w:rPr>
        <w:t>Բ</w:t>
      </w:r>
      <w:r w:rsidR="00A90844" w:rsidRPr="00226933">
        <w:rPr>
          <w:rFonts w:ascii="GHEA Mariam" w:hAnsi="GHEA Mariam"/>
          <w:lang w:val="hy-AM"/>
        </w:rPr>
        <w:t>ողոքաբերը նշել է</w:t>
      </w:r>
      <w:r w:rsidR="005C6BCB" w:rsidRPr="00226933">
        <w:rPr>
          <w:rFonts w:ascii="GHEA Mariam" w:hAnsi="GHEA Mariam"/>
          <w:lang w:val="hy-AM"/>
        </w:rPr>
        <w:t xml:space="preserve"> նաև</w:t>
      </w:r>
      <w:r w:rsidR="00A90844" w:rsidRPr="00226933">
        <w:rPr>
          <w:rFonts w:ascii="GHEA Mariam" w:hAnsi="GHEA Mariam"/>
          <w:lang w:val="hy-AM"/>
        </w:rPr>
        <w:t>, որ հաշվի առնելով իր անձը բնութագրող տվյալները,</w:t>
      </w:r>
      <w:r w:rsidR="00EF2B6F" w:rsidRPr="00226933">
        <w:rPr>
          <w:rFonts w:ascii="GHEA Mariam" w:hAnsi="GHEA Mariam"/>
          <w:lang w:val="hy-AM"/>
        </w:rPr>
        <w:t xml:space="preserve"> </w:t>
      </w:r>
      <w:r w:rsidR="00A90844" w:rsidRPr="00226933">
        <w:rPr>
          <w:rFonts w:ascii="GHEA Mariam" w:hAnsi="GHEA Mariam"/>
          <w:lang w:val="hy-AM"/>
        </w:rPr>
        <w:t>պատիժն ու պատասխանատվությունը մեղմացնող հանգամանք</w:t>
      </w:r>
      <w:r w:rsidR="005C6BCB" w:rsidRPr="00226933">
        <w:rPr>
          <w:rFonts w:ascii="GHEA Mariam" w:hAnsi="GHEA Mariam"/>
          <w:lang w:val="hy-AM"/>
        </w:rPr>
        <w:t>ն</w:t>
      </w:r>
      <w:r w:rsidR="00A90844" w:rsidRPr="00226933">
        <w:rPr>
          <w:rFonts w:ascii="GHEA Mariam" w:hAnsi="GHEA Mariam"/>
          <w:lang w:val="hy-AM"/>
        </w:rPr>
        <w:t>երը, ծանրացնող հանգամանքների բացակայությունը, ինչպես նաև տուժողի հուղարկավորության հետ կապված ծա</w:t>
      </w:r>
      <w:r w:rsidR="00734260" w:rsidRPr="00226933">
        <w:rPr>
          <w:rFonts w:ascii="GHEA Mariam" w:hAnsi="GHEA Mariam"/>
          <w:lang w:val="hy-AM"/>
        </w:rPr>
        <w:t>խ</w:t>
      </w:r>
      <w:r w:rsidR="00A90844" w:rsidRPr="00226933">
        <w:rPr>
          <w:rFonts w:ascii="GHEA Mariam" w:hAnsi="GHEA Mariam"/>
          <w:lang w:val="hy-AM"/>
        </w:rPr>
        <w:t>սեր</w:t>
      </w:r>
      <w:r w:rsidR="00EF2B6F" w:rsidRPr="00226933">
        <w:rPr>
          <w:rFonts w:ascii="GHEA Mariam" w:hAnsi="GHEA Mariam"/>
          <w:lang w:val="hy-AM"/>
        </w:rPr>
        <w:t>ն</w:t>
      </w:r>
      <w:r w:rsidR="00A90844" w:rsidRPr="00226933">
        <w:rPr>
          <w:rFonts w:ascii="GHEA Mariam" w:hAnsi="GHEA Mariam"/>
          <w:lang w:val="hy-AM"/>
        </w:rPr>
        <w:t xml:space="preserve"> </w:t>
      </w:r>
      <w:r w:rsidR="005C6BCB" w:rsidRPr="00226933">
        <w:rPr>
          <w:rFonts w:ascii="GHEA Mariam" w:hAnsi="GHEA Mariam"/>
          <w:lang w:val="hy-AM"/>
        </w:rPr>
        <w:t xml:space="preserve">իր կողմից </w:t>
      </w:r>
      <w:r w:rsidR="00A90844" w:rsidRPr="00226933">
        <w:rPr>
          <w:rFonts w:ascii="GHEA Mariam" w:hAnsi="GHEA Mariam"/>
          <w:lang w:val="hy-AM"/>
        </w:rPr>
        <w:t>կամովին փոխհատուց</w:t>
      </w:r>
      <w:r w:rsidR="00EF2B6F" w:rsidRPr="00226933">
        <w:rPr>
          <w:rFonts w:ascii="GHEA Mariam" w:hAnsi="GHEA Mariam"/>
          <w:lang w:val="hy-AM"/>
        </w:rPr>
        <w:t>ելը</w:t>
      </w:r>
      <w:r w:rsidR="00A90844" w:rsidRPr="00226933">
        <w:rPr>
          <w:rFonts w:ascii="GHEA Mariam" w:hAnsi="GHEA Mariam"/>
          <w:lang w:val="hy-AM"/>
        </w:rPr>
        <w:t xml:space="preserve">, ստորադաս դատարանները չեն պատճառաբանել, թե </w:t>
      </w:r>
      <w:r w:rsidR="005C6BCB" w:rsidRPr="00226933">
        <w:rPr>
          <w:rFonts w:ascii="GHEA Mariam" w:hAnsi="GHEA Mariam"/>
          <w:lang w:val="hy-AM"/>
        </w:rPr>
        <w:t>ինչու՞ է իր նկատմամբ նշանակվել պատիժ</w:t>
      </w:r>
      <w:r w:rsidR="00F77FD9">
        <w:rPr>
          <w:rFonts w:ascii="GHEA Mariam" w:hAnsi="GHEA Mariam"/>
          <w:lang w:val="hy-AM"/>
        </w:rPr>
        <w:t>՝ երեք</w:t>
      </w:r>
      <w:r w:rsidR="005C6BCB" w:rsidRPr="00226933">
        <w:rPr>
          <w:rFonts w:ascii="GHEA Mariam" w:hAnsi="GHEA Mariam"/>
          <w:lang w:val="hy-AM"/>
        </w:rPr>
        <w:t xml:space="preserve"> տարի ժամկետով ազատազրկում և լրացուցիչ պատժի առավելագույն չափը</w:t>
      </w:r>
      <w:r w:rsidRPr="00226933">
        <w:rPr>
          <w:rFonts w:ascii="GHEA Mariam" w:hAnsi="GHEA Mariam"/>
          <w:lang w:val="hy-AM"/>
        </w:rPr>
        <w:t>:</w:t>
      </w:r>
    </w:p>
    <w:p w14:paraId="5C1D056C" w14:textId="794830C3" w:rsidR="00F35EED" w:rsidRPr="00226933" w:rsidRDefault="005C6BCB" w:rsidP="00402611">
      <w:pPr>
        <w:spacing w:line="360" w:lineRule="auto"/>
        <w:ind w:left="-270" w:firstLine="630"/>
        <w:jc w:val="both"/>
        <w:rPr>
          <w:rFonts w:ascii="GHEA Mariam" w:hAnsi="GHEA Mariam"/>
          <w:lang w:val="hy-AM"/>
        </w:rPr>
      </w:pPr>
      <w:r w:rsidRPr="00226933">
        <w:rPr>
          <w:rFonts w:ascii="GHEA Mariam" w:hAnsi="GHEA Mariam"/>
          <w:lang w:val="hy-AM"/>
        </w:rPr>
        <w:t xml:space="preserve">Բողոքաբերը </w:t>
      </w:r>
      <w:r w:rsidR="009615AE" w:rsidRPr="00226933">
        <w:rPr>
          <w:rFonts w:ascii="GHEA Mariam" w:hAnsi="GHEA Mariam"/>
          <w:lang w:val="hy-AM"/>
        </w:rPr>
        <w:t>գտել է</w:t>
      </w:r>
      <w:r w:rsidRPr="00226933">
        <w:rPr>
          <w:rFonts w:ascii="GHEA Mariam" w:hAnsi="GHEA Mariam"/>
          <w:lang w:val="hy-AM"/>
        </w:rPr>
        <w:t>, որ վերոթվարկյալ հանգամանքները բավարար են իր նկատմամբ նշանակված ազատազրկում պատիժը ՀՀ գործող քրեական օրենսգրքի     84-րդ հոդվածի հիման վրա պայմանականորեն չկիրառելու համար։</w:t>
      </w:r>
    </w:p>
    <w:p w14:paraId="0DC5D316" w14:textId="1094985E" w:rsidR="005C6BCB" w:rsidRPr="00226933" w:rsidRDefault="005C6BCB" w:rsidP="00402611">
      <w:pPr>
        <w:spacing w:line="360" w:lineRule="auto"/>
        <w:ind w:left="-270" w:firstLine="630"/>
        <w:jc w:val="both"/>
        <w:rPr>
          <w:rFonts w:ascii="GHEA Mariam" w:hAnsi="GHEA Mariam"/>
          <w:lang w:val="hy-AM"/>
        </w:rPr>
      </w:pPr>
      <w:r w:rsidRPr="00226933">
        <w:rPr>
          <w:rFonts w:ascii="GHEA Mariam" w:hAnsi="GHEA Mariam"/>
          <w:lang w:val="hy-AM"/>
        </w:rPr>
        <w:lastRenderedPageBreak/>
        <w:t>6</w:t>
      </w:r>
      <w:r w:rsidRPr="00226933">
        <w:rPr>
          <w:rFonts w:ascii="Cambria Math" w:hAnsi="Cambria Math" w:cs="Cambria Math"/>
          <w:lang w:val="hy-AM"/>
        </w:rPr>
        <w:t>․</w:t>
      </w:r>
      <w:r w:rsidRPr="00226933">
        <w:rPr>
          <w:rFonts w:ascii="GHEA Mariam" w:hAnsi="GHEA Mariam"/>
          <w:lang w:val="hy-AM"/>
        </w:rPr>
        <w:t>1</w:t>
      </w:r>
      <w:r w:rsidRPr="00226933">
        <w:rPr>
          <w:rFonts w:ascii="Cambria Math" w:hAnsi="Cambria Math" w:cs="Cambria Math"/>
          <w:lang w:val="hy-AM"/>
        </w:rPr>
        <w:t>․</w:t>
      </w:r>
      <w:r w:rsidRPr="00226933">
        <w:rPr>
          <w:rFonts w:ascii="GHEA Mariam" w:hAnsi="GHEA Mariam"/>
          <w:lang w:val="hy-AM"/>
        </w:rPr>
        <w:t xml:space="preserve"> </w:t>
      </w:r>
      <w:r w:rsidRPr="00226933">
        <w:rPr>
          <w:rFonts w:ascii="GHEA Mariam" w:hAnsi="GHEA Mariam" w:cs="GHEA Mariam"/>
          <w:lang w:val="hy-AM"/>
        </w:rPr>
        <w:t>Բացի</w:t>
      </w:r>
      <w:r w:rsidRPr="00226933">
        <w:rPr>
          <w:rFonts w:ascii="GHEA Mariam" w:hAnsi="GHEA Mariam"/>
          <w:lang w:val="hy-AM"/>
        </w:rPr>
        <w:t xml:space="preserve"> </w:t>
      </w:r>
      <w:r w:rsidRPr="00226933">
        <w:rPr>
          <w:rFonts w:ascii="GHEA Mariam" w:hAnsi="GHEA Mariam" w:cs="GHEA Mariam"/>
          <w:lang w:val="hy-AM"/>
        </w:rPr>
        <w:t>այդ</w:t>
      </w:r>
      <w:r w:rsidRPr="00226933">
        <w:rPr>
          <w:rFonts w:ascii="GHEA Mariam" w:hAnsi="GHEA Mariam"/>
          <w:lang w:val="hy-AM"/>
        </w:rPr>
        <w:t xml:space="preserve">, </w:t>
      </w:r>
      <w:r w:rsidRPr="00226933">
        <w:rPr>
          <w:rFonts w:ascii="GHEA Mariam" w:hAnsi="GHEA Mariam" w:cs="GHEA Mariam"/>
          <w:lang w:val="hy-AM"/>
        </w:rPr>
        <w:t>բողոքաբերը</w:t>
      </w:r>
      <w:r w:rsidRPr="00226933">
        <w:rPr>
          <w:rFonts w:ascii="GHEA Mariam" w:hAnsi="GHEA Mariam"/>
          <w:lang w:val="hy-AM"/>
        </w:rPr>
        <w:t xml:space="preserve"> </w:t>
      </w:r>
      <w:r w:rsidRPr="00226933">
        <w:rPr>
          <w:rFonts w:ascii="GHEA Mariam" w:hAnsi="GHEA Mariam" w:cs="GHEA Mariam"/>
          <w:lang w:val="hy-AM"/>
        </w:rPr>
        <w:t>նշել</w:t>
      </w:r>
      <w:r w:rsidRPr="00226933">
        <w:rPr>
          <w:rFonts w:ascii="GHEA Mariam" w:hAnsi="GHEA Mariam"/>
          <w:lang w:val="hy-AM"/>
        </w:rPr>
        <w:t xml:space="preserve"> </w:t>
      </w:r>
      <w:r w:rsidRPr="00226933">
        <w:rPr>
          <w:rFonts w:ascii="GHEA Mariam" w:hAnsi="GHEA Mariam" w:cs="GHEA Mariam"/>
          <w:lang w:val="hy-AM"/>
        </w:rPr>
        <w:t>է</w:t>
      </w:r>
      <w:r w:rsidR="009615AE" w:rsidRPr="00226933">
        <w:rPr>
          <w:rFonts w:ascii="GHEA Mariam" w:hAnsi="GHEA Mariam" w:cs="GHEA Mariam"/>
          <w:lang w:val="hy-AM"/>
        </w:rPr>
        <w:t>,</w:t>
      </w:r>
      <w:r w:rsidRPr="00226933">
        <w:rPr>
          <w:rFonts w:ascii="GHEA Mariam" w:hAnsi="GHEA Mariam"/>
          <w:lang w:val="hy-AM"/>
        </w:rPr>
        <w:t xml:space="preserve"> </w:t>
      </w:r>
      <w:r w:rsidRPr="00226933">
        <w:rPr>
          <w:rFonts w:ascii="GHEA Mariam" w:hAnsi="GHEA Mariam" w:cs="GHEA Mariam"/>
          <w:lang w:val="hy-AM"/>
        </w:rPr>
        <w:t>որ</w:t>
      </w:r>
      <w:r w:rsidRPr="00226933">
        <w:rPr>
          <w:rFonts w:ascii="GHEA Mariam" w:hAnsi="GHEA Mariam"/>
          <w:lang w:val="hy-AM"/>
        </w:rPr>
        <w:t xml:space="preserve"> </w:t>
      </w:r>
      <w:r w:rsidRPr="00226933">
        <w:rPr>
          <w:rFonts w:ascii="GHEA Mariam" w:hAnsi="GHEA Mariam" w:cs="GHEA Mariam"/>
          <w:lang w:val="hy-AM"/>
        </w:rPr>
        <w:t>իր</w:t>
      </w:r>
      <w:r w:rsidRPr="00226933">
        <w:rPr>
          <w:rFonts w:ascii="GHEA Mariam" w:hAnsi="GHEA Mariam"/>
          <w:lang w:val="hy-AM"/>
        </w:rPr>
        <w:t xml:space="preserve">են մեղսագրված արարքը ՀՀ գործող քրեական օրենսգրքի 538-րդ հոդվածի 3-րդ մասով որակելով, ստորադաս դատարանները թույլ են տվել դատական սխալ, քանի որ հանցանքի կատարման պահին գործող՝ ՀՀ նախկին քրեական օրենսգրքի 377-րդ հոդվածի 2-րդ մասը հանդիսանում է միջին ծանրության հանցանք, իսկ ՀՀ գործող քրեական օրենսգրքի </w:t>
      </w:r>
      <w:r w:rsidR="00E572CD" w:rsidRPr="00226933">
        <w:rPr>
          <w:rFonts w:ascii="GHEA Mariam" w:hAnsi="GHEA Mariam"/>
          <w:lang w:val="hy-AM"/>
        </w:rPr>
        <w:t xml:space="preserve">  </w:t>
      </w:r>
      <w:r w:rsidRPr="00226933">
        <w:rPr>
          <w:rFonts w:ascii="GHEA Mariam" w:hAnsi="GHEA Mariam"/>
          <w:lang w:val="hy-AM"/>
        </w:rPr>
        <w:t>538-րդ</w:t>
      </w:r>
      <w:r w:rsidR="00E572CD" w:rsidRPr="00226933">
        <w:rPr>
          <w:rFonts w:ascii="GHEA Mariam" w:hAnsi="GHEA Mariam"/>
          <w:lang w:val="hy-AM"/>
        </w:rPr>
        <w:t xml:space="preserve"> </w:t>
      </w:r>
      <w:r w:rsidRPr="00226933">
        <w:rPr>
          <w:rFonts w:ascii="GHEA Mariam" w:hAnsi="GHEA Mariam"/>
          <w:lang w:val="hy-AM"/>
        </w:rPr>
        <w:t>հոդվածի 3-րդ մասով նախատեսված արարքը դասվում է ծանր հանցագործությունների շարքին</w:t>
      </w:r>
      <w:r w:rsidR="00E572CD" w:rsidRPr="00226933">
        <w:rPr>
          <w:rFonts w:ascii="GHEA Mariam" w:hAnsi="GHEA Mariam"/>
          <w:lang w:val="hy-AM"/>
        </w:rPr>
        <w:t>, ուստի իր նկատմամբ կիրառվել է մեղադրյալի իրավական վիճակը վատթարացնող օրենք։</w:t>
      </w:r>
    </w:p>
    <w:p w14:paraId="53A0313B" w14:textId="0FEF3969" w:rsidR="006F34BE" w:rsidRPr="00226933" w:rsidRDefault="00F35EED" w:rsidP="00402611">
      <w:pPr>
        <w:spacing w:line="360" w:lineRule="auto"/>
        <w:ind w:left="-270" w:firstLine="630"/>
        <w:jc w:val="both"/>
        <w:rPr>
          <w:rFonts w:ascii="GHEA Mariam" w:hAnsi="GHEA Mariam" w:cs="Sylfaen"/>
          <w:b/>
          <w:bCs/>
          <w:iCs/>
          <w:sz w:val="6"/>
          <w:szCs w:val="6"/>
          <w:highlight w:val="yellow"/>
          <w:u w:val="single"/>
          <w:lang w:val="hy-AM"/>
        </w:rPr>
      </w:pPr>
      <w:r w:rsidRPr="00226933">
        <w:rPr>
          <w:rFonts w:ascii="GHEA Mariam" w:hAnsi="GHEA Mariam"/>
          <w:lang w:val="hy-AM"/>
        </w:rPr>
        <w:t xml:space="preserve">7. Վերոգրյալի հիման վրա, </w:t>
      </w:r>
      <w:r w:rsidR="00397DD7" w:rsidRPr="00226933">
        <w:rPr>
          <w:rFonts w:ascii="GHEA Mariam" w:hAnsi="GHEA Mariam"/>
          <w:lang w:val="hy-AM"/>
        </w:rPr>
        <w:t>բողոքաբերը</w:t>
      </w:r>
      <w:r w:rsidRPr="00226933">
        <w:rPr>
          <w:rFonts w:ascii="GHEA Mariam" w:hAnsi="GHEA Mariam"/>
          <w:lang w:val="hy-AM"/>
        </w:rPr>
        <w:t xml:space="preserve"> խնդրել է Վերաքննիչ դատարանի՝ 202</w:t>
      </w:r>
      <w:r w:rsidR="00E572CD" w:rsidRPr="00226933">
        <w:rPr>
          <w:rFonts w:ascii="GHEA Mariam" w:hAnsi="GHEA Mariam"/>
          <w:lang w:val="hy-AM"/>
        </w:rPr>
        <w:t>4</w:t>
      </w:r>
      <w:r w:rsidRPr="00226933">
        <w:rPr>
          <w:rFonts w:ascii="GHEA Mariam" w:hAnsi="GHEA Mariam"/>
          <w:lang w:val="hy-AM"/>
        </w:rPr>
        <w:t xml:space="preserve"> թվականի </w:t>
      </w:r>
      <w:r w:rsidR="00E572CD" w:rsidRPr="00226933">
        <w:rPr>
          <w:rFonts w:ascii="GHEA Mariam" w:hAnsi="GHEA Mariam"/>
          <w:lang w:val="hy-AM"/>
        </w:rPr>
        <w:t>հոկտեմբերի 16</w:t>
      </w:r>
      <w:r w:rsidRPr="00226933">
        <w:rPr>
          <w:rFonts w:ascii="GHEA Mariam" w:hAnsi="GHEA Mariam"/>
          <w:lang w:val="hy-AM"/>
        </w:rPr>
        <w:t>-ի որոշումը բեկանել</w:t>
      </w:r>
      <w:r w:rsidR="00300D49" w:rsidRPr="00226933">
        <w:rPr>
          <w:rFonts w:ascii="GHEA Mariam" w:hAnsi="GHEA Mariam"/>
          <w:lang w:val="hy-AM"/>
        </w:rPr>
        <w:t xml:space="preserve"> </w:t>
      </w:r>
      <w:r w:rsidR="009615AE" w:rsidRPr="00226933">
        <w:rPr>
          <w:rFonts w:ascii="GHEA Mariam" w:hAnsi="GHEA Mariam"/>
          <w:lang w:val="hy-AM"/>
        </w:rPr>
        <w:t xml:space="preserve">և </w:t>
      </w:r>
      <w:r w:rsidR="00E572CD" w:rsidRPr="00226933">
        <w:rPr>
          <w:rFonts w:ascii="GHEA Mariam" w:hAnsi="GHEA Mariam"/>
          <w:lang w:val="hy-AM"/>
        </w:rPr>
        <w:t>վարույթը փոխանցել համապատասխան ստորադաս դատարան՝ նոր քննության։</w:t>
      </w:r>
    </w:p>
    <w:p w14:paraId="575DEB0B" w14:textId="77777777" w:rsidR="005419D2" w:rsidRPr="00226933" w:rsidRDefault="005419D2" w:rsidP="00402611">
      <w:pPr>
        <w:tabs>
          <w:tab w:val="left" w:pos="567"/>
        </w:tabs>
        <w:spacing w:line="360" w:lineRule="auto"/>
        <w:ind w:left="-270" w:firstLine="630"/>
        <w:jc w:val="both"/>
        <w:rPr>
          <w:rFonts w:ascii="GHEA Mariam" w:hAnsi="GHEA Mariam" w:cs="Sylfaen"/>
          <w:b/>
          <w:bCs/>
          <w:iCs/>
          <w:u w:val="single"/>
          <w:lang w:val="hy-AM"/>
        </w:rPr>
      </w:pPr>
    </w:p>
    <w:p w14:paraId="63C5D73C" w14:textId="677A2C7C" w:rsidR="008E0B35" w:rsidRPr="00226933" w:rsidRDefault="008E0B35" w:rsidP="00402611">
      <w:pPr>
        <w:tabs>
          <w:tab w:val="left" w:pos="567"/>
        </w:tabs>
        <w:spacing w:line="360" w:lineRule="auto"/>
        <w:ind w:left="-270" w:firstLine="630"/>
        <w:jc w:val="both"/>
        <w:rPr>
          <w:rFonts w:ascii="GHEA Mariam" w:hAnsi="GHEA Mariam"/>
          <w:lang w:val="hy-AM"/>
        </w:rPr>
      </w:pPr>
      <w:r w:rsidRPr="00226933">
        <w:rPr>
          <w:rFonts w:ascii="GHEA Mariam" w:hAnsi="GHEA Mariam" w:cs="Sylfaen"/>
          <w:b/>
          <w:bCs/>
          <w:iCs/>
          <w:u w:val="single"/>
          <w:lang w:val="hy-AM"/>
        </w:rPr>
        <w:t>Վճռաբեկ</w:t>
      </w:r>
      <w:r w:rsidRPr="00226933">
        <w:rPr>
          <w:rFonts w:ascii="GHEA Mariam" w:hAnsi="GHEA Mariam"/>
          <w:b/>
          <w:bCs/>
          <w:iCs/>
          <w:u w:val="single"/>
          <w:lang w:val="hy-AM"/>
        </w:rPr>
        <w:t xml:space="preserve"> </w:t>
      </w:r>
      <w:r w:rsidRPr="00226933">
        <w:rPr>
          <w:rFonts w:ascii="GHEA Mariam" w:hAnsi="GHEA Mariam" w:cs="Sylfaen"/>
          <w:b/>
          <w:bCs/>
          <w:iCs/>
          <w:u w:val="single"/>
          <w:lang w:val="hy-AM"/>
        </w:rPr>
        <w:t>բողոքի</w:t>
      </w:r>
      <w:r w:rsidRPr="00226933">
        <w:rPr>
          <w:rFonts w:ascii="GHEA Mariam" w:hAnsi="GHEA Mariam"/>
          <w:b/>
          <w:bCs/>
          <w:iCs/>
          <w:u w:val="single"/>
          <w:lang w:val="hy-AM"/>
        </w:rPr>
        <w:t xml:space="preserve"> </w:t>
      </w:r>
      <w:r w:rsidRPr="00226933">
        <w:rPr>
          <w:rFonts w:ascii="GHEA Mariam" w:hAnsi="GHEA Mariam" w:cs="Sylfaen"/>
          <w:b/>
          <w:bCs/>
          <w:iCs/>
          <w:u w:val="single"/>
          <w:lang w:val="hy-AM"/>
        </w:rPr>
        <w:t>քննության</w:t>
      </w:r>
      <w:r w:rsidRPr="00226933">
        <w:rPr>
          <w:rFonts w:ascii="GHEA Mariam" w:hAnsi="GHEA Mariam"/>
          <w:b/>
          <w:bCs/>
          <w:iCs/>
          <w:u w:val="single"/>
          <w:lang w:val="hy-AM"/>
        </w:rPr>
        <w:t xml:space="preserve"> </w:t>
      </w:r>
      <w:r w:rsidRPr="00226933">
        <w:rPr>
          <w:rFonts w:ascii="GHEA Mariam" w:hAnsi="GHEA Mariam" w:cs="Sylfaen"/>
          <w:b/>
          <w:bCs/>
          <w:iCs/>
          <w:u w:val="single"/>
          <w:lang w:val="hy-AM"/>
        </w:rPr>
        <w:t>համար</w:t>
      </w:r>
      <w:r w:rsidRPr="00226933">
        <w:rPr>
          <w:rFonts w:ascii="GHEA Mariam" w:hAnsi="GHEA Mariam"/>
          <w:b/>
          <w:bCs/>
          <w:iCs/>
          <w:u w:val="single"/>
          <w:lang w:val="hy-AM"/>
        </w:rPr>
        <w:t xml:space="preserve"> </w:t>
      </w:r>
      <w:r w:rsidRPr="00226933">
        <w:rPr>
          <w:rFonts w:ascii="GHEA Mariam" w:hAnsi="GHEA Mariam" w:cs="Sylfaen"/>
          <w:b/>
          <w:bCs/>
          <w:iCs/>
          <w:u w:val="single"/>
          <w:lang w:val="hy-AM"/>
        </w:rPr>
        <w:t>էական</w:t>
      </w:r>
      <w:r w:rsidRPr="00226933">
        <w:rPr>
          <w:rFonts w:ascii="GHEA Mariam" w:hAnsi="GHEA Mariam"/>
          <w:b/>
          <w:bCs/>
          <w:iCs/>
          <w:u w:val="single"/>
          <w:lang w:val="hy-AM"/>
        </w:rPr>
        <w:t xml:space="preserve"> </w:t>
      </w:r>
      <w:r w:rsidRPr="00226933">
        <w:rPr>
          <w:rFonts w:ascii="GHEA Mariam" w:hAnsi="GHEA Mariam" w:cs="Sylfaen"/>
          <w:b/>
          <w:bCs/>
          <w:iCs/>
          <w:u w:val="single"/>
          <w:lang w:val="hy-AM"/>
        </w:rPr>
        <w:t>նշանակություն</w:t>
      </w:r>
      <w:r w:rsidRPr="00226933">
        <w:rPr>
          <w:rFonts w:ascii="GHEA Mariam" w:hAnsi="GHEA Mariam"/>
          <w:b/>
          <w:bCs/>
          <w:iCs/>
          <w:u w:val="single"/>
          <w:lang w:val="hy-AM"/>
        </w:rPr>
        <w:t xml:space="preserve"> </w:t>
      </w:r>
      <w:r w:rsidRPr="00226933">
        <w:rPr>
          <w:rFonts w:ascii="GHEA Mariam" w:hAnsi="GHEA Mariam" w:cs="Sylfaen"/>
          <w:b/>
          <w:bCs/>
          <w:iCs/>
          <w:u w:val="single"/>
          <w:lang w:val="hy-AM"/>
        </w:rPr>
        <w:t>ունեցող</w:t>
      </w:r>
      <w:r w:rsidRPr="00226933">
        <w:rPr>
          <w:rFonts w:ascii="GHEA Mariam" w:hAnsi="GHEA Mariam"/>
          <w:b/>
          <w:bCs/>
          <w:iCs/>
          <w:u w:val="single"/>
          <w:lang w:val="hy-AM"/>
        </w:rPr>
        <w:t xml:space="preserve"> </w:t>
      </w:r>
      <w:r w:rsidRPr="00226933">
        <w:rPr>
          <w:rFonts w:ascii="GHEA Mariam" w:hAnsi="GHEA Mariam" w:cs="Sylfaen"/>
          <w:b/>
          <w:bCs/>
          <w:iCs/>
          <w:u w:val="single"/>
          <w:lang w:val="hy-AM"/>
        </w:rPr>
        <w:t>փաստական</w:t>
      </w:r>
      <w:r w:rsidR="00ED2F7D" w:rsidRPr="00226933">
        <w:rPr>
          <w:rFonts w:ascii="GHEA Mariam" w:hAnsi="GHEA Mariam" w:cs="Sylfaen"/>
          <w:b/>
          <w:bCs/>
          <w:iCs/>
          <w:u w:val="single"/>
          <w:lang w:val="hy-AM"/>
        </w:rPr>
        <w:t xml:space="preserve"> </w:t>
      </w:r>
      <w:r w:rsidRPr="00226933">
        <w:rPr>
          <w:rFonts w:ascii="GHEA Mariam" w:hAnsi="GHEA Mariam" w:cs="Sylfaen"/>
          <w:b/>
          <w:bCs/>
          <w:iCs/>
          <w:u w:val="single"/>
          <w:lang w:val="hy-AM"/>
        </w:rPr>
        <w:t>հանգամանքները</w:t>
      </w:r>
      <w:r w:rsidRPr="00226933">
        <w:rPr>
          <w:rFonts w:ascii="GHEA Mariam" w:hAnsi="GHEA Mariam"/>
          <w:b/>
          <w:bCs/>
          <w:iCs/>
          <w:u w:val="single"/>
          <w:lang w:val="hy-AM"/>
        </w:rPr>
        <w:t>.</w:t>
      </w:r>
    </w:p>
    <w:p w14:paraId="2245A7F0" w14:textId="09E49734" w:rsidR="002B35AC" w:rsidRPr="00226933" w:rsidRDefault="006F34BE" w:rsidP="00402611">
      <w:pPr>
        <w:pStyle w:val="ListParagraph"/>
        <w:tabs>
          <w:tab w:val="left" w:pos="567"/>
        </w:tabs>
        <w:spacing w:line="360" w:lineRule="auto"/>
        <w:ind w:left="-270" w:firstLine="630"/>
        <w:jc w:val="both"/>
        <w:rPr>
          <w:rFonts w:ascii="GHEA Mariam" w:hAnsi="GHEA Mariam" w:cs="Sylfaen"/>
          <w:i/>
          <w:lang w:val="hy-AM"/>
        </w:rPr>
      </w:pPr>
      <w:r w:rsidRPr="00226933">
        <w:rPr>
          <w:rFonts w:ascii="GHEA Mariam" w:hAnsi="GHEA Mariam"/>
          <w:bCs/>
          <w:iCs/>
          <w:lang w:val="hy-AM"/>
        </w:rPr>
        <w:t>8</w:t>
      </w:r>
      <w:r w:rsidR="008E0B35" w:rsidRPr="00226933">
        <w:rPr>
          <w:rFonts w:ascii="GHEA Mariam" w:hAnsi="GHEA Mariam"/>
          <w:bCs/>
          <w:iCs/>
          <w:lang w:val="hy-AM"/>
        </w:rPr>
        <w:t>.</w:t>
      </w:r>
      <w:r w:rsidR="008E0B35" w:rsidRPr="00226933">
        <w:rPr>
          <w:rFonts w:ascii="GHEA Mariam" w:hAnsi="GHEA Mariam"/>
          <w:bCs/>
          <w:i/>
          <w:lang w:val="hy-AM"/>
        </w:rPr>
        <w:t xml:space="preserve"> </w:t>
      </w:r>
      <w:r w:rsidR="00EF2B6F" w:rsidRPr="00226933">
        <w:rPr>
          <w:rFonts w:ascii="GHEA Mariam" w:hAnsi="GHEA Mariam"/>
          <w:bCs/>
          <w:iCs/>
          <w:lang w:val="hy-AM"/>
        </w:rPr>
        <w:t>Հրաչ Եթարյանի</w:t>
      </w:r>
      <w:r w:rsidR="009615AE" w:rsidRPr="00226933">
        <w:rPr>
          <w:rFonts w:ascii="GHEA Mariam" w:hAnsi="GHEA Mariam"/>
          <w:bCs/>
          <w:iCs/>
          <w:lang w:val="hy-AM"/>
        </w:rPr>
        <w:t>ն</w:t>
      </w:r>
      <w:r w:rsidR="00EF2B6F" w:rsidRPr="00226933">
        <w:rPr>
          <w:rFonts w:ascii="GHEA Mariam" w:hAnsi="GHEA Mariam"/>
          <w:bCs/>
          <w:iCs/>
          <w:lang w:val="hy-AM"/>
        </w:rPr>
        <w:t xml:space="preserve"> </w:t>
      </w:r>
      <w:r w:rsidR="0075092D" w:rsidRPr="00226933">
        <w:rPr>
          <w:rFonts w:ascii="GHEA Mariam" w:hAnsi="GHEA Mariam" w:cs="Tahoma"/>
          <w:lang w:val="hy-AM"/>
        </w:rPr>
        <w:t>ՀՀ նախկին քրեական օրենսգրքի 377-</w:t>
      </w:r>
      <w:r w:rsidR="0075092D" w:rsidRPr="00226933">
        <w:rPr>
          <w:rFonts w:ascii="GHEA Mariam" w:hAnsi="GHEA Mariam" w:cs="GHEA Mariam"/>
          <w:lang w:val="hy-AM"/>
        </w:rPr>
        <w:t>րդ</w:t>
      </w:r>
      <w:r w:rsidR="0075092D" w:rsidRPr="00226933">
        <w:rPr>
          <w:rFonts w:ascii="GHEA Mariam" w:hAnsi="GHEA Mariam" w:cs="Tahoma"/>
          <w:lang w:val="hy-AM"/>
        </w:rPr>
        <w:t xml:space="preserve"> </w:t>
      </w:r>
      <w:r w:rsidR="0075092D" w:rsidRPr="00226933">
        <w:rPr>
          <w:rFonts w:ascii="GHEA Mariam" w:hAnsi="GHEA Mariam" w:cs="GHEA Mariam"/>
          <w:lang w:val="hy-AM"/>
        </w:rPr>
        <w:t>հոդվածի</w:t>
      </w:r>
      <w:r w:rsidR="0075092D" w:rsidRPr="00226933">
        <w:rPr>
          <w:rFonts w:ascii="GHEA Mariam" w:hAnsi="GHEA Mariam" w:cs="Tahoma"/>
          <w:lang w:val="hy-AM"/>
        </w:rPr>
        <w:t xml:space="preserve"> 2-</w:t>
      </w:r>
      <w:r w:rsidR="0075092D" w:rsidRPr="00226933">
        <w:rPr>
          <w:rFonts w:ascii="GHEA Mariam" w:hAnsi="GHEA Mariam" w:cs="GHEA Mariam"/>
          <w:lang w:val="hy-AM"/>
        </w:rPr>
        <w:t>րդ</w:t>
      </w:r>
      <w:r w:rsidR="0075092D" w:rsidRPr="00226933">
        <w:rPr>
          <w:rFonts w:ascii="GHEA Mariam" w:hAnsi="GHEA Mariam" w:cs="Tahoma"/>
          <w:lang w:val="hy-AM"/>
        </w:rPr>
        <w:t xml:space="preserve"> </w:t>
      </w:r>
      <w:r w:rsidR="0075092D" w:rsidRPr="00226933">
        <w:rPr>
          <w:rFonts w:ascii="GHEA Mariam" w:hAnsi="GHEA Mariam" w:cs="GHEA Mariam"/>
          <w:lang w:val="hy-AM"/>
        </w:rPr>
        <w:t>մասով</w:t>
      </w:r>
      <w:r w:rsidR="0075092D" w:rsidRPr="00226933">
        <w:rPr>
          <w:rFonts w:ascii="GHEA Mariam" w:hAnsi="GHEA Mariam"/>
          <w:bCs/>
          <w:iCs/>
          <w:lang w:val="hy-AM"/>
        </w:rPr>
        <w:t xml:space="preserve"> </w:t>
      </w:r>
      <w:r w:rsidR="009615AE" w:rsidRPr="00226933">
        <w:rPr>
          <w:rFonts w:ascii="GHEA Mariam" w:hAnsi="GHEA Mariam"/>
          <w:bCs/>
          <w:iCs/>
          <w:lang w:val="hy-AM"/>
        </w:rPr>
        <w:t xml:space="preserve">մեղադրանք է առաջադրվել </w:t>
      </w:r>
      <w:r w:rsidR="00EF2B6F" w:rsidRPr="00226933">
        <w:rPr>
          <w:rFonts w:ascii="GHEA Mariam" w:hAnsi="GHEA Mariam"/>
          <w:bCs/>
          <w:iCs/>
          <w:lang w:val="hy-AM"/>
        </w:rPr>
        <w:t xml:space="preserve">այն արարքի կատարման համար, որ </w:t>
      </w:r>
      <w:r w:rsidR="0075092D" w:rsidRPr="00226933">
        <w:rPr>
          <w:rFonts w:ascii="GHEA Mariam" w:hAnsi="GHEA Mariam"/>
          <w:bCs/>
          <w:iCs/>
          <w:lang w:val="hy-AM"/>
        </w:rPr>
        <w:t xml:space="preserve"> նա </w:t>
      </w:r>
      <w:r w:rsidR="00C91EAB" w:rsidRPr="00226933">
        <w:rPr>
          <w:rFonts w:ascii="GHEA Mariam" w:hAnsi="GHEA Mariam" w:cs="Sylfaen"/>
          <w:i/>
          <w:lang w:val="hy-AM"/>
        </w:rPr>
        <w:t>«</w:t>
      </w:r>
      <w:r w:rsidR="00BA043E" w:rsidRPr="00226933">
        <w:rPr>
          <w:rFonts w:ascii="GHEA Mariam" w:hAnsi="GHEA Mariam"/>
          <w:bCs/>
          <w:i/>
          <w:lang w:val="hy-AM"/>
        </w:rPr>
        <w:t>(…)</w:t>
      </w:r>
      <w:r w:rsidR="0075092D" w:rsidRPr="00226933">
        <w:rPr>
          <w:rFonts w:ascii="GHEA Mariam" w:hAnsi="GHEA Mariam"/>
          <w:bCs/>
          <w:i/>
          <w:lang w:val="hy-AM"/>
        </w:rPr>
        <w:t xml:space="preserve"> [Հ]</w:t>
      </w:r>
      <w:r w:rsidR="00EF2B6F" w:rsidRPr="00226933">
        <w:rPr>
          <w:rFonts w:ascii="GHEA Mariam" w:hAnsi="GHEA Mariam" w:cs="GHEA Mariam"/>
          <w:i/>
          <w:lang w:val="hy-AM"/>
        </w:rPr>
        <w:t>անդիսանալով</w:t>
      </w:r>
      <w:r w:rsidR="00EF2B6F" w:rsidRPr="00226933">
        <w:rPr>
          <w:rFonts w:ascii="GHEA Mariam" w:hAnsi="GHEA Mariam" w:cs="Tahoma"/>
          <w:i/>
          <w:lang w:val="hy-AM"/>
        </w:rPr>
        <w:t xml:space="preserve"> </w:t>
      </w:r>
      <w:r w:rsidR="00EF2B6F" w:rsidRPr="00226933">
        <w:rPr>
          <w:rFonts w:ascii="GHEA Mariam" w:hAnsi="GHEA Mariam" w:cs="GHEA Mariam"/>
          <w:i/>
          <w:lang w:val="hy-AM"/>
        </w:rPr>
        <w:t>ՀՀ</w:t>
      </w:r>
      <w:r w:rsidR="00EF2B6F" w:rsidRPr="00226933">
        <w:rPr>
          <w:rFonts w:ascii="GHEA Mariam" w:hAnsi="GHEA Mariam" w:cs="Tahoma"/>
          <w:i/>
          <w:lang w:val="hy-AM"/>
        </w:rPr>
        <w:t xml:space="preserve"> </w:t>
      </w:r>
      <w:r w:rsidR="00EF2B6F" w:rsidRPr="00226933">
        <w:rPr>
          <w:rFonts w:ascii="GHEA Mariam" w:hAnsi="GHEA Mariam" w:cs="GHEA Mariam"/>
          <w:i/>
          <w:lang w:val="hy-AM"/>
        </w:rPr>
        <w:t>ՊՆ</w:t>
      </w:r>
      <w:r w:rsidR="00EF2B6F" w:rsidRPr="00226933">
        <w:rPr>
          <w:rFonts w:ascii="GHEA Mariam" w:hAnsi="GHEA Mariam" w:cs="Tahoma"/>
          <w:i/>
          <w:lang w:val="hy-AM"/>
        </w:rPr>
        <w:t xml:space="preserve"> 93353 </w:t>
      </w:r>
      <w:r w:rsidR="00EF2B6F" w:rsidRPr="00226933">
        <w:rPr>
          <w:rFonts w:ascii="GHEA Mariam" w:hAnsi="GHEA Mariam" w:cs="GHEA Mariam"/>
          <w:i/>
          <w:lang w:val="hy-AM"/>
        </w:rPr>
        <w:t>զոր</w:t>
      </w:r>
      <w:r w:rsidR="00EF2B6F" w:rsidRPr="00226933">
        <w:rPr>
          <w:rFonts w:ascii="GHEA Mariam" w:hAnsi="GHEA Mariam" w:cs="Tahoma"/>
          <w:i/>
          <w:lang w:val="hy-AM"/>
        </w:rPr>
        <w:t xml:space="preserve">ամասի վառելիքի առբերման վաշտի բանվոր-վարորդ, 2020թ. հունվարի 24-ին՝ ժամը 08:15-ի սահմաններում, ՀՀ ՊՆ հաշվեկշռում գտնվող, իրեն ամրակցված «Կամազ 53228- ԱՏԶ-16» մակնիշի ՊՆ 1945 Մ զինհամարանիշի բենզատար ավտոմեքենան վարել է Երևան քաղաքի Շիրակի փողոցով՝ Արարատյան փողոցի կողմից դեպի Արտաշիսյան փողոցի ուղղությամբ տանող ուղեմասի առաջին գոտով և հասնելով Շիրակի փողոցի թիվ 8 հասցեի դիմացի հատվածում գտնվող չկարգավորվող հետիոտնային անցումին կանգ է առել, այնուհետև չկարգավորվող հետիոտնային անցումով երթևեկելի մասը հատող հետիոտներ Նունե Ալբերտի Սարգսյանի ու Էլեն Կարենի Մխիթարյանի առկայության և վերջիններիս հայտնաբերելու հնարավորություն ունենալու պարագայում, սկսելով երթևեկությունը կատարել է ՀՀ ԶՈւ ավտոմոբիլային ծառայության կանոնակարգի 242-րդ հոդվածի և ՀՀ կառավարության 2007թ.-ի հունիսի 25-ի 955-Ն որոշմամբ հաստատված Ճանապարհային երթևեկության կանոնների 103-րդ կետի պահանջներին հակասող գործողություններ, այն է՝ այլ տրանսպորտային միջոցների </w:t>
      </w:r>
      <w:r w:rsidR="00EF2B6F" w:rsidRPr="00226933">
        <w:rPr>
          <w:rFonts w:ascii="GHEA Mariam" w:hAnsi="GHEA Mariam" w:cs="Tahoma"/>
          <w:i/>
          <w:lang w:val="hy-AM"/>
        </w:rPr>
        <w:lastRenderedPageBreak/>
        <w:t>երթևեկության պայմաններում</w:t>
      </w:r>
      <w:r w:rsidR="0003725A" w:rsidRPr="00226933">
        <w:rPr>
          <w:rFonts w:ascii="GHEA Mariam" w:hAnsi="GHEA Mariam" w:cs="Tahoma"/>
          <w:i/>
          <w:lang w:val="hy-AM"/>
        </w:rPr>
        <w:t>՝</w:t>
      </w:r>
      <w:r w:rsidR="00EF2B6F" w:rsidRPr="00226933">
        <w:rPr>
          <w:rFonts w:ascii="GHEA Mariam" w:hAnsi="GHEA Mariam" w:cs="Tahoma"/>
          <w:i/>
          <w:lang w:val="hy-AM"/>
        </w:rPr>
        <w:t xml:space="preserve"> պարտավոր</w:t>
      </w:r>
      <w:r w:rsidR="0003725A" w:rsidRPr="00226933">
        <w:rPr>
          <w:rFonts w:ascii="GHEA Mariam" w:hAnsi="GHEA Mariam" w:cs="Tahoma"/>
          <w:i/>
          <w:lang w:val="hy-AM"/>
        </w:rPr>
        <w:t xml:space="preserve"> </w:t>
      </w:r>
      <w:r w:rsidR="00EF2B6F" w:rsidRPr="00226933">
        <w:rPr>
          <w:rFonts w:ascii="GHEA Mariam" w:hAnsi="GHEA Mariam" w:cs="Tahoma"/>
          <w:i/>
          <w:lang w:val="hy-AM"/>
        </w:rPr>
        <w:t>լինելով մեքենավարումը իրականացնել ճանապարհային երթևեկության կանոնների խիստ պահպանմամբ ու ճանապարհը զիջել չկարգավորվող հետիոտնային անցումներով երթևեկելի մասը հատող հետիոտն էլեն Կարենի Մխիթարյանին, չի կատարել</w:t>
      </w:r>
      <w:r w:rsidR="0003725A" w:rsidRPr="00226933">
        <w:rPr>
          <w:rFonts w:ascii="GHEA Mariam" w:hAnsi="GHEA Mariam" w:cs="Tahoma"/>
          <w:i/>
          <w:lang w:val="hy-AM"/>
        </w:rPr>
        <w:t xml:space="preserve"> [իր պարտականությունը], </w:t>
      </w:r>
      <w:r w:rsidR="00EF2B6F" w:rsidRPr="00226933">
        <w:rPr>
          <w:rFonts w:ascii="GHEA Mariam" w:hAnsi="GHEA Mariam" w:cs="Tahoma"/>
          <w:i/>
          <w:lang w:val="hy-AM"/>
        </w:rPr>
        <w:t>խոչընդոտել է հետիոտների անցմանն ու վրաերթի և վրաանցման ենթարկել անչափահաս էլեն Կարենի Մխիթարյանին, որի հետևանքով վերջինիս անզգուշությամբ պատճառել է մահ</w:t>
      </w:r>
      <w:r w:rsidR="002B35AC" w:rsidRPr="00226933">
        <w:rPr>
          <w:rFonts w:ascii="GHEA Mariam" w:hAnsi="GHEA Mariam" w:cs="Sylfaen"/>
          <w:i/>
          <w:lang w:val="hy-AM"/>
        </w:rPr>
        <w:t>»</w:t>
      </w:r>
      <w:r w:rsidR="008359E4" w:rsidRPr="00226933">
        <w:rPr>
          <w:rStyle w:val="FootnoteReference"/>
          <w:rFonts w:ascii="GHEA Mariam" w:hAnsi="GHEA Mariam" w:cs="Sylfaen"/>
          <w:i/>
          <w:lang w:val="hy-AM"/>
        </w:rPr>
        <w:footnoteReference w:id="1"/>
      </w:r>
      <w:r w:rsidR="002B35AC" w:rsidRPr="00226933">
        <w:rPr>
          <w:rFonts w:ascii="GHEA Mariam" w:hAnsi="GHEA Mariam" w:cs="Sylfaen"/>
          <w:i/>
          <w:lang w:val="hy-AM"/>
        </w:rPr>
        <w:t>։</w:t>
      </w:r>
    </w:p>
    <w:p w14:paraId="3D3C50BD" w14:textId="6C646E11" w:rsidR="00554231" w:rsidRPr="00226933" w:rsidRDefault="001D3D8F" w:rsidP="00402611">
      <w:pPr>
        <w:tabs>
          <w:tab w:val="left" w:pos="567"/>
        </w:tabs>
        <w:spacing w:line="360" w:lineRule="auto"/>
        <w:ind w:left="-270" w:firstLine="630"/>
        <w:jc w:val="both"/>
        <w:rPr>
          <w:rFonts w:ascii="GHEA Mariam" w:hAnsi="GHEA Mariam"/>
          <w:bCs/>
          <w:i/>
          <w:iCs/>
          <w:lang w:val="hy-AM"/>
        </w:rPr>
      </w:pPr>
      <w:bookmarkStart w:id="1" w:name="_Hlk131431696"/>
      <w:r w:rsidRPr="00226933">
        <w:rPr>
          <w:rFonts w:ascii="GHEA Mariam" w:hAnsi="GHEA Mariam"/>
          <w:bCs/>
          <w:iCs/>
          <w:lang w:val="hy-AM"/>
        </w:rPr>
        <w:t>9</w:t>
      </w:r>
      <w:r w:rsidR="008E0B35" w:rsidRPr="00226933">
        <w:rPr>
          <w:rFonts w:ascii="GHEA Mariam" w:hAnsi="GHEA Mariam"/>
          <w:bCs/>
          <w:iCs/>
          <w:lang w:val="hy-AM"/>
        </w:rPr>
        <w:t xml:space="preserve">. </w:t>
      </w:r>
      <w:r w:rsidR="008E0B35" w:rsidRPr="00226933">
        <w:rPr>
          <w:rFonts w:ascii="GHEA Mariam" w:hAnsi="GHEA Mariam" w:cs="Sylfaen"/>
          <w:lang w:val="hy-AM"/>
        </w:rPr>
        <w:t>Առաջին</w:t>
      </w:r>
      <w:r w:rsidR="008E0B35" w:rsidRPr="00226933">
        <w:rPr>
          <w:rFonts w:ascii="GHEA Mariam" w:hAnsi="GHEA Mariam"/>
          <w:lang w:val="hy-AM"/>
        </w:rPr>
        <w:t xml:space="preserve"> </w:t>
      </w:r>
      <w:r w:rsidR="008E0B35" w:rsidRPr="00226933">
        <w:rPr>
          <w:rFonts w:ascii="GHEA Mariam" w:hAnsi="GHEA Mariam" w:cs="Sylfaen"/>
          <w:lang w:val="hy-AM"/>
        </w:rPr>
        <w:t>ատյանի</w:t>
      </w:r>
      <w:r w:rsidR="008E0B35" w:rsidRPr="00226933">
        <w:rPr>
          <w:rFonts w:ascii="GHEA Mariam" w:hAnsi="GHEA Mariam"/>
          <w:lang w:val="hy-AM"/>
        </w:rPr>
        <w:t xml:space="preserve"> </w:t>
      </w:r>
      <w:r w:rsidR="008E0B35" w:rsidRPr="00226933">
        <w:rPr>
          <w:rFonts w:ascii="GHEA Mariam" w:hAnsi="GHEA Mariam" w:cs="Sylfaen"/>
          <w:lang w:val="hy-AM"/>
        </w:rPr>
        <w:t>դատարանը</w:t>
      </w:r>
      <w:r w:rsidR="00554231" w:rsidRPr="00226933">
        <w:rPr>
          <w:rFonts w:ascii="GHEA Mariam" w:hAnsi="GHEA Mariam" w:cs="Sylfaen"/>
          <w:lang w:val="hy-AM"/>
        </w:rPr>
        <w:t xml:space="preserve">, </w:t>
      </w:r>
      <w:r w:rsidR="00BA043E" w:rsidRPr="00226933">
        <w:rPr>
          <w:rFonts w:ascii="GHEA Mariam" w:hAnsi="GHEA Mariam" w:cs="Sylfaen"/>
          <w:lang w:val="hy-AM"/>
        </w:rPr>
        <w:t>հետազոտելով</w:t>
      </w:r>
      <w:r w:rsidR="00554231" w:rsidRPr="00226933">
        <w:rPr>
          <w:rFonts w:ascii="GHEA Mariam" w:hAnsi="GHEA Mariam" w:cs="Sylfaen"/>
          <w:lang w:val="hy-AM"/>
        </w:rPr>
        <w:t xml:space="preserve"> քրեական գործով ձեռք բերված </w:t>
      </w:r>
      <w:r w:rsidR="008520BA" w:rsidRPr="00226933">
        <w:rPr>
          <w:rFonts w:ascii="GHEA Mariam" w:hAnsi="GHEA Mariam" w:cs="Sylfaen"/>
          <w:lang w:val="hy-AM"/>
        </w:rPr>
        <w:t>ապացույցները</w:t>
      </w:r>
      <w:r w:rsidR="00554231" w:rsidRPr="00226933">
        <w:rPr>
          <w:rFonts w:ascii="GHEA Mariam" w:hAnsi="GHEA Mariam" w:cs="Sylfaen"/>
          <w:lang w:val="hy-AM"/>
        </w:rPr>
        <w:t>՝</w:t>
      </w:r>
      <w:r w:rsidR="00BA043E" w:rsidRPr="00226933">
        <w:rPr>
          <w:rFonts w:ascii="GHEA Mariam" w:hAnsi="GHEA Mariam" w:cs="Sylfaen"/>
          <w:lang w:val="hy-AM"/>
        </w:rPr>
        <w:t xml:space="preserve"> </w:t>
      </w:r>
      <w:r w:rsidR="003C71D9" w:rsidRPr="00226933">
        <w:rPr>
          <w:rFonts w:ascii="GHEA Mariam" w:hAnsi="GHEA Mariam" w:cs="Tahoma"/>
          <w:lang w:val="hy-AM"/>
        </w:rPr>
        <w:t>մեղադրյալ Հ.Եթարյանի, տուժողի իրավահաջորդ՝ Կ</w:t>
      </w:r>
      <w:r w:rsidR="003C71D9" w:rsidRPr="00226933">
        <w:rPr>
          <w:rFonts w:ascii="Cambria Math" w:hAnsi="Cambria Math" w:cs="Cambria Math"/>
          <w:lang w:val="hy-AM"/>
        </w:rPr>
        <w:t>․</w:t>
      </w:r>
      <w:r w:rsidR="003C71D9" w:rsidRPr="00226933">
        <w:rPr>
          <w:rFonts w:ascii="GHEA Mariam" w:hAnsi="GHEA Mariam" w:cs="GHEA Mariam"/>
          <w:lang w:val="hy-AM"/>
        </w:rPr>
        <w:t>Մխիթարյանի</w:t>
      </w:r>
      <w:r w:rsidR="003C71D9" w:rsidRPr="00226933">
        <w:rPr>
          <w:rFonts w:ascii="GHEA Mariam" w:hAnsi="GHEA Mariam" w:cs="Tahoma"/>
          <w:lang w:val="hy-AM"/>
        </w:rPr>
        <w:t xml:space="preserve">, </w:t>
      </w:r>
      <w:r w:rsidR="003C71D9" w:rsidRPr="00226933">
        <w:rPr>
          <w:rFonts w:ascii="GHEA Mariam" w:hAnsi="GHEA Mariam" w:cs="GHEA Mariam"/>
          <w:lang w:val="hy-AM"/>
        </w:rPr>
        <w:t>վկա</w:t>
      </w:r>
      <w:r w:rsidR="003C71D9" w:rsidRPr="00226933">
        <w:rPr>
          <w:rFonts w:ascii="GHEA Mariam" w:hAnsi="GHEA Mariam" w:cs="Tahoma"/>
          <w:lang w:val="hy-AM"/>
        </w:rPr>
        <w:t xml:space="preserve"> </w:t>
      </w:r>
      <w:r w:rsidR="003C71D9" w:rsidRPr="00226933">
        <w:rPr>
          <w:rFonts w:ascii="GHEA Mariam" w:hAnsi="GHEA Mariam" w:cs="GHEA Mariam"/>
          <w:lang w:val="hy-AM"/>
        </w:rPr>
        <w:t>Ն</w:t>
      </w:r>
      <w:r w:rsidR="003C71D9" w:rsidRPr="00226933">
        <w:rPr>
          <w:rFonts w:ascii="Cambria Math" w:hAnsi="Cambria Math" w:cs="Cambria Math"/>
          <w:lang w:val="hy-AM"/>
        </w:rPr>
        <w:t>․</w:t>
      </w:r>
      <w:r w:rsidR="003C71D9" w:rsidRPr="00226933">
        <w:rPr>
          <w:rFonts w:ascii="GHEA Mariam" w:hAnsi="GHEA Mariam" w:cs="GHEA Mariam"/>
          <w:lang w:val="hy-AM"/>
        </w:rPr>
        <w:t>Սարգսյանի</w:t>
      </w:r>
      <w:r w:rsidR="003C71D9" w:rsidRPr="00226933">
        <w:rPr>
          <w:rFonts w:ascii="GHEA Mariam" w:hAnsi="GHEA Mariam" w:cs="Tahoma"/>
          <w:lang w:val="hy-AM"/>
        </w:rPr>
        <w:t xml:space="preserve">, </w:t>
      </w:r>
      <w:r w:rsidR="003C71D9" w:rsidRPr="00226933">
        <w:rPr>
          <w:rFonts w:ascii="GHEA Mariam" w:hAnsi="GHEA Mariam" w:cs="GHEA Mariam"/>
          <w:lang w:val="hy-AM"/>
        </w:rPr>
        <w:t>փորձագետ</w:t>
      </w:r>
      <w:r w:rsidR="003C71D9" w:rsidRPr="00226933">
        <w:rPr>
          <w:rFonts w:ascii="GHEA Mariam" w:hAnsi="GHEA Mariam" w:cs="Tahoma"/>
          <w:lang w:val="hy-AM"/>
        </w:rPr>
        <w:t xml:space="preserve"> </w:t>
      </w:r>
      <w:r w:rsidR="003C71D9" w:rsidRPr="00226933">
        <w:rPr>
          <w:rFonts w:ascii="GHEA Mariam" w:hAnsi="GHEA Mariam" w:cs="GHEA Mariam"/>
          <w:lang w:val="hy-AM"/>
        </w:rPr>
        <w:t>Ժ</w:t>
      </w:r>
      <w:r w:rsidR="003C71D9" w:rsidRPr="00226933">
        <w:rPr>
          <w:rFonts w:ascii="GHEA Mariam" w:hAnsi="GHEA Mariam" w:cs="Tahoma"/>
          <w:lang w:val="hy-AM"/>
        </w:rPr>
        <w:t>.</w:t>
      </w:r>
      <w:r w:rsidR="003C71D9" w:rsidRPr="00226933">
        <w:rPr>
          <w:rFonts w:ascii="GHEA Mariam" w:hAnsi="GHEA Mariam" w:cs="GHEA Mariam"/>
          <w:lang w:val="hy-AM"/>
        </w:rPr>
        <w:t>Ծատուրյանի</w:t>
      </w:r>
      <w:r w:rsidR="003C71D9" w:rsidRPr="00226933">
        <w:rPr>
          <w:rFonts w:ascii="GHEA Mariam" w:hAnsi="GHEA Mariam" w:cs="Tahoma"/>
          <w:lang w:val="hy-AM"/>
        </w:rPr>
        <w:t xml:space="preserve"> </w:t>
      </w:r>
      <w:r w:rsidR="003C71D9" w:rsidRPr="00226933">
        <w:rPr>
          <w:rFonts w:ascii="GHEA Mariam" w:hAnsi="GHEA Mariam" w:cs="GHEA Mariam"/>
          <w:lang w:val="hy-AM"/>
        </w:rPr>
        <w:t>ցուցմունքներ</w:t>
      </w:r>
      <w:r w:rsidR="003C71D9" w:rsidRPr="00226933">
        <w:rPr>
          <w:rFonts w:ascii="GHEA Mariam" w:hAnsi="GHEA Mariam" w:cs="Tahoma"/>
          <w:lang w:val="hy-AM"/>
        </w:rPr>
        <w:t>ը, տեսանյութի զննության արձանագրությունը, գործով կատարված փորձաքննությունների եզրակացությունները, դեպքի վայրի զննության արձանագրությունը, «Կամազ 53228-ԱՏԶ-16» մակնիշի ՊՆ 1945 Sq/հ ավտոմոբիլի զննության, քննչական փորձարարության արձանագրությունները և իրեղեն ապացույցները</w:t>
      </w:r>
      <w:r w:rsidR="00554231" w:rsidRPr="00226933">
        <w:rPr>
          <w:rFonts w:ascii="GHEA Mariam" w:hAnsi="GHEA Mariam" w:cs="Sylfaen"/>
          <w:lang w:val="hy-AM"/>
        </w:rPr>
        <w:t xml:space="preserve">, </w:t>
      </w:r>
      <w:r w:rsidR="008E0B35" w:rsidRPr="00226933">
        <w:rPr>
          <w:rFonts w:ascii="GHEA Mariam" w:hAnsi="GHEA Mariam" w:cs="Sylfaen"/>
          <w:lang w:val="hy-AM"/>
        </w:rPr>
        <w:t>դատավճռով արձանագրել է</w:t>
      </w:r>
      <w:r w:rsidR="00263257" w:rsidRPr="00226933">
        <w:rPr>
          <w:rFonts w:ascii="GHEA Mariam" w:hAnsi="GHEA Mariam" w:cs="Sylfaen"/>
          <w:lang w:val="hy-AM"/>
        </w:rPr>
        <w:t xml:space="preserve"> հետևյալը</w:t>
      </w:r>
      <w:r w:rsidR="008E0B35" w:rsidRPr="00226933">
        <w:rPr>
          <w:rFonts w:ascii="GHEA Mariam" w:hAnsi="GHEA Mariam" w:cs="Sylfaen"/>
          <w:lang w:val="hy-AM"/>
        </w:rPr>
        <w:t xml:space="preserve">. </w:t>
      </w:r>
      <w:r w:rsidR="008E0B35" w:rsidRPr="00226933">
        <w:rPr>
          <w:rFonts w:ascii="GHEA Mariam" w:hAnsi="GHEA Mariam"/>
          <w:i/>
          <w:lang w:val="hy-AM"/>
        </w:rPr>
        <w:t>«</w:t>
      </w:r>
      <w:r w:rsidR="008E0B35" w:rsidRPr="00226933">
        <w:rPr>
          <w:rFonts w:ascii="GHEA Mariam" w:hAnsi="GHEA Mariam"/>
          <w:bCs/>
          <w:i/>
          <w:iCs/>
          <w:lang w:val="hy-AM"/>
        </w:rPr>
        <w:t>(...)</w:t>
      </w:r>
      <w:bookmarkEnd w:id="1"/>
      <w:r w:rsidR="00856892" w:rsidRPr="00226933">
        <w:rPr>
          <w:rFonts w:ascii="GHEA Mariam" w:hAnsi="GHEA Mariam"/>
          <w:bCs/>
          <w:i/>
          <w:iCs/>
          <w:lang w:val="hy-AM"/>
        </w:rPr>
        <w:t xml:space="preserve"> </w:t>
      </w:r>
      <w:r w:rsidR="00D619BF" w:rsidRPr="00226933">
        <w:rPr>
          <w:rFonts w:ascii="GHEA Mariam" w:hAnsi="GHEA Mariam" w:cs="Tahoma"/>
          <w:i/>
          <w:iCs/>
          <w:lang w:val="hy-AM"/>
        </w:rPr>
        <w:t xml:space="preserve">Դատարանը գտնում է, որ գործով ձեռք բերված հավաստի ապացույցների համակցությունը բավարար է հիմնավոր կասկածից վեր ապացուցողական չափանիշին համապատասխան </w:t>
      </w:r>
      <w:r w:rsidR="002D43D5" w:rsidRPr="00226933">
        <w:rPr>
          <w:rFonts w:ascii="GHEA Mariam" w:hAnsi="GHEA Mariam"/>
          <w:bCs/>
          <w:i/>
          <w:iCs/>
          <w:lang w:val="hy-AM"/>
        </w:rPr>
        <w:t xml:space="preserve">(...) </w:t>
      </w:r>
      <w:r w:rsidR="00D619BF" w:rsidRPr="00226933">
        <w:rPr>
          <w:rFonts w:ascii="GHEA Mariam" w:hAnsi="GHEA Mariam" w:cs="Tahoma"/>
          <w:i/>
          <w:iCs/>
          <w:lang w:val="hy-AM"/>
        </w:rPr>
        <w:t>հաստատված համարելու, որ մեղադրյալ Հրաչ Եթարյանի կողմից տրանսպորտային միջոց վարելու կանոնները խախտելը, որն անզգուշությամբ առաջացրել է մարդու մահ, ապացուցված է, նրա արարքը ճիշտ է որակած և համապատասխանում է ՀՀ քրեական օրենսգրքի 538-րդ հոդվածի 3-րդ մասով նախատեսված հանցագործության հատկանիշներին:</w:t>
      </w:r>
      <w:r w:rsidR="00D619BF" w:rsidRPr="00226933">
        <w:rPr>
          <w:rFonts w:ascii="GHEA Mariam" w:hAnsi="GHEA Mariam"/>
          <w:bCs/>
          <w:i/>
          <w:iCs/>
          <w:lang w:val="hy-AM"/>
        </w:rPr>
        <w:t xml:space="preserve"> </w:t>
      </w:r>
      <w:r w:rsidR="00554231" w:rsidRPr="00226933">
        <w:rPr>
          <w:rFonts w:ascii="GHEA Mariam" w:hAnsi="GHEA Mariam"/>
          <w:bCs/>
          <w:i/>
          <w:iCs/>
          <w:lang w:val="hy-AM"/>
        </w:rPr>
        <w:t>(...)</w:t>
      </w:r>
    </w:p>
    <w:p w14:paraId="3D8B05DA" w14:textId="63DF8380" w:rsidR="00D619BF" w:rsidRPr="00226933" w:rsidRDefault="00D619BF" w:rsidP="00402611">
      <w:pPr>
        <w:tabs>
          <w:tab w:val="left" w:pos="567"/>
        </w:tabs>
        <w:spacing w:line="360" w:lineRule="auto"/>
        <w:ind w:left="-270" w:firstLine="630"/>
        <w:jc w:val="both"/>
        <w:rPr>
          <w:rFonts w:ascii="GHEA Mariam" w:hAnsi="GHEA Mariam"/>
          <w:bCs/>
          <w:i/>
          <w:iCs/>
          <w:lang w:val="hy-AM"/>
        </w:rPr>
      </w:pPr>
      <w:r w:rsidRPr="00226933">
        <w:rPr>
          <w:rFonts w:ascii="GHEA Mariam" w:hAnsi="GHEA Mariam"/>
          <w:bCs/>
          <w:i/>
          <w:iCs/>
          <w:lang w:val="hy-AM"/>
        </w:rPr>
        <w:t xml:space="preserve">(...) </w:t>
      </w:r>
      <w:r w:rsidRPr="00226933">
        <w:rPr>
          <w:rFonts w:ascii="GHEA Mariam" w:hAnsi="GHEA Mariam" w:cs="Tahoma"/>
          <w:i/>
          <w:iCs/>
          <w:lang w:val="hy-AM"/>
        </w:rPr>
        <w:t>Դատարանը գտնում է, որ կատարած արարքի համար ամբաստանյալ Հ.Եթարյանը ենթակա է պատժի:</w:t>
      </w:r>
      <w:r w:rsidR="002D43D5" w:rsidRPr="00226933">
        <w:rPr>
          <w:rFonts w:ascii="GHEA Mariam" w:hAnsi="GHEA Mariam" w:cs="Tahoma"/>
          <w:i/>
          <w:iCs/>
          <w:lang w:val="hy-AM"/>
        </w:rPr>
        <w:t xml:space="preserve"> </w:t>
      </w:r>
      <w:r w:rsidRPr="00226933">
        <w:rPr>
          <w:rFonts w:ascii="GHEA Mariam" w:hAnsi="GHEA Mariam" w:cs="Tahoma"/>
          <w:i/>
          <w:iCs/>
          <w:lang w:val="hy-AM"/>
        </w:rPr>
        <w:t xml:space="preserve">Դատարանը, հաշվի առնելով Հ.Եթարյանի կատարած արարքի` հանրության համար վտանգավորության աստիճանը և բնույթը, նրա անձը բնութագրող, պատասխանատվությունն ու պատիժը մեղմացնող հանգամանքները, ծանրացնող հանգամանքների բացակայությունը, հիմք ընդունելով ՀՀ քրեական օրենսգրքի 7-րդ, 55-րդ, 69-րդ հոդվածների պահանջները, գտնում է, որ գործի փաստական հանգամանքները Դատարանին հնարավորություն են տալիս </w:t>
      </w:r>
      <w:r w:rsidRPr="00226933">
        <w:rPr>
          <w:rFonts w:ascii="GHEA Mariam" w:hAnsi="GHEA Mariam" w:cs="Tahoma"/>
          <w:i/>
          <w:iCs/>
          <w:lang w:val="hy-AM"/>
        </w:rPr>
        <w:lastRenderedPageBreak/>
        <w:t>գալու հետևության, որ Հրաչ Եթարյանի նկատմամբ պատիժ պետք է նշանակել ազատազրկման ձևով՝ 3 տարի ժամկետով:</w:t>
      </w:r>
      <w:r w:rsidRPr="00226933">
        <w:rPr>
          <w:rFonts w:ascii="GHEA Mariam" w:hAnsi="GHEA Mariam"/>
          <w:bCs/>
          <w:i/>
          <w:iCs/>
          <w:lang w:val="hy-AM"/>
        </w:rPr>
        <w:t xml:space="preserve"> (...)</w:t>
      </w:r>
    </w:p>
    <w:p w14:paraId="6A89C749" w14:textId="65187C22" w:rsidR="00D619BF" w:rsidRPr="00226933" w:rsidRDefault="00D619BF" w:rsidP="00402611">
      <w:pPr>
        <w:tabs>
          <w:tab w:val="left" w:pos="567"/>
        </w:tabs>
        <w:spacing w:line="360" w:lineRule="auto"/>
        <w:ind w:left="-270" w:firstLine="630"/>
        <w:jc w:val="both"/>
        <w:rPr>
          <w:rFonts w:ascii="GHEA Mariam" w:hAnsi="GHEA Mariam" w:cs="Tahoma"/>
          <w:i/>
          <w:iCs/>
          <w:lang w:val="hy-AM"/>
        </w:rPr>
      </w:pPr>
      <w:r w:rsidRPr="00226933">
        <w:rPr>
          <w:rFonts w:ascii="GHEA Mariam" w:hAnsi="GHEA Mariam"/>
          <w:bCs/>
          <w:i/>
          <w:iCs/>
          <w:lang w:val="hy-AM"/>
        </w:rPr>
        <w:t xml:space="preserve">(...) </w:t>
      </w:r>
      <w:r w:rsidRPr="00226933">
        <w:rPr>
          <w:rFonts w:ascii="GHEA Mariam" w:hAnsi="GHEA Mariam" w:cs="Tahoma"/>
          <w:i/>
          <w:iCs/>
          <w:lang w:val="hy-AM"/>
        </w:rPr>
        <w:t>Դատարանն արձանագրում է, որ մեղադրյալ Հ.Եթարյանը կատարել է տրասնպորտային միջոց վարելու հետ կապված հանցագործություն, որի պարագայում վերջին</w:t>
      </w:r>
      <w:r w:rsidR="002D43D5" w:rsidRPr="00226933">
        <w:rPr>
          <w:rFonts w:ascii="GHEA Mariam" w:hAnsi="GHEA Mariam" w:cs="Tahoma"/>
          <w:i/>
          <w:iCs/>
          <w:lang w:val="hy-AM"/>
        </w:rPr>
        <w:t>ի</w:t>
      </w:r>
      <w:r w:rsidRPr="00226933">
        <w:rPr>
          <w:rFonts w:ascii="GHEA Mariam" w:hAnsi="GHEA Mariam" w:cs="Tahoma"/>
          <w:i/>
          <w:iCs/>
          <w:lang w:val="hy-AM"/>
        </w:rPr>
        <w:t>ս նկատմամբ հարկավոր է հիմնական պատժի հետ մեկտեղ նշանակել նաև ՀՀ քրեական օրենսգրքի 61-րդ հոդվածի 4-րդ մասով նախատեսված լրացուցիչ պատիժ՝ տրանսպորտային միջոցներ վարելու իրավունքից զրկելը 3 տարի ժամկետով, ինչը բխում է տվյալ բնույթի հանցագործության կանխման անհրաժեշտությունից:</w:t>
      </w:r>
      <w:r w:rsidRPr="00226933">
        <w:rPr>
          <w:rFonts w:ascii="GHEA Mariam" w:hAnsi="GHEA Mariam"/>
          <w:bCs/>
          <w:i/>
          <w:iCs/>
          <w:lang w:val="hy-AM"/>
        </w:rPr>
        <w:t xml:space="preserve"> (...)</w:t>
      </w:r>
    </w:p>
    <w:p w14:paraId="3DCB91CA" w14:textId="58964AE9" w:rsidR="00D619BF" w:rsidRPr="00226933" w:rsidRDefault="00D619BF" w:rsidP="00402611">
      <w:pPr>
        <w:tabs>
          <w:tab w:val="left" w:pos="567"/>
        </w:tabs>
        <w:spacing w:line="360" w:lineRule="auto"/>
        <w:ind w:left="-270" w:firstLine="630"/>
        <w:jc w:val="both"/>
        <w:rPr>
          <w:rFonts w:ascii="GHEA Mariam" w:hAnsi="GHEA Mariam"/>
          <w:bCs/>
          <w:i/>
          <w:iCs/>
          <w:lang w:val="hy-AM"/>
        </w:rPr>
      </w:pPr>
      <w:r w:rsidRPr="00226933">
        <w:rPr>
          <w:rFonts w:ascii="GHEA Mariam" w:hAnsi="GHEA Mariam"/>
          <w:bCs/>
          <w:i/>
          <w:iCs/>
          <w:lang w:val="hy-AM"/>
        </w:rPr>
        <w:t xml:space="preserve">(...) </w:t>
      </w:r>
      <w:r w:rsidRPr="00226933">
        <w:rPr>
          <w:rFonts w:ascii="GHEA Mariam" w:hAnsi="GHEA Mariam" w:cs="Tahoma"/>
          <w:i/>
          <w:iCs/>
          <w:lang w:val="hy-AM"/>
        </w:rPr>
        <w:t>Հաշվի առնելով Հրաչ Եթարյանի անձը բնութագրող տվյալները, պատասխանատվությունն ու պատիժը մեղմացնող հանգամանքների առկայությունը, ծանրացնող հանգամանքների բացակայությունը, պատժի` սոցիալական արդարության վերականգնման և պատժի ենթարկված անձի ուղղվելու նպատակների իրացման հարցը, ինչպես նաև կատարած արարքի բնույթն ու հանրային վտանգավորության աստիճանը, հանցագործության կատարման հանգամանքներն ու եղանակը, հետևանքները՝ Դատարանը գտնում է, որ Հրաչ Եթարյանի նկատմամբ նշանակված պատիժը պայմանականորեն չկիրառելու հիմքերը բացակայում են</w:t>
      </w:r>
      <w:r w:rsidR="0007166E" w:rsidRPr="00226933">
        <w:rPr>
          <w:rFonts w:ascii="GHEA Mariam" w:hAnsi="GHEA Mariam" w:cs="Tahoma"/>
          <w:i/>
          <w:iCs/>
          <w:lang w:val="hy-AM"/>
        </w:rPr>
        <w:t xml:space="preserve"> </w:t>
      </w:r>
      <w:r w:rsidR="0007166E" w:rsidRPr="00226933">
        <w:rPr>
          <w:rFonts w:ascii="GHEA Mariam" w:hAnsi="GHEA Mariam"/>
          <w:bCs/>
          <w:i/>
          <w:iCs/>
          <w:lang w:val="hy-AM"/>
        </w:rPr>
        <w:t>(...)</w:t>
      </w:r>
      <w:r w:rsidR="000E1F78">
        <w:rPr>
          <w:rFonts w:ascii="GHEA Mariam" w:hAnsi="GHEA Mariam"/>
          <w:bCs/>
          <w:i/>
          <w:iCs/>
          <w:lang w:val="hy-AM"/>
        </w:rPr>
        <w:t>»</w:t>
      </w:r>
      <w:r w:rsidR="0007166E" w:rsidRPr="00226933">
        <w:rPr>
          <w:rStyle w:val="FootnoteReference"/>
          <w:rFonts w:ascii="GHEA Mariam" w:hAnsi="GHEA Mariam"/>
          <w:bCs/>
          <w:i/>
          <w:iCs/>
        </w:rPr>
        <w:footnoteReference w:id="2"/>
      </w:r>
      <w:r w:rsidR="0007166E" w:rsidRPr="00226933">
        <w:rPr>
          <w:rFonts w:ascii="GHEA Mariam" w:hAnsi="GHEA Mariam"/>
          <w:bCs/>
          <w:i/>
          <w:iCs/>
          <w:lang w:val="hy-AM"/>
        </w:rPr>
        <w:t>։</w:t>
      </w:r>
    </w:p>
    <w:p w14:paraId="359ED582" w14:textId="77777777" w:rsidR="00242CE7" w:rsidRPr="00226933" w:rsidRDefault="005B2FE7" w:rsidP="00402611">
      <w:pPr>
        <w:tabs>
          <w:tab w:val="left" w:pos="567"/>
        </w:tabs>
        <w:spacing w:line="360" w:lineRule="auto"/>
        <w:ind w:left="-270" w:firstLine="630"/>
        <w:jc w:val="both"/>
        <w:rPr>
          <w:rFonts w:ascii="GHEA Mariam" w:hAnsi="GHEA Mariam"/>
          <w:bCs/>
          <w:i/>
          <w:iCs/>
          <w:lang w:val="hy-AM"/>
        </w:rPr>
      </w:pPr>
      <w:r w:rsidRPr="00226933">
        <w:rPr>
          <w:rFonts w:ascii="GHEA Mariam" w:hAnsi="GHEA Mariam" w:cs="Sylfaen"/>
          <w:lang w:val="hy-AM"/>
        </w:rPr>
        <w:t>10</w:t>
      </w:r>
      <w:r w:rsidR="00AD6B9E" w:rsidRPr="00226933">
        <w:rPr>
          <w:rFonts w:ascii="GHEA Mariam" w:hAnsi="GHEA Mariam" w:cs="Cambria Math"/>
          <w:lang w:val="hy-AM"/>
        </w:rPr>
        <w:t>.</w:t>
      </w:r>
      <w:r w:rsidR="008E0B35" w:rsidRPr="00226933">
        <w:rPr>
          <w:rFonts w:ascii="GHEA Mariam" w:hAnsi="GHEA Mariam" w:cs="Sylfaen"/>
          <w:lang w:val="hy-AM"/>
        </w:rPr>
        <w:t xml:space="preserve"> Վերաքննիչ</w:t>
      </w:r>
      <w:r w:rsidR="008E0B35" w:rsidRPr="00226933">
        <w:rPr>
          <w:rFonts w:ascii="GHEA Mariam" w:hAnsi="GHEA Mariam"/>
          <w:lang w:val="hy-AM"/>
        </w:rPr>
        <w:t xml:space="preserve"> </w:t>
      </w:r>
      <w:r w:rsidR="008E0B35" w:rsidRPr="00226933">
        <w:rPr>
          <w:rFonts w:ascii="GHEA Mariam" w:hAnsi="GHEA Mariam" w:cs="Sylfaen"/>
          <w:lang w:val="hy-AM"/>
        </w:rPr>
        <w:t>դատարանն իր որոշմամբ արձանագրել է հետևյալը.</w:t>
      </w:r>
      <w:r w:rsidR="008E0B35" w:rsidRPr="00226933">
        <w:rPr>
          <w:rFonts w:ascii="GHEA Mariam" w:hAnsi="GHEA Mariam" w:cs="Sylfaen"/>
          <w:i/>
          <w:lang w:val="hy-AM"/>
        </w:rPr>
        <w:t xml:space="preserve"> </w:t>
      </w:r>
      <w:r w:rsidR="008E0B35" w:rsidRPr="00226933">
        <w:rPr>
          <w:rFonts w:ascii="GHEA Mariam" w:hAnsi="GHEA Mariam"/>
          <w:i/>
          <w:lang w:val="hy-AM"/>
        </w:rPr>
        <w:t>«</w:t>
      </w:r>
      <w:r w:rsidR="008E0B35" w:rsidRPr="00226933">
        <w:rPr>
          <w:rFonts w:ascii="GHEA Mariam" w:hAnsi="GHEA Mariam"/>
          <w:bCs/>
          <w:i/>
          <w:iCs/>
          <w:lang w:val="hy-AM"/>
        </w:rPr>
        <w:t>(...)</w:t>
      </w:r>
      <w:r w:rsidR="00043338" w:rsidRPr="00226933">
        <w:rPr>
          <w:rFonts w:ascii="GHEA Mariam" w:hAnsi="GHEA Mariam"/>
          <w:bCs/>
          <w:i/>
          <w:iCs/>
          <w:lang w:val="hy-AM"/>
        </w:rPr>
        <w:t xml:space="preserve"> </w:t>
      </w:r>
      <w:r w:rsidR="00242CE7" w:rsidRPr="00226933">
        <w:rPr>
          <w:rFonts w:ascii="GHEA Mariam" w:hAnsi="GHEA Mariam" w:cs="Tahoma"/>
          <w:i/>
          <w:iCs/>
          <w:lang w:val="hy-AM"/>
        </w:rPr>
        <w:t xml:space="preserve">Վերաքննիչ դատարանը, մեջբերված իրավադրույթների և նախադեպային իրավունքի լույսի ներքո վերլուծելով սույն գործով ձեռք բերված և Առաջին ատյանի դատարանի կողմից դատաքննությամբ հետազոտված ապացույցները, դրանցից յուրաքանչյուրը գնահատելով վերաբերելիության, թույլատրելիության, ինչպես նաև ստացման աղբյուրի և ձևավորման ընթացքի համատեքստում, այդ ապացույցներից յուրաքանչյուրը համադրելով մյուս աղբյուրներից ստացված տեղեկությունների հետ, հանգում է այն հետևության, որ տվյալ դեպքում առկա է փոխկապակցված ապացույցների այնպիսի բավարար համակցություն, որը, բացառելով հակառակի ողջամիտ հավանականությունը, հիմք է տալիս անվերապահ հետևություն անելու առ այն, որ մեղադրյալ Հրաչ Եթարյանը կատարել է ՀՀ քրեական օրենսգրքի 538-րդ հոդվածի 3-րդ մասով նախատեսված արարքը: </w:t>
      </w:r>
      <w:r w:rsidR="00242CE7" w:rsidRPr="00226933">
        <w:rPr>
          <w:rFonts w:ascii="GHEA Mariam" w:hAnsi="GHEA Mariam"/>
          <w:bCs/>
          <w:i/>
          <w:iCs/>
          <w:lang w:val="hy-AM"/>
        </w:rPr>
        <w:t xml:space="preserve">(...) </w:t>
      </w:r>
    </w:p>
    <w:p w14:paraId="332E46D2" w14:textId="27873950" w:rsidR="00242CE7" w:rsidRPr="00226933" w:rsidRDefault="00242CE7" w:rsidP="00402611">
      <w:pPr>
        <w:tabs>
          <w:tab w:val="left" w:pos="567"/>
        </w:tabs>
        <w:spacing w:line="360" w:lineRule="auto"/>
        <w:ind w:left="-270" w:firstLine="630"/>
        <w:jc w:val="both"/>
        <w:rPr>
          <w:rFonts w:ascii="GHEA Mariam" w:hAnsi="GHEA Mariam"/>
          <w:bCs/>
          <w:i/>
          <w:iCs/>
          <w:lang w:val="hy-AM"/>
        </w:rPr>
      </w:pPr>
      <w:r w:rsidRPr="00226933">
        <w:rPr>
          <w:rFonts w:ascii="GHEA Mariam" w:hAnsi="GHEA Mariam"/>
          <w:bCs/>
          <w:i/>
          <w:iCs/>
          <w:lang w:val="hy-AM"/>
        </w:rPr>
        <w:lastRenderedPageBreak/>
        <w:t xml:space="preserve">(...) </w:t>
      </w:r>
      <w:r w:rsidRPr="00226933">
        <w:rPr>
          <w:rFonts w:ascii="GHEA Mariam" w:hAnsi="GHEA Mariam" w:cs="Tahoma"/>
          <w:i/>
          <w:iCs/>
          <w:lang w:val="hy-AM"/>
        </w:rPr>
        <w:t>Վերաքննիչ դատարանն արձանագրում է, որ Առաջին ատյանի դատարանը մեղադրյալ Հրաչ Եթարյանի նկատմամբ պատիժ նշանակելիս պատշաճ իրավական վերլուծության է ենթարկել գործի կոնկրետ հանգամանքները, հաշվի է առել մեղադրյալի անձը բնութագրող, պատիժը և պատասխանատվությունը մեղմացնող հանգամանքները (Հ.Եթարյանի 65 տարին լրացած է, վերջինս կամովին հոգացել է մահացած տուժողի հուղարկավորության և դրա հետ կապված այլ ծախսերը) և ծանրացնող հանգամանքների բացակայությունը, և նշվածի հետ համադրված՝ գնահատելով նաև Հրաչ Եթարյանի կատարած հանցագործության բնույթն ու հանրային վտանգավորության աստիճանը, քրեական օրենսդրությամբ պահպանվող կոնկրետ հասարակական հարաբերության սոցիալական նշանակությունը, արարքի կատարման հանգամանքները, արդյունքում ՀՀ քրեական օրենսգրքի 55-րդ հոդվածով ամրագրված պատժի նպատակների իրացվելիության հարցում եկել է ճիշտ եզրահանգման։</w:t>
      </w:r>
      <w:r w:rsidR="002624FE" w:rsidRPr="00226933">
        <w:rPr>
          <w:rFonts w:ascii="GHEA Mariam" w:hAnsi="GHEA Mariam" w:cs="Tahoma"/>
          <w:i/>
          <w:iCs/>
          <w:lang w:val="hy-AM"/>
        </w:rPr>
        <w:t xml:space="preserve"> </w:t>
      </w:r>
      <w:r w:rsidR="002624FE" w:rsidRPr="00226933">
        <w:rPr>
          <w:rFonts w:ascii="GHEA Mariam" w:hAnsi="GHEA Mariam"/>
          <w:bCs/>
          <w:i/>
          <w:iCs/>
          <w:lang w:val="hy-AM"/>
        </w:rPr>
        <w:t>(...)</w:t>
      </w:r>
    </w:p>
    <w:p w14:paraId="09AE7BCC" w14:textId="2D1CA4F6" w:rsidR="002624FE" w:rsidRPr="00226933" w:rsidRDefault="002624FE" w:rsidP="00402611">
      <w:pPr>
        <w:tabs>
          <w:tab w:val="left" w:pos="567"/>
        </w:tabs>
        <w:spacing w:line="360" w:lineRule="auto"/>
        <w:ind w:left="-270" w:firstLine="630"/>
        <w:jc w:val="both"/>
        <w:rPr>
          <w:rFonts w:ascii="GHEA Mariam" w:hAnsi="GHEA Mariam" w:cs="Tahoma"/>
          <w:i/>
          <w:iCs/>
          <w:lang w:val="hy-AM"/>
        </w:rPr>
      </w:pPr>
      <w:r w:rsidRPr="00226933">
        <w:rPr>
          <w:rFonts w:ascii="GHEA Mariam" w:hAnsi="GHEA Mariam"/>
          <w:bCs/>
          <w:i/>
          <w:iCs/>
          <w:lang w:val="hy-AM"/>
        </w:rPr>
        <w:t xml:space="preserve">(...) </w:t>
      </w:r>
      <w:r w:rsidRPr="00226933">
        <w:rPr>
          <w:rFonts w:ascii="GHEA Mariam" w:hAnsi="GHEA Mariam" w:cs="Tahoma"/>
          <w:i/>
          <w:iCs/>
          <w:lang w:val="hy-AM"/>
        </w:rPr>
        <w:t>Անդրադառնալով Բողոքաբերի այն փաստարկին, որ Առաջին ատյանի դատարանը Հրաչյա Եթարյանի նկատմամբ կիրառել է պատիժը խստացնող օրենք, նրա նկատմամբ գործող ՀՀ քրեական օրենսգրքի 583-րդ հոդվածի 3-րդ մասով նշանակել է 3 տարի ժամկետով ազատազրկում, երբ հանցագործության պահին գործող ՀՀ քրեական օրենսգրքի 377-րդ հոդվածի 2-րդ մասով նախատեսված է մինչև հինգ տարի ժամկետով ազատազրկում, այսինքն՝ պատիժը սահմանվում է, սկսվում է 3 ամիս ժամկետով ազատազրկումից, Վերաքննիչ դատարանն արձանագրում է, որ նախ՝ վիճարկվող ակտով հստակ նշված է, որ մեղադրյալ Հ</w:t>
      </w:r>
      <w:r w:rsidRPr="00226933">
        <w:rPr>
          <w:rFonts w:ascii="Cambria Math" w:hAnsi="Cambria Math" w:cs="Cambria Math"/>
          <w:i/>
          <w:iCs/>
          <w:lang w:val="hy-AM"/>
        </w:rPr>
        <w:t>․</w:t>
      </w:r>
      <w:r w:rsidRPr="00226933">
        <w:rPr>
          <w:rFonts w:ascii="GHEA Mariam" w:hAnsi="GHEA Mariam" w:cs="GHEA Mariam"/>
          <w:i/>
          <w:iCs/>
          <w:lang w:val="hy-AM"/>
        </w:rPr>
        <w:t>Եթարյանի</w:t>
      </w:r>
      <w:r w:rsidRPr="00226933">
        <w:rPr>
          <w:rFonts w:ascii="GHEA Mariam" w:hAnsi="GHEA Mariam" w:cs="Tahoma"/>
          <w:i/>
          <w:iCs/>
          <w:lang w:val="hy-AM"/>
        </w:rPr>
        <w:t xml:space="preserve"> </w:t>
      </w:r>
      <w:r w:rsidRPr="00226933">
        <w:rPr>
          <w:rFonts w:ascii="GHEA Mariam" w:hAnsi="GHEA Mariam" w:cs="GHEA Mariam"/>
          <w:i/>
          <w:iCs/>
          <w:lang w:val="hy-AM"/>
        </w:rPr>
        <w:t>նկատմամբ</w:t>
      </w:r>
      <w:r w:rsidRPr="00226933">
        <w:rPr>
          <w:rFonts w:ascii="GHEA Mariam" w:hAnsi="GHEA Mariam" w:cs="Tahoma"/>
          <w:i/>
          <w:iCs/>
          <w:lang w:val="hy-AM"/>
        </w:rPr>
        <w:t xml:space="preserve"> </w:t>
      </w:r>
      <w:r w:rsidRPr="00226933">
        <w:rPr>
          <w:rFonts w:ascii="GHEA Mariam" w:hAnsi="GHEA Mariam" w:cs="GHEA Mariam"/>
          <w:i/>
          <w:iCs/>
          <w:lang w:val="hy-AM"/>
        </w:rPr>
        <w:t>պ</w:t>
      </w:r>
      <w:r w:rsidRPr="00226933">
        <w:rPr>
          <w:rFonts w:ascii="GHEA Mariam" w:hAnsi="GHEA Mariam" w:cs="Tahoma"/>
          <w:i/>
          <w:iCs/>
          <w:lang w:val="hy-AM"/>
        </w:rPr>
        <w:t xml:space="preserve">ատիժ է նշանակվում 2003 թվականի ապրիլի 18-ի ՀՀ քրեական օրենսգրքի 377-րդ հոդվածի 2-րդ մասի սանկցիայով, իսկ 2003 թվականի ապրիլի 18-ի ՀՀ քրեական օրենսգրքի 377-րդ հոդվածի 2-րդ մասի սանկցիան հնարավորություն ընձեռնում է նշանակել 3 /երեք/ տարի ժամկետով ազատազրկում։ </w:t>
      </w:r>
      <w:r w:rsidRPr="00226933">
        <w:rPr>
          <w:rFonts w:ascii="GHEA Mariam" w:hAnsi="GHEA Mariam"/>
          <w:bCs/>
          <w:i/>
          <w:iCs/>
          <w:lang w:val="hy-AM"/>
        </w:rPr>
        <w:t>(...)</w:t>
      </w:r>
    </w:p>
    <w:p w14:paraId="279A1643" w14:textId="35D54727" w:rsidR="008E0B35" w:rsidRPr="00226933" w:rsidRDefault="002624FE" w:rsidP="00402611">
      <w:pPr>
        <w:tabs>
          <w:tab w:val="left" w:pos="567"/>
        </w:tabs>
        <w:spacing w:line="360" w:lineRule="auto"/>
        <w:ind w:left="-270" w:firstLine="630"/>
        <w:jc w:val="both"/>
        <w:rPr>
          <w:rFonts w:ascii="GHEA Mariam" w:hAnsi="GHEA Mariam"/>
          <w:bCs/>
          <w:i/>
          <w:iCs/>
          <w:sz w:val="8"/>
          <w:szCs w:val="8"/>
          <w:highlight w:val="yellow"/>
          <w:lang w:val="hy-AM"/>
        </w:rPr>
      </w:pPr>
      <w:r w:rsidRPr="00226933">
        <w:rPr>
          <w:rFonts w:ascii="GHEA Mariam" w:hAnsi="GHEA Mariam"/>
          <w:bCs/>
          <w:i/>
          <w:iCs/>
          <w:lang w:val="hy-AM"/>
        </w:rPr>
        <w:t xml:space="preserve">(...) </w:t>
      </w:r>
      <w:r w:rsidRPr="00226933">
        <w:rPr>
          <w:rFonts w:ascii="GHEA Mariam" w:hAnsi="GHEA Mariam" w:cs="Tahoma"/>
          <w:i/>
          <w:iCs/>
          <w:lang w:val="hy-AM"/>
        </w:rPr>
        <w:t xml:space="preserve">Վերաքննիչ դատարանն արձանագրում է, որ մեղադրյալի կատարած հանցագործության բնույթին ու հանրային վտանգավորության աստիճանին, հանցագործության կատարման հանգամանքներին, նրա անձին, պատաuխանատվությունն ու պատիժը մեղմացնող հանգամանքներին վերաբերող, օբյեկտիվորեն գոյություն ունեցող և Առաջին ատյանի ու Վերաքննիչ դատարանների </w:t>
      </w:r>
      <w:r w:rsidRPr="00226933">
        <w:rPr>
          <w:rFonts w:ascii="GHEA Mariam" w:hAnsi="GHEA Mariam" w:cs="Tahoma"/>
          <w:i/>
          <w:iCs/>
          <w:lang w:val="hy-AM"/>
        </w:rPr>
        <w:lastRenderedPageBreak/>
        <w:t xml:space="preserve">կողմից դատաքննության ընթացքում փաստական տվյալների ստուգման և գնահատման օրենսդրական պահանջների պահպանմամբ հետազոտված հանգամանքների ամբողջական վերլուծությունը՝ ՀՀ քրեական օրենսգրքի 55-րդ հոդվածով նախատեսված պատժի նպատակների իրացվելիության համատեքստում, թույլ է տալիս գալու եզրահանգման, որ տվյալ պարագայում մեղադրյալ Հրաչ Եթարյանի նկատմամբ ազատազրկման ձևով նշանակված պատիժը պայմանականորեն չկիրառելը չի համապատասխանի արդարության և պատասխանատվության անհատականացման քրեաիրավական սկզբունքներին, հետևաբար՝ Առաջին ատյանի դատարանի նշանակած պատիժը մեղադրյալ Հրաչ Եթարյանի կողմից իրական (ռեալ) կրելու անհրաժեշտության վերաբերյալ հետևությունը հիշյալ սկզբունքների երաշխավորման տեսանկյունից հիմնավորված է </w:t>
      </w:r>
      <w:r w:rsidR="008E0B35" w:rsidRPr="00226933">
        <w:rPr>
          <w:rFonts w:ascii="GHEA Mariam" w:hAnsi="GHEA Mariam"/>
          <w:bCs/>
          <w:i/>
          <w:iCs/>
          <w:lang w:val="hy-AM"/>
        </w:rPr>
        <w:t>(...)»</w:t>
      </w:r>
      <w:r w:rsidRPr="00226933">
        <w:rPr>
          <w:rStyle w:val="FootnoteReference"/>
          <w:rFonts w:ascii="GHEA Mariam" w:hAnsi="GHEA Mariam"/>
          <w:bCs/>
          <w:i/>
          <w:iCs/>
          <w:lang w:val="hy-AM"/>
        </w:rPr>
        <w:footnoteReference w:id="3"/>
      </w:r>
      <w:r w:rsidR="008E0B35" w:rsidRPr="00226933">
        <w:rPr>
          <w:rFonts w:ascii="GHEA Mariam" w:hAnsi="GHEA Mariam"/>
          <w:bCs/>
          <w:i/>
          <w:iCs/>
          <w:lang w:val="hy-AM"/>
        </w:rPr>
        <w:t>:</w:t>
      </w:r>
    </w:p>
    <w:p w14:paraId="25C0F173" w14:textId="77777777" w:rsidR="00B26530" w:rsidRPr="00226933" w:rsidRDefault="00B26530" w:rsidP="00402611">
      <w:pPr>
        <w:tabs>
          <w:tab w:val="left" w:pos="567"/>
        </w:tabs>
        <w:spacing w:line="360" w:lineRule="auto"/>
        <w:ind w:left="-270" w:firstLine="630"/>
        <w:jc w:val="both"/>
        <w:rPr>
          <w:rFonts w:ascii="GHEA Mariam" w:hAnsi="GHEA Mariam" w:cs="Sylfaen"/>
          <w:b/>
          <w:bCs/>
          <w:iCs/>
          <w:u w:val="single"/>
          <w:lang w:val="hy-AM"/>
        </w:rPr>
      </w:pPr>
    </w:p>
    <w:p w14:paraId="4D7A2A97" w14:textId="52073B27" w:rsidR="00A70BFC" w:rsidRPr="00226933" w:rsidRDefault="00A70BFC" w:rsidP="00402611">
      <w:pPr>
        <w:tabs>
          <w:tab w:val="left" w:pos="567"/>
        </w:tabs>
        <w:spacing w:line="360" w:lineRule="auto"/>
        <w:ind w:left="-270" w:firstLine="630"/>
        <w:jc w:val="both"/>
        <w:rPr>
          <w:rFonts w:ascii="GHEA Mariam" w:hAnsi="GHEA Mariam"/>
          <w:lang w:val="af-ZA"/>
        </w:rPr>
      </w:pPr>
      <w:r w:rsidRPr="00226933">
        <w:rPr>
          <w:rFonts w:ascii="GHEA Mariam" w:hAnsi="GHEA Mariam" w:cs="Sylfaen"/>
          <w:b/>
          <w:bCs/>
          <w:iCs/>
          <w:u w:val="single"/>
          <w:lang w:val="hy-AM"/>
        </w:rPr>
        <w:t>Վճռաբեկ</w:t>
      </w:r>
      <w:r w:rsidRPr="00226933">
        <w:rPr>
          <w:rFonts w:ascii="GHEA Mariam" w:hAnsi="GHEA Mariam"/>
          <w:b/>
          <w:bCs/>
          <w:iCs/>
          <w:u w:val="single"/>
          <w:lang w:val="hy-AM"/>
        </w:rPr>
        <w:t xml:space="preserve"> </w:t>
      </w:r>
      <w:r w:rsidRPr="00226933">
        <w:rPr>
          <w:rFonts w:ascii="GHEA Mariam" w:hAnsi="GHEA Mariam" w:cs="Sylfaen"/>
          <w:b/>
          <w:bCs/>
          <w:iCs/>
          <w:u w:val="single"/>
          <w:lang w:val="hy-AM"/>
        </w:rPr>
        <w:t>դատարանի</w:t>
      </w:r>
      <w:r w:rsidRPr="00226933">
        <w:rPr>
          <w:rFonts w:ascii="GHEA Mariam" w:hAnsi="GHEA Mariam"/>
          <w:b/>
          <w:bCs/>
          <w:iCs/>
          <w:u w:val="single"/>
          <w:lang w:val="hy-AM"/>
        </w:rPr>
        <w:t xml:space="preserve"> </w:t>
      </w:r>
      <w:r w:rsidR="00ED2F7D" w:rsidRPr="00226933">
        <w:rPr>
          <w:rFonts w:ascii="GHEA Mariam" w:hAnsi="GHEA Mariam" w:cs="Sylfaen"/>
          <w:b/>
          <w:bCs/>
          <w:iCs/>
          <w:u w:val="single"/>
          <w:lang w:val="hy-AM"/>
        </w:rPr>
        <w:t>հիմնավորումները</w:t>
      </w:r>
      <w:r w:rsidRPr="00226933">
        <w:rPr>
          <w:rFonts w:ascii="GHEA Mariam" w:hAnsi="GHEA Mariam"/>
          <w:b/>
          <w:bCs/>
          <w:iCs/>
          <w:u w:val="single"/>
          <w:lang w:val="hy-AM"/>
        </w:rPr>
        <w:t xml:space="preserve"> </w:t>
      </w:r>
      <w:r w:rsidRPr="00226933">
        <w:rPr>
          <w:rFonts w:ascii="GHEA Mariam" w:hAnsi="GHEA Mariam" w:cs="Sylfaen"/>
          <w:b/>
          <w:bCs/>
          <w:iCs/>
          <w:u w:val="single"/>
          <w:lang w:val="hy-AM"/>
        </w:rPr>
        <w:t>և</w:t>
      </w:r>
      <w:r w:rsidRPr="00226933">
        <w:rPr>
          <w:rFonts w:ascii="GHEA Mariam" w:hAnsi="GHEA Mariam"/>
          <w:b/>
          <w:bCs/>
          <w:iCs/>
          <w:u w:val="single"/>
          <w:lang w:val="hy-AM"/>
        </w:rPr>
        <w:t xml:space="preserve"> </w:t>
      </w:r>
      <w:r w:rsidRPr="00226933">
        <w:rPr>
          <w:rFonts w:ascii="GHEA Mariam" w:hAnsi="GHEA Mariam" w:cs="Sylfaen"/>
          <w:b/>
          <w:bCs/>
          <w:iCs/>
          <w:u w:val="single"/>
          <w:lang w:val="hy-AM"/>
        </w:rPr>
        <w:t>եզրահանգումը</w:t>
      </w:r>
      <w:r w:rsidRPr="00226933">
        <w:rPr>
          <w:rFonts w:ascii="GHEA Mariam" w:hAnsi="GHEA Mariam"/>
          <w:b/>
          <w:bCs/>
          <w:iCs/>
          <w:u w:val="single"/>
          <w:lang w:val="hy-AM"/>
        </w:rPr>
        <w:t>.</w:t>
      </w:r>
      <w:r w:rsidRPr="00226933">
        <w:rPr>
          <w:rFonts w:ascii="GHEA Mariam" w:hAnsi="GHEA Mariam"/>
          <w:lang w:val="af-ZA"/>
        </w:rPr>
        <w:t xml:space="preserve"> </w:t>
      </w:r>
    </w:p>
    <w:p w14:paraId="3C99E604" w14:textId="5F2EFEB6" w:rsidR="008F2AF1" w:rsidRPr="00226933" w:rsidRDefault="007B0122" w:rsidP="00402611">
      <w:pPr>
        <w:tabs>
          <w:tab w:val="left" w:pos="567"/>
        </w:tabs>
        <w:spacing w:line="360" w:lineRule="auto"/>
        <w:ind w:left="-270" w:firstLine="630"/>
        <w:jc w:val="both"/>
        <w:rPr>
          <w:rFonts w:ascii="GHEA Mariam" w:eastAsia="Arial Unicode MS" w:hAnsi="GHEA Mariam" w:cs="Arial Unicode MS"/>
          <w:bCs/>
          <w:u w:color="000000"/>
          <w:lang w:val="af-ZA" w:eastAsia="ru-RU"/>
        </w:rPr>
      </w:pPr>
      <w:r w:rsidRPr="00226933">
        <w:rPr>
          <w:rFonts w:ascii="GHEA Mariam" w:eastAsia="Arial Unicode MS" w:hAnsi="GHEA Mariam" w:cs="Arial Unicode MS"/>
          <w:bCs/>
          <w:u w:color="000000"/>
          <w:lang w:val="af-ZA" w:eastAsia="ru-RU"/>
        </w:rPr>
        <w:t>11.</w:t>
      </w:r>
      <w:r w:rsidR="00B72B4E" w:rsidRPr="00226933">
        <w:rPr>
          <w:rFonts w:ascii="GHEA Mariam" w:eastAsia="Arial Unicode MS" w:hAnsi="GHEA Mariam" w:cs="Arial Unicode MS"/>
          <w:bCs/>
          <w:u w:color="000000"/>
          <w:lang w:val="hy-AM" w:eastAsia="ru-RU"/>
        </w:rPr>
        <w:t xml:space="preserve"> </w:t>
      </w:r>
      <w:r w:rsidR="008F2AF1" w:rsidRPr="00226933">
        <w:rPr>
          <w:rFonts w:ascii="GHEA Mariam" w:eastAsia="GHEA Mariam" w:hAnsi="GHEA Mariam" w:cs="GHEA Mariam"/>
          <w:color w:val="000000"/>
          <w:lang w:val="hy-AM"/>
        </w:rPr>
        <w:t xml:space="preserve">ՀՀ քրեական դատավարության օրենսգրքի անցումային դրույթները կարգավորող՝ 483-րդ հոդվածի 8-րդ մասի համաձայն՝ </w:t>
      </w:r>
      <w:r w:rsidR="008F2AF1" w:rsidRPr="00226933">
        <w:rPr>
          <w:rFonts w:ascii="GHEA Mariam" w:eastAsia="GHEA Mariam" w:hAnsi="GHEA Mariam" w:cs="GHEA Mariam"/>
          <w:i/>
          <w:iCs/>
          <w:color w:val="000000"/>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771A09FB" w14:textId="53FCB7E5" w:rsidR="008F2AF1" w:rsidRPr="00226933" w:rsidRDefault="008F2AF1" w:rsidP="00402611">
      <w:pPr>
        <w:tabs>
          <w:tab w:val="left" w:pos="567"/>
        </w:tabs>
        <w:spacing w:line="360" w:lineRule="auto"/>
        <w:ind w:left="-270" w:firstLine="567"/>
        <w:jc w:val="both"/>
        <w:rPr>
          <w:rFonts w:ascii="GHEA Mariam" w:eastAsia="GHEA Mariam" w:hAnsi="GHEA Mariam" w:cs="GHEA Mariam"/>
          <w:color w:val="000000"/>
          <w:lang w:val="hy-AM"/>
        </w:rPr>
      </w:pPr>
      <w:r w:rsidRPr="00226933">
        <w:rPr>
          <w:rFonts w:ascii="GHEA Mariam" w:eastAsia="GHEA Mariam" w:hAnsi="GHEA Mariam" w:cs="GHEA Mariam"/>
          <w:color w:val="000000"/>
          <w:lang w:val="hy-AM"/>
        </w:rPr>
        <w:t xml:space="preserve">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 հիմք է ընդունվում 2022 թվականի հուլիսի 1-ից գործող կարգը։ Միևնույն ժամանակ, Վճռաբեկ դատարանը փաստում է, որ Առաջին ատյանի դատարանը </w:t>
      </w:r>
      <w:r w:rsidR="00B72B4E" w:rsidRPr="00226933">
        <w:rPr>
          <w:rFonts w:ascii="GHEA Mariam" w:eastAsia="GHEA Mariam" w:hAnsi="GHEA Mariam" w:cs="GHEA Mariam"/>
          <w:position w:val="-1"/>
          <w:lang w:val="hy-AM" w:eastAsia="ru-RU"/>
        </w:rPr>
        <w:t>Հ</w:t>
      </w:r>
      <w:r w:rsidRPr="00226933">
        <w:rPr>
          <w:rFonts w:ascii="GHEA Mariam" w:eastAsia="GHEA Mariam" w:hAnsi="GHEA Mariam" w:cs="GHEA Mariam"/>
          <w:position w:val="-1"/>
          <w:lang w:val="hy-AM" w:eastAsia="ru-RU"/>
        </w:rPr>
        <w:t>.</w:t>
      </w:r>
      <w:r w:rsidR="00B72B4E" w:rsidRPr="00226933">
        <w:rPr>
          <w:rFonts w:ascii="GHEA Mariam" w:eastAsia="GHEA Mariam" w:hAnsi="GHEA Mariam" w:cs="GHEA Mariam"/>
          <w:position w:val="-1"/>
          <w:lang w:val="hy-AM" w:eastAsia="ru-RU"/>
        </w:rPr>
        <w:t>Եթար</w:t>
      </w:r>
      <w:r w:rsidRPr="00226933">
        <w:rPr>
          <w:rFonts w:ascii="GHEA Mariam" w:eastAsia="GHEA Mariam" w:hAnsi="GHEA Mariam" w:cs="GHEA Mariam"/>
          <w:position w:val="-1"/>
          <w:lang w:val="hy-AM" w:eastAsia="ru-RU"/>
        </w:rPr>
        <w:t xml:space="preserve">յանի </w:t>
      </w:r>
      <w:r w:rsidRPr="00226933">
        <w:rPr>
          <w:rFonts w:ascii="GHEA Mariam" w:eastAsia="GHEA Mariam" w:hAnsi="GHEA Mariam" w:cs="GHEA Mariam"/>
          <w:color w:val="000000"/>
          <w:lang w:val="hy-AM"/>
        </w:rPr>
        <w:t xml:space="preserve">վերաբերյալ քրեական գործը 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դատարանների հետևությունների </w:t>
      </w:r>
      <w:r w:rsidRPr="00226933">
        <w:rPr>
          <w:rFonts w:ascii="GHEA Mariam" w:eastAsia="GHEA Mariam" w:hAnsi="GHEA Mariam" w:cs="GHEA Mariam"/>
          <w:color w:val="000000"/>
          <w:lang w:val="hy-AM"/>
        </w:rPr>
        <w:lastRenderedPageBreak/>
        <w:t>իրավաչափության գնահատման համար Վճռաբեկ դատարանը հիմք է ընդունում 1998 թվականի հուլիսի 1-ին ընդունված ՀՀ քրեական դատավարության օրենսգրքի իրավակարգավորումները:</w:t>
      </w:r>
    </w:p>
    <w:p w14:paraId="3CFDDCEB" w14:textId="6506718C" w:rsidR="008F2AF1" w:rsidRPr="00226933" w:rsidRDefault="008F2AF1" w:rsidP="00402611">
      <w:pPr>
        <w:tabs>
          <w:tab w:val="left" w:pos="567"/>
        </w:tabs>
        <w:spacing w:line="360" w:lineRule="auto"/>
        <w:ind w:left="-270" w:firstLine="567"/>
        <w:jc w:val="both"/>
        <w:rPr>
          <w:rFonts w:ascii="GHEA Mariam" w:eastAsia="GHEA Mariam" w:hAnsi="GHEA Mariam" w:cs="GHEA Mariam"/>
          <w:position w:val="-1"/>
          <w:lang w:val="hy-AM" w:eastAsia="ru-RU"/>
        </w:rPr>
      </w:pPr>
      <w:r w:rsidRPr="00226933">
        <w:rPr>
          <w:rFonts w:ascii="GHEA Mariam" w:eastAsia="GHEA Mariam" w:hAnsi="GHEA Mariam" w:cs="GHEA Mariam"/>
          <w:position w:val="-1"/>
          <w:lang w:val="hy-AM" w:eastAsia="ru-RU"/>
        </w:rPr>
        <w:t>1</w:t>
      </w:r>
      <w:r w:rsidR="00B72B4E" w:rsidRPr="00226933">
        <w:rPr>
          <w:rFonts w:ascii="GHEA Mariam" w:eastAsia="GHEA Mariam" w:hAnsi="GHEA Mariam" w:cs="GHEA Mariam"/>
          <w:position w:val="-1"/>
          <w:lang w:val="hy-AM" w:eastAsia="ru-RU"/>
        </w:rPr>
        <w:t>2</w:t>
      </w:r>
      <w:r w:rsidRPr="00226933">
        <w:rPr>
          <w:rFonts w:ascii="GHEA Mariam" w:eastAsia="GHEA Mariam" w:hAnsi="GHEA Mariam" w:cs="GHEA Mariam"/>
          <w:position w:val="-1"/>
          <w:lang w:val="hy-AM" w:eastAsia="ru-RU"/>
        </w:rPr>
        <w:t xml:space="preserve">. Սույն վարույթով Վճռաբեկ դատարանի առջև բարձրացված </w:t>
      </w:r>
      <w:r w:rsidRPr="001E05D0">
        <w:rPr>
          <w:rFonts w:ascii="GHEA Mariam" w:eastAsia="GHEA Mariam" w:hAnsi="GHEA Mariam" w:cs="GHEA Mariam"/>
          <w:i/>
          <w:iCs/>
          <w:position w:val="-1"/>
          <w:lang w:val="hy-AM" w:eastAsia="ru-RU"/>
        </w:rPr>
        <w:t>առաջին</w:t>
      </w:r>
      <w:r w:rsidRPr="00226933">
        <w:rPr>
          <w:rFonts w:ascii="GHEA Mariam" w:eastAsia="GHEA Mariam" w:hAnsi="GHEA Mariam" w:cs="GHEA Mariam"/>
          <w:position w:val="-1"/>
          <w:lang w:val="hy-AM" w:eastAsia="ru-RU"/>
        </w:rPr>
        <w:t xml:space="preserve"> իրավական հարցը հետևյալն է. հիմնավորված են արդյո՞ք Հ.Եթարյանի մեղավորության վերաբերյալ ստորադաս դատարանների հետևությունները:</w:t>
      </w:r>
    </w:p>
    <w:p w14:paraId="7210EB39" w14:textId="38442A85" w:rsidR="008F2AF1" w:rsidRPr="00226933" w:rsidRDefault="008F2AF1" w:rsidP="00402611">
      <w:pPr>
        <w:tabs>
          <w:tab w:val="left" w:pos="567"/>
        </w:tabs>
        <w:spacing w:line="360" w:lineRule="auto"/>
        <w:ind w:left="-270" w:firstLine="567"/>
        <w:jc w:val="both"/>
        <w:rPr>
          <w:rFonts w:ascii="GHEA Mariam" w:eastAsia="GHEA Mariam" w:hAnsi="GHEA Mariam" w:cs="GHEA Mariam"/>
          <w:position w:val="-1"/>
          <w:lang w:val="hy-AM" w:eastAsia="ru-RU"/>
        </w:rPr>
      </w:pPr>
      <w:r w:rsidRPr="00226933">
        <w:rPr>
          <w:rFonts w:ascii="GHEA Mariam" w:eastAsia="GHEA Mariam" w:hAnsi="GHEA Mariam" w:cs="GHEA Mariam"/>
          <w:position w:val="-1"/>
          <w:lang w:val="hy-AM" w:eastAsia="ru-RU"/>
        </w:rPr>
        <w:t>1</w:t>
      </w:r>
      <w:r w:rsidR="00B72B4E" w:rsidRPr="00226933">
        <w:rPr>
          <w:rFonts w:ascii="GHEA Mariam" w:eastAsia="GHEA Mariam" w:hAnsi="GHEA Mariam" w:cs="GHEA Mariam"/>
          <w:position w:val="-1"/>
          <w:lang w:val="hy-AM" w:eastAsia="ru-RU"/>
        </w:rPr>
        <w:t>3</w:t>
      </w:r>
      <w:r w:rsidRPr="00226933">
        <w:rPr>
          <w:rFonts w:ascii="GHEA Mariam" w:eastAsia="GHEA Mariam" w:hAnsi="GHEA Mariam" w:cs="GHEA Mariam"/>
          <w:position w:val="-1"/>
          <w:lang w:val="hy-AM" w:eastAsia="ru-RU"/>
        </w:rPr>
        <w:t xml:space="preserve">. Բողոքի հիմքերի և </w:t>
      </w:r>
      <w:r w:rsidR="002D43D5" w:rsidRPr="00226933">
        <w:rPr>
          <w:rFonts w:ascii="GHEA Mariam" w:eastAsia="GHEA Mariam" w:hAnsi="GHEA Mariam" w:cs="GHEA Mariam"/>
          <w:position w:val="-1"/>
          <w:lang w:val="hy-AM" w:eastAsia="ru-RU"/>
        </w:rPr>
        <w:t>փաստարկների</w:t>
      </w:r>
      <w:r w:rsidRPr="00226933">
        <w:rPr>
          <w:rFonts w:ascii="GHEA Mariam" w:eastAsia="GHEA Mariam" w:hAnsi="GHEA Mariam" w:cs="GHEA Mariam"/>
          <w:position w:val="-1"/>
          <w:lang w:val="hy-AM" w:eastAsia="ru-RU"/>
        </w:rPr>
        <w:t xml:space="preserve"> սահմաններում ստուգման ենթարկելով գործի փաստական հանգամանքների բացահայտման և քրեական օրենքի կիրառման հիմնավորվածությունը, գործը քննելիս և լուծելիս քրեադատավարական օրենքի պահանջների պահպանումը, ինչպես նաև ուսումնասիրության և գնահատման ենթարկելով քրեական վարույթում առկա նյութերը, Վճռաբեկ դատարանը հանգում է հետևության, որ ստորադաս դատարանները Հ.Եթարյանի մեղավորության վերաբերյալ հանգել են ճիշտ հետևության: Մասնավորապես, Հ.Եթարյանի մեղավորության վերաբերյալ ստորադաս դատարանների դատական ակտերը բավարար չափով պատճառաբանված և հիմնավորված են, և նրա մեղավորությունը հաստատվել է ստորադաս դատարանների դատական ակտերում թվարկված՝ վերաբերելի և արժանահավատ ապացույցների բավարար ամբողջությամբ, այդ թվում՝ </w:t>
      </w:r>
      <w:r w:rsidRPr="00226933">
        <w:rPr>
          <w:rFonts w:ascii="GHEA Mariam" w:hAnsi="GHEA Mariam" w:cs="Tahoma"/>
          <w:lang w:val="hy-AM"/>
        </w:rPr>
        <w:t>մեղադրյալ Հ.Եթարյանի, տուժողի իրավահաջորդ՝ Կ</w:t>
      </w:r>
      <w:r w:rsidRPr="00226933">
        <w:rPr>
          <w:rFonts w:ascii="Cambria Math" w:hAnsi="Cambria Math" w:cs="Cambria Math"/>
          <w:lang w:val="hy-AM"/>
        </w:rPr>
        <w:t>․</w:t>
      </w:r>
      <w:r w:rsidRPr="00226933">
        <w:rPr>
          <w:rFonts w:ascii="GHEA Mariam" w:hAnsi="GHEA Mariam" w:cs="GHEA Mariam"/>
          <w:lang w:val="hy-AM"/>
        </w:rPr>
        <w:t>Մխիթարյանի</w:t>
      </w:r>
      <w:r w:rsidRPr="00226933">
        <w:rPr>
          <w:rFonts w:ascii="GHEA Mariam" w:hAnsi="GHEA Mariam" w:cs="Tahoma"/>
          <w:lang w:val="hy-AM"/>
        </w:rPr>
        <w:t xml:space="preserve">, </w:t>
      </w:r>
      <w:r w:rsidRPr="00226933">
        <w:rPr>
          <w:rFonts w:ascii="GHEA Mariam" w:hAnsi="GHEA Mariam" w:cs="GHEA Mariam"/>
          <w:lang w:val="hy-AM"/>
        </w:rPr>
        <w:t>վկա</w:t>
      </w:r>
      <w:r w:rsidRPr="00226933">
        <w:rPr>
          <w:rFonts w:ascii="GHEA Mariam" w:hAnsi="GHEA Mariam" w:cs="Tahoma"/>
          <w:lang w:val="hy-AM"/>
        </w:rPr>
        <w:t xml:space="preserve"> </w:t>
      </w:r>
      <w:r w:rsidRPr="00226933">
        <w:rPr>
          <w:rFonts w:ascii="GHEA Mariam" w:hAnsi="GHEA Mariam" w:cs="GHEA Mariam"/>
          <w:lang w:val="hy-AM"/>
        </w:rPr>
        <w:t>Ն</w:t>
      </w:r>
      <w:r w:rsidRPr="00226933">
        <w:rPr>
          <w:rFonts w:ascii="Cambria Math" w:hAnsi="Cambria Math" w:cs="Cambria Math"/>
          <w:lang w:val="hy-AM"/>
        </w:rPr>
        <w:t>․</w:t>
      </w:r>
      <w:r w:rsidRPr="00226933">
        <w:rPr>
          <w:rFonts w:ascii="GHEA Mariam" w:hAnsi="GHEA Mariam" w:cs="GHEA Mariam"/>
          <w:lang w:val="hy-AM"/>
        </w:rPr>
        <w:t>Սարգսյանի</w:t>
      </w:r>
      <w:r w:rsidRPr="00226933">
        <w:rPr>
          <w:rFonts w:ascii="GHEA Mariam" w:hAnsi="GHEA Mariam" w:cs="Tahoma"/>
          <w:lang w:val="hy-AM"/>
        </w:rPr>
        <w:t xml:space="preserve">, </w:t>
      </w:r>
      <w:r w:rsidRPr="00226933">
        <w:rPr>
          <w:rFonts w:ascii="GHEA Mariam" w:hAnsi="GHEA Mariam" w:cs="GHEA Mariam"/>
          <w:lang w:val="hy-AM"/>
        </w:rPr>
        <w:t>փորձագետ</w:t>
      </w:r>
      <w:r w:rsidRPr="00226933">
        <w:rPr>
          <w:rFonts w:ascii="GHEA Mariam" w:hAnsi="GHEA Mariam" w:cs="Tahoma"/>
          <w:lang w:val="hy-AM"/>
        </w:rPr>
        <w:t xml:space="preserve"> </w:t>
      </w:r>
      <w:r w:rsidRPr="00226933">
        <w:rPr>
          <w:rFonts w:ascii="GHEA Mariam" w:hAnsi="GHEA Mariam" w:cs="GHEA Mariam"/>
          <w:lang w:val="hy-AM"/>
        </w:rPr>
        <w:t>Ժ</w:t>
      </w:r>
      <w:r w:rsidRPr="00226933">
        <w:rPr>
          <w:rFonts w:ascii="GHEA Mariam" w:hAnsi="GHEA Mariam" w:cs="Tahoma"/>
          <w:lang w:val="hy-AM"/>
        </w:rPr>
        <w:t>.</w:t>
      </w:r>
      <w:r w:rsidRPr="00226933">
        <w:rPr>
          <w:rFonts w:ascii="GHEA Mariam" w:hAnsi="GHEA Mariam" w:cs="GHEA Mariam"/>
          <w:lang w:val="hy-AM"/>
        </w:rPr>
        <w:t>Ծատուրյանի</w:t>
      </w:r>
      <w:r w:rsidRPr="00226933">
        <w:rPr>
          <w:rFonts w:ascii="GHEA Mariam" w:hAnsi="GHEA Mariam" w:cs="Tahoma"/>
          <w:lang w:val="hy-AM"/>
        </w:rPr>
        <w:t xml:space="preserve"> </w:t>
      </w:r>
      <w:r w:rsidRPr="00226933">
        <w:rPr>
          <w:rFonts w:ascii="GHEA Mariam" w:hAnsi="GHEA Mariam" w:cs="GHEA Mariam"/>
          <w:lang w:val="hy-AM"/>
        </w:rPr>
        <w:t>ցուցմունքներ</w:t>
      </w:r>
      <w:r w:rsidR="00ED2F7D" w:rsidRPr="00226933">
        <w:rPr>
          <w:rFonts w:ascii="GHEA Mariam" w:hAnsi="GHEA Mariam" w:cs="Tahoma"/>
          <w:lang w:val="hy-AM"/>
        </w:rPr>
        <w:t>ով</w:t>
      </w:r>
      <w:r w:rsidRPr="00226933">
        <w:rPr>
          <w:rFonts w:ascii="GHEA Mariam" w:hAnsi="GHEA Mariam" w:cs="Tahoma"/>
          <w:lang w:val="hy-AM"/>
        </w:rPr>
        <w:t>, տեսանյութի զննության արձանագրությ</w:t>
      </w:r>
      <w:r w:rsidR="00ED2F7D" w:rsidRPr="00226933">
        <w:rPr>
          <w:rFonts w:ascii="GHEA Mariam" w:hAnsi="GHEA Mariam" w:cs="Tahoma"/>
          <w:lang w:val="hy-AM"/>
        </w:rPr>
        <w:t>ամբ</w:t>
      </w:r>
      <w:r w:rsidRPr="00226933">
        <w:rPr>
          <w:rFonts w:ascii="GHEA Mariam" w:hAnsi="GHEA Mariam" w:cs="Tahoma"/>
          <w:lang w:val="hy-AM"/>
        </w:rPr>
        <w:t>, գործով կատարված փորձաքննությունների եզրակացություններ</w:t>
      </w:r>
      <w:r w:rsidR="00ED2F7D" w:rsidRPr="00226933">
        <w:rPr>
          <w:rFonts w:ascii="GHEA Mariam" w:hAnsi="GHEA Mariam" w:cs="Tahoma"/>
          <w:lang w:val="hy-AM"/>
        </w:rPr>
        <w:t>ով</w:t>
      </w:r>
      <w:r w:rsidRPr="00226933">
        <w:rPr>
          <w:rFonts w:ascii="GHEA Mariam" w:hAnsi="GHEA Mariam" w:cs="Tahoma"/>
          <w:lang w:val="hy-AM"/>
        </w:rPr>
        <w:t>, դեպքի վայրի զննության արձանագրությ</w:t>
      </w:r>
      <w:r w:rsidR="00ED2F7D" w:rsidRPr="00226933">
        <w:rPr>
          <w:rFonts w:ascii="GHEA Mariam" w:hAnsi="GHEA Mariam" w:cs="Tahoma"/>
          <w:lang w:val="hy-AM"/>
        </w:rPr>
        <w:t>ամբ</w:t>
      </w:r>
      <w:r w:rsidRPr="00226933">
        <w:rPr>
          <w:rFonts w:ascii="GHEA Mariam" w:hAnsi="GHEA Mariam" w:cs="Tahoma"/>
          <w:lang w:val="hy-AM"/>
        </w:rPr>
        <w:t>, «Կամազ 53228-ԱՏԶ-16» մակնիշի ՊՆ 1945 Sq/հ ավտոմոբիլի զննության, քննչական փորձարարության արձանագրություններ</w:t>
      </w:r>
      <w:r w:rsidR="00ED2F7D" w:rsidRPr="00226933">
        <w:rPr>
          <w:rFonts w:ascii="GHEA Mariam" w:hAnsi="GHEA Mariam" w:cs="Tahoma"/>
          <w:lang w:val="hy-AM"/>
        </w:rPr>
        <w:t>ով</w:t>
      </w:r>
      <w:r w:rsidRPr="00226933">
        <w:rPr>
          <w:rFonts w:ascii="GHEA Mariam" w:hAnsi="GHEA Mariam" w:cs="Tahoma"/>
          <w:lang w:val="hy-AM"/>
        </w:rPr>
        <w:t xml:space="preserve"> և իրեղեն ապացույցներ</w:t>
      </w:r>
      <w:r w:rsidR="00ED2F7D" w:rsidRPr="00226933">
        <w:rPr>
          <w:rFonts w:ascii="GHEA Mariam" w:hAnsi="GHEA Mariam" w:cs="Tahoma"/>
          <w:lang w:val="hy-AM"/>
        </w:rPr>
        <w:t>ով</w:t>
      </w:r>
      <w:r w:rsidRPr="00226933">
        <w:rPr>
          <w:rStyle w:val="FootnoteReference"/>
          <w:rFonts w:ascii="GHEA Mariam" w:hAnsi="GHEA Mariam"/>
          <w:lang w:val="hy-AM"/>
        </w:rPr>
        <w:footnoteReference w:id="4"/>
      </w:r>
      <w:r w:rsidRPr="00226933">
        <w:rPr>
          <w:rFonts w:ascii="GHEA Mariam" w:eastAsia="GHEA Mariam" w:hAnsi="GHEA Mariam" w:cs="GHEA Mariam"/>
          <w:position w:val="-1"/>
          <w:lang w:val="hy-AM" w:eastAsia="ru-RU"/>
        </w:rPr>
        <w:t>։</w:t>
      </w:r>
    </w:p>
    <w:p w14:paraId="0E1CF155" w14:textId="146786B9" w:rsidR="008F2AF1" w:rsidRPr="00226933" w:rsidRDefault="008F2AF1" w:rsidP="00402611">
      <w:pPr>
        <w:tabs>
          <w:tab w:val="left" w:pos="567"/>
        </w:tabs>
        <w:spacing w:line="360" w:lineRule="auto"/>
        <w:ind w:left="-270" w:firstLine="567"/>
        <w:contextualSpacing/>
        <w:jc w:val="both"/>
        <w:rPr>
          <w:rFonts w:ascii="GHEA Mariam" w:eastAsia="GHEA Mariam" w:hAnsi="GHEA Mariam" w:cs="GHEA Mariam"/>
          <w:position w:val="-1"/>
          <w:lang w:val="hy-AM" w:eastAsia="ru-RU"/>
        </w:rPr>
      </w:pPr>
      <w:r w:rsidRPr="00226933">
        <w:rPr>
          <w:rFonts w:ascii="GHEA Mariam" w:eastAsia="GHEA Mariam" w:hAnsi="GHEA Mariam" w:cs="GHEA Mariam"/>
          <w:position w:val="-1"/>
          <w:lang w:val="hy-AM" w:eastAsia="ru-RU"/>
        </w:rPr>
        <w:t xml:space="preserve">Վճռաբեկ դատարանը գտնում է, որ ստորադաս դատարանները պատշաճ վերլուծության են ենթարկել գործում առկա ապացույցները, և </w:t>
      </w:r>
      <w:r w:rsidR="00CF2D18" w:rsidRPr="00226933">
        <w:rPr>
          <w:rFonts w:ascii="GHEA Mariam" w:eastAsia="GHEA Mariam" w:hAnsi="GHEA Mariam" w:cs="GHEA Mariam"/>
          <w:position w:val="-1"/>
          <w:lang w:val="hy-AM" w:eastAsia="ru-RU"/>
        </w:rPr>
        <w:t>Հ</w:t>
      </w:r>
      <w:r w:rsidRPr="00226933">
        <w:rPr>
          <w:rFonts w:ascii="GHEA Mariam" w:eastAsia="GHEA Mariam" w:hAnsi="GHEA Mariam" w:cs="GHEA Mariam"/>
          <w:position w:val="-1"/>
          <w:lang w:val="hy-AM" w:eastAsia="ru-RU"/>
        </w:rPr>
        <w:t>.Ե</w:t>
      </w:r>
      <w:r w:rsidR="00CF2D18" w:rsidRPr="00226933">
        <w:rPr>
          <w:rFonts w:ascii="GHEA Mariam" w:eastAsia="GHEA Mariam" w:hAnsi="GHEA Mariam" w:cs="GHEA Mariam"/>
          <w:position w:val="-1"/>
          <w:lang w:val="hy-AM" w:eastAsia="ru-RU"/>
        </w:rPr>
        <w:t>թար</w:t>
      </w:r>
      <w:r w:rsidRPr="00226933">
        <w:rPr>
          <w:rFonts w:ascii="GHEA Mariam" w:eastAsia="GHEA Mariam" w:hAnsi="GHEA Mariam" w:cs="GHEA Mariam"/>
          <w:position w:val="-1"/>
          <w:lang w:val="hy-AM" w:eastAsia="ru-RU"/>
        </w:rPr>
        <w:t>յանի մեղավորության հարցում հանգել ճիշտ հետևության՝ կայացնելով պատճառաբանված դատական ակտեր։</w:t>
      </w:r>
    </w:p>
    <w:p w14:paraId="7A50ECBB" w14:textId="34DEBEF7" w:rsidR="008F2AF1" w:rsidRPr="00226933" w:rsidRDefault="008F2AF1" w:rsidP="00402611">
      <w:pPr>
        <w:tabs>
          <w:tab w:val="left" w:pos="567"/>
        </w:tabs>
        <w:spacing w:line="360" w:lineRule="auto"/>
        <w:ind w:left="-270" w:firstLine="567"/>
        <w:contextualSpacing/>
        <w:jc w:val="both"/>
        <w:rPr>
          <w:rFonts w:ascii="GHEA Mariam" w:eastAsia="GHEA Mariam" w:hAnsi="GHEA Mariam" w:cs="GHEA Mariam"/>
          <w:position w:val="-1"/>
          <w:lang w:val="hy-AM" w:eastAsia="ru-RU"/>
        </w:rPr>
      </w:pPr>
      <w:r w:rsidRPr="00226933">
        <w:rPr>
          <w:rFonts w:ascii="GHEA Mariam" w:eastAsia="GHEA Mariam" w:hAnsi="GHEA Mariam" w:cs="GHEA Mariam"/>
          <w:position w:val="-1"/>
          <w:lang w:val="hy-AM" w:eastAsia="ru-RU"/>
        </w:rPr>
        <w:lastRenderedPageBreak/>
        <w:t>1</w:t>
      </w:r>
      <w:r w:rsidR="00B72B4E" w:rsidRPr="00226933">
        <w:rPr>
          <w:rFonts w:ascii="GHEA Mariam" w:eastAsia="GHEA Mariam" w:hAnsi="GHEA Mariam" w:cs="GHEA Mariam"/>
          <w:position w:val="-1"/>
          <w:lang w:val="hy-AM" w:eastAsia="ru-RU"/>
        </w:rPr>
        <w:t>4</w:t>
      </w:r>
      <w:r w:rsidRPr="00226933">
        <w:rPr>
          <w:rFonts w:ascii="GHEA Mariam" w:eastAsia="GHEA Mariam" w:hAnsi="GHEA Mariam" w:cs="GHEA Mariam"/>
          <w:position w:val="-1"/>
          <w:lang w:val="hy-AM" w:eastAsia="ru-RU"/>
        </w:rPr>
        <w:t xml:space="preserve">. Վերոգրյալից ելնելով` Վճռաբեկ դատարանը գտնում է, որ </w:t>
      </w:r>
      <w:r w:rsidR="00CF2D18" w:rsidRPr="00226933">
        <w:rPr>
          <w:rFonts w:ascii="GHEA Mariam" w:eastAsia="GHEA Mariam" w:hAnsi="GHEA Mariam" w:cs="GHEA Mariam"/>
          <w:position w:val="-1"/>
          <w:lang w:val="hy-AM" w:eastAsia="ru-RU"/>
        </w:rPr>
        <w:t>Հ</w:t>
      </w:r>
      <w:r w:rsidRPr="00226933">
        <w:rPr>
          <w:rFonts w:ascii="GHEA Mariam" w:eastAsia="GHEA Mariam" w:hAnsi="GHEA Mariam" w:cs="GHEA Mariam"/>
          <w:position w:val="-1"/>
          <w:lang w:val="hy-AM" w:eastAsia="ru-RU"/>
        </w:rPr>
        <w:t>.</w:t>
      </w:r>
      <w:r w:rsidR="00CF2D18" w:rsidRPr="00226933">
        <w:rPr>
          <w:rFonts w:ascii="GHEA Mariam" w:eastAsia="GHEA Mariam" w:hAnsi="GHEA Mariam" w:cs="GHEA Mariam"/>
          <w:position w:val="-1"/>
          <w:lang w:val="hy-AM" w:eastAsia="ru-RU"/>
        </w:rPr>
        <w:t>Եթար</w:t>
      </w:r>
      <w:r w:rsidRPr="00226933">
        <w:rPr>
          <w:rFonts w:ascii="GHEA Mariam" w:eastAsia="GHEA Mariam" w:hAnsi="GHEA Mariam" w:cs="GHEA Mariam"/>
          <w:position w:val="-1"/>
          <w:lang w:val="hy-AM" w:eastAsia="ru-RU"/>
        </w:rPr>
        <w:t>յանի մեղավորության վերաբերյալ ստորադաս դատարանների հետևությունները հիմնավորված են:</w:t>
      </w:r>
    </w:p>
    <w:p w14:paraId="0D96AD02" w14:textId="16B71EA1" w:rsidR="008F2AF1" w:rsidRPr="00226933" w:rsidRDefault="00244BAC" w:rsidP="00402611">
      <w:pPr>
        <w:tabs>
          <w:tab w:val="left" w:pos="567"/>
        </w:tabs>
        <w:spacing w:line="360" w:lineRule="auto"/>
        <w:ind w:left="-270" w:firstLine="567"/>
        <w:jc w:val="both"/>
        <w:rPr>
          <w:rFonts w:ascii="GHEA Mariam" w:eastAsia="GHEA Mariam" w:hAnsi="GHEA Mariam" w:cs="GHEA Mariam"/>
          <w:bCs/>
          <w:position w:val="-1"/>
          <w:lang w:val="hy-AM"/>
        </w:rPr>
      </w:pPr>
      <w:r w:rsidRPr="00226933">
        <w:rPr>
          <w:rFonts w:ascii="GHEA Mariam" w:eastAsia="GHEA Mariam" w:hAnsi="GHEA Mariam" w:cs="GHEA Mariam"/>
          <w:position w:val="-1"/>
          <w:lang w:val="hy-AM" w:eastAsia="ru-RU"/>
        </w:rPr>
        <w:t>15</w:t>
      </w:r>
      <w:r w:rsidR="008F2AF1" w:rsidRPr="00226933">
        <w:rPr>
          <w:rFonts w:ascii="GHEA Mariam" w:eastAsia="GHEA Mariam" w:hAnsi="GHEA Mariam" w:cs="GHEA Mariam"/>
          <w:position w:val="-1"/>
          <w:lang w:val="hy-AM" w:eastAsia="ru-RU"/>
        </w:rPr>
        <w:t xml:space="preserve">. </w:t>
      </w:r>
      <w:r w:rsidR="00CF2D18" w:rsidRPr="00226933">
        <w:rPr>
          <w:rFonts w:ascii="GHEA Mariam" w:eastAsia="Arial Unicode MS" w:hAnsi="GHEA Mariam" w:cs="Arial Unicode MS"/>
          <w:bCs/>
          <w:u w:color="000000"/>
          <w:lang w:val="af-ZA" w:eastAsia="ru-RU"/>
        </w:rPr>
        <w:t xml:space="preserve">Սույն գործով Վճռաբեկ դատարանի առջև բարձրացված </w:t>
      </w:r>
      <w:r w:rsidR="00CF2D18" w:rsidRPr="00226933">
        <w:rPr>
          <w:rFonts w:ascii="GHEA Mariam" w:eastAsia="Arial Unicode MS" w:hAnsi="GHEA Mariam" w:cs="Arial Unicode MS"/>
          <w:bCs/>
          <w:i/>
          <w:iCs/>
          <w:u w:color="000000"/>
          <w:lang w:val="af-ZA" w:eastAsia="ru-RU"/>
        </w:rPr>
        <w:t xml:space="preserve">երկրորդ </w:t>
      </w:r>
      <w:r w:rsidR="00CF2D18" w:rsidRPr="00226933">
        <w:rPr>
          <w:rFonts w:ascii="GHEA Mariam" w:eastAsia="Arial Unicode MS" w:hAnsi="GHEA Mariam" w:cs="Arial Unicode MS"/>
          <w:bCs/>
          <w:u w:color="000000"/>
          <w:lang w:val="af-ZA" w:eastAsia="ru-RU"/>
        </w:rPr>
        <w:t xml:space="preserve">իրավական հարցը հետևյալն է. արդյո՞ք </w:t>
      </w:r>
      <w:r w:rsidR="00CF2D18" w:rsidRPr="00226933">
        <w:rPr>
          <w:rFonts w:ascii="GHEA Mariam" w:eastAsia="Arial Unicode MS" w:hAnsi="GHEA Mariam" w:cs="Arial Unicode MS"/>
          <w:bCs/>
          <w:u w:color="000000"/>
          <w:lang w:val="hy-AM" w:eastAsia="ru-RU"/>
        </w:rPr>
        <w:t>իրավաչափ է Հ</w:t>
      </w:r>
      <w:r w:rsidR="00CF2D18" w:rsidRPr="00226933">
        <w:rPr>
          <w:rFonts w:ascii="Cambria Math" w:eastAsia="Arial Unicode MS" w:hAnsi="Cambria Math" w:cs="Cambria Math"/>
          <w:bCs/>
          <w:u w:color="000000"/>
          <w:lang w:val="hy-AM" w:eastAsia="ru-RU"/>
        </w:rPr>
        <w:t>․</w:t>
      </w:r>
      <w:r w:rsidR="00CF2D18" w:rsidRPr="00226933">
        <w:rPr>
          <w:rFonts w:ascii="GHEA Mariam" w:eastAsia="Arial Unicode MS" w:hAnsi="GHEA Mariam" w:cs="Arial Unicode MS"/>
          <w:bCs/>
          <w:u w:color="000000"/>
          <w:lang w:val="hy-AM" w:eastAsia="ru-RU"/>
        </w:rPr>
        <w:t>Եթարյանի կողմից կատարված արարքին ՀՀ գործող քրեական օրենսգրքի 538-րդ հոդվածի 3-րդ մասով տրված իրավական գնահատականը։</w:t>
      </w:r>
    </w:p>
    <w:p w14:paraId="6877EEEE" w14:textId="057CE878" w:rsidR="008F2AF1" w:rsidRPr="00226933" w:rsidRDefault="00244BAC" w:rsidP="00402611">
      <w:pPr>
        <w:tabs>
          <w:tab w:val="left" w:pos="567"/>
        </w:tabs>
        <w:spacing w:line="360" w:lineRule="auto"/>
        <w:ind w:left="-270" w:firstLine="567"/>
        <w:jc w:val="both"/>
        <w:rPr>
          <w:rFonts w:ascii="GHEA Mariam" w:eastAsia="GHEA Mariam" w:hAnsi="GHEA Mariam" w:cs="GHEA Mariam"/>
          <w:i/>
          <w:iCs/>
          <w:position w:val="-1"/>
          <w:lang w:val="hy-AM" w:eastAsia="ru-RU"/>
        </w:rPr>
      </w:pPr>
      <w:r w:rsidRPr="00226933">
        <w:rPr>
          <w:rFonts w:ascii="GHEA Mariam" w:eastAsia="GHEA Mariam" w:hAnsi="GHEA Mariam" w:cs="GHEA Mariam"/>
          <w:bCs/>
          <w:position w:val="-1"/>
          <w:lang w:val="hy-AM"/>
        </w:rPr>
        <w:t>16</w:t>
      </w:r>
      <w:r w:rsidR="008F2AF1" w:rsidRPr="00226933">
        <w:rPr>
          <w:rFonts w:ascii="GHEA Mariam" w:eastAsia="GHEA Mariam" w:hAnsi="GHEA Mariam" w:cs="GHEA Mariam"/>
          <w:bCs/>
          <w:position w:val="-1"/>
          <w:lang w:val="hy-AM"/>
        </w:rPr>
        <w:t xml:space="preserve">. </w:t>
      </w:r>
      <w:r w:rsidR="008F2AF1" w:rsidRPr="00226933">
        <w:rPr>
          <w:rFonts w:ascii="GHEA Mariam" w:eastAsia="GHEA Mariam" w:hAnsi="GHEA Mariam" w:cs="GHEA Mariam"/>
          <w:position w:val="-1"/>
          <w:lang w:val="hy-AM" w:eastAsia="ru-RU"/>
        </w:rPr>
        <w:t xml:space="preserve">ՀՀ գործող քրեական օրենսգրքի 9-րդ հոդվածի համաձայն՝ </w:t>
      </w:r>
      <w:r w:rsidR="008F2AF1" w:rsidRPr="00226933">
        <w:rPr>
          <w:rFonts w:ascii="GHEA Mariam" w:eastAsia="GHEA Mariam" w:hAnsi="GHEA Mariam" w:cs="GHEA Mariam"/>
          <w:i/>
          <w:iCs/>
          <w:position w:val="-1"/>
          <w:lang w:val="hy-AM" w:eastAsia="ru-RU"/>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5C160C0E" w14:textId="29E21380" w:rsidR="008F2AF1" w:rsidRPr="00226933" w:rsidRDefault="008F2AF1" w:rsidP="000D6A4C">
      <w:pPr>
        <w:tabs>
          <w:tab w:val="left" w:pos="567"/>
        </w:tabs>
        <w:spacing w:line="360" w:lineRule="auto"/>
        <w:ind w:left="-270" w:firstLine="567"/>
        <w:jc w:val="both"/>
        <w:rPr>
          <w:rFonts w:ascii="GHEA Mariam" w:eastAsia="GHEA Mariam" w:hAnsi="GHEA Mariam" w:cs="GHEA Mariam"/>
          <w:i/>
          <w:iCs/>
          <w:position w:val="-1"/>
          <w:lang w:val="hy-AM" w:eastAsia="ru-RU"/>
        </w:rPr>
      </w:pPr>
      <w:r w:rsidRPr="00226933">
        <w:rPr>
          <w:rFonts w:ascii="GHEA Mariam" w:eastAsia="GHEA Mariam" w:hAnsi="GHEA Mariam" w:cs="GHEA Mariam"/>
          <w:i/>
          <w:iCs/>
          <w:position w:val="-1"/>
          <w:lang w:val="hy-AM" w:eastAsia="ru-RU"/>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r w:rsidR="001C2301" w:rsidRPr="00226933">
        <w:rPr>
          <w:rFonts w:ascii="GHEA Mariam" w:eastAsia="GHEA Mariam" w:hAnsi="GHEA Mariam" w:cs="GHEA Mariam"/>
          <w:i/>
          <w:iCs/>
          <w:position w:val="-1"/>
          <w:lang w:val="hy-AM" w:eastAsia="ru-RU"/>
        </w:rPr>
        <w:t>։ (…)»։</w:t>
      </w:r>
    </w:p>
    <w:p w14:paraId="34E98459" w14:textId="1440B171" w:rsidR="00967ADD" w:rsidRPr="00226933" w:rsidRDefault="008F2AF1" w:rsidP="00402611">
      <w:pPr>
        <w:tabs>
          <w:tab w:val="left" w:pos="567"/>
        </w:tabs>
        <w:spacing w:line="360" w:lineRule="auto"/>
        <w:ind w:left="-270" w:firstLine="567"/>
        <w:jc w:val="both"/>
        <w:rPr>
          <w:rFonts w:ascii="GHEA Mariam" w:eastAsia="GHEA Mariam" w:hAnsi="GHEA Mariam" w:cs="GHEA Mariam"/>
          <w:i/>
          <w:iCs/>
          <w:position w:val="-1"/>
          <w:lang w:val="hy-AM" w:eastAsia="ru-RU"/>
        </w:rPr>
      </w:pPr>
      <w:r w:rsidRPr="00226933">
        <w:rPr>
          <w:rFonts w:ascii="GHEA Mariam" w:eastAsia="GHEA Mariam" w:hAnsi="GHEA Mariam" w:cs="GHEA Mariam"/>
          <w:position w:val="-1"/>
          <w:lang w:val="hy-AM" w:eastAsia="ru-RU"/>
        </w:rPr>
        <w:t xml:space="preserve">ՀՀ նախկին քրեական օրենսգրքի 19-րդ հոդվածի </w:t>
      </w:r>
      <w:r w:rsidR="00967ADD" w:rsidRPr="00226933">
        <w:rPr>
          <w:rFonts w:ascii="GHEA Mariam" w:eastAsia="GHEA Mariam" w:hAnsi="GHEA Mariam" w:cs="GHEA Mariam"/>
          <w:position w:val="-1"/>
          <w:lang w:val="hy-AM" w:eastAsia="ru-RU"/>
        </w:rPr>
        <w:t>3</w:t>
      </w:r>
      <w:r w:rsidRPr="00226933">
        <w:rPr>
          <w:rFonts w:ascii="GHEA Mariam" w:eastAsia="GHEA Mariam" w:hAnsi="GHEA Mariam" w:cs="GHEA Mariam"/>
          <w:position w:val="-1"/>
          <w:lang w:val="hy-AM" w:eastAsia="ru-RU"/>
        </w:rPr>
        <w:t xml:space="preserve">-րդ մասի համաձայն` </w:t>
      </w:r>
      <w:r w:rsidRPr="00226933">
        <w:rPr>
          <w:rFonts w:ascii="GHEA Mariam" w:eastAsia="GHEA Mariam" w:hAnsi="GHEA Mariam" w:cs="GHEA Mariam"/>
          <w:i/>
          <w:iCs/>
          <w:position w:val="-1"/>
          <w:lang w:val="hy-AM" w:eastAsia="ru-RU"/>
        </w:rPr>
        <w:t>«</w:t>
      </w:r>
      <w:r w:rsidR="00967ADD" w:rsidRPr="00226933">
        <w:rPr>
          <w:rFonts w:ascii="GHEA Mariam" w:hAnsi="GHEA Mariam"/>
          <w:i/>
          <w:iCs/>
          <w:color w:val="000000"/>
          <w:shd w:val="clear" w:color="auto" w:fill="FFFFFF"/>
          <w:lang w:val="hy-AM"/>
        </w:rPr>
        <w:t xml:space="preserve">Միջին ծանրության հանցագործություններ են համարվում </w:t>
      </w:r>
      <w:r w:rsidR="001C2301" w:rsidRPr="00226933">
        <w:rPr>
          <w:rFonts w:ascii="GHEA Mariam" w:eastAsia="GHEA Mariam" w:hAnsi="GHEA Mariam" w:cs="GHEA Mariam"/>
          <w:i/>
          <w:iCs/>
          <w:position w:val="-1"/>
          <w:lang w:val="hy-AM" w:eastAsia="ru-RU"/>
        </w:rPr>
        <w:t xml:space="preserve">(…) </w:t>
      </w:r>
      <w:r w:rsidR="00967ADD" w:rsidRPr="00226933">
        <w:rPr>
          <w:rFonts w:ascii="GHEA Mariam" w:hAnsi="GHEA Mariam"/>
          <w:i/>
          <w:iCs/>
          <w:color w:val="000000"/>
          <w:shd w:val="clear" w:color="auto" w:fill="FFFFFF"/>
          <w:lang w:val="hy-AM"/>
        </w:rPr>
        <w:t>անզգուշությամբ կատարված այն արարքները, որոնց համար սույն օրենսգրքով նախատեսված առավելագույն պատիժը չի գերազանցում տասը տարի ժամկետով ազատազրկումը</w:t>
      </w:r>
      <w:r w:rsidRPr="00226933">
        <w:rPr>
          <w:rFonts w:ascii="GHEA Mariam" w:eastAsia="GHEA Mariam" w:hAnsi="GHEA Mariam" w:cs="GHEA Mariam"/>
          <w:i/>
          <w:iCs/>
          <w:position w:val="-1"/>
          <w:lang w:val="hy-AM" w:eastAsia="ru-RU"/>
        </w:rPr>
        <w:t>»:</w:t>
      </w:r>
    </w:p>
    <w:p w14:paraId="6DD1E77E" w14:textId="3923FE8F" w:rsidR="00967ADD" w:rsidRPr="00226933" w:rsidRDefault="008F2AF1" w:rsidP="00402611">
      <w:pPr>
        <w:tabs>
          <w:tab w:val="left" w:pos="567"/>
        </w:tabs>
        <w:spacing w:line="360" w:lineRule="auto"/>
        <w:ind w:left="-270" w:firstLine="567"/>
        <w:jc w:val="both"/>
        <w:rPr>
          <w:rFonts w:ascii="GHEA Mariam" w:eastAsia="GHEA Mariam" w:hAnsi="GHEA Mariam" w:cs="GHEA Mariam"/>
          <w:i/>
          <w:iCs/>
          <w:position w:val="-1"/>
          <w:lang w:val="hy-AM" w:eastAsia="ru-RU"/>
        </w:rPr>
      </w:pPr>
      <w:r w:rsidRPr="00226933">
        <w:rPr>
          <w:rFonts w:ascii="GHEA Mariam" w:eastAsia="GHEA Mariam" w:hAnsi="GHEA Mariam" w:cs="GHEA Mariam"/>
          <w:position w:val="-1"/>
          <w:lang w:val="hy-AM" w:eastAsia="ru-RU"/>
        </w:rPr>
        <w:t xml:space="preserve">Նույն օրենսգրքի </w:t>
      </w:r>
      <w:r w:rsidR="00967ADD" w:rsidRPr="00226933">
        <w:rPr>
          <w:rFonts w:ascii="GHEA Mariam" w:eastAsia="GHEA Mariam" w:hAnsi="GHEA Mariam" w:cs="GHEA Mariam"/>
          <w:position w:val="-1"/>
          <w:lang w:val="hy-AM" w:eastAsia="ru-RU"/>
        </w:rPr>
        <w:t>377</w:t>
      </w:r>
      <w:r w:rsidRPr="00226933">
        <w:rPr>
          <w:rFonts w:ascii="GHEA Mariam" w:eastAsia="GHEA Mariam" w:hAnsi="GHEA Mariam" w:cs="GHEA Mariam"/>
          <w:position w:val="-1"/>
          <w:lang w:val="hy-AM" w:eastAsia="ru-RU"/>
        </w:rPr>
        <w:t xml:space="preserve">-րդ հոդվածի համաձայն՝ </w:t>
      </w:r>
      <w:r w:rsidRPr="00226933">
        <w:rPr>
          <w:rFonts w:ascii="GHEA Mariam" w:eastAsia="GHEA Mariam" w:hAnsi="GHEA Mariam" w:cs="GHEA Mariam"/>
          <w:i/>
          <w:iCs/>
          <w:position w:val="-1"/>
          <w:lang w:val="hy-AM" w:eastAsia="ru-RU"/>
        </w:rPr>
        <w:t>«</w:t>
      </w:r>
      <w:r w:rsidR="00967ADD" w:rsidRPr="00226933">
        <w:rPr>
          <w:rFonts w:ascii="GHEA Mariam" w:hAnsi="GHEA Mariam"/>
          <w:i/>
          <w:iCs/>
          <w:color w:val="000000"/>
          <w:lang w:val="hy-AM"/>
        </w:rPr>
        <w:t>1. Մարտական, հատուկ կամ տրանսպորտային մեքենաներ վարելու կամ շահագործելու կանոնները խախտելը, որը մարդու առողջությանն անզգուշությամբ պատճառել է միջին ծանրության կամ ծանր վնաս կամ առաջացրել է այլ ծանր հետևանքներ՝</w:t>
      </w:r>
    </w:p>
    <w:p w14:paraId="79637925" w14:textId="77777777" w:rsidR="001C2301" w:rsidRPr="00226933" w:rsidRDefault="001C2301" w:rsidP="00402611">
      <w:pPr>
        <w:pStyle w:val="NormalWeb"/>
        <w:shd w:val="clear" w:color="auto" w:fill="FFFFFF"/>
        <w:spacing w:before="0" w:beforeAutospacing="0" w:after="0" w:afterAutospacing="0" w:line="360" w:lineRule="auto"/>
        <w:ind w:left="-270" w:firstLine="375"/>
        <w:jc w:val="both"/>
        <w:rPr>
          <w:rFonts w:ascii="GHEA Mariam" w:eastAsia="GHEA Mariam" w:hAnsi="GHEA Mariam" w:cs="GHEA Mariam"/>
          <w:i/>
          <w:iCs/>
          <w:position w:val="-1"/>
          <w:lang w:val="hy-AM"/>
        </w:rPr>
      </w:pPr>
      <w:r w:rsidRPr="00226933">
        <w:rPr>
          <w:rFonts w:ascii="GHEA Mariam" w:eastAsia="GHEA Mariam" w:hAnsi="GHEA Mariam" w:cs="GHEA Mariam"/>
          <w:i/>
          <w:iCs/>
          <w:position w:val="-1"/>
          <w:lang w:val="hy-AM"/>
        </w:rPr>
        <w:t>(…)</w:t>
      </w:r>
    </w:p>
    <w:p w14:paraId="39AC19FB" w14:textId="483020B4" w:rsidR="00967ADD" w:rsidRPr="00226933" w:rsidRDefault="00967ADD" w:rsidP="00402611">
      <w:pPr>
        <w:pStyle w:val="NormalWeb"/>
        <w:shd w:val="clear" w:color="auto" w:fill="FFFFFF"/>
        <w:spacing w:before="0" w:beforeAutospacing="0" w:after="0" w:afterAutospacing="0" w:line="360" w:lineRule="auto"/>
        <w:ind w:left="-270" w:firstLine="375"/>
        <w:jc w:val="both"/>
        <w:rPr>
          <w:rFonts w:ascii="GHEA Mariam" w:hAnsi="GHEA Mariam"/>
          <w:i/>
          <w:iCs/>
          <w:color w:val="000000"/>
          <w:lang w:val="hy-AM"/>
        </w:rPr>
      </w:pPr>
      <w:r w:rsidRPr="00226933">
        <w:rPr>
          <w:rFonts w:ascii="GHEA Mariam" w:hAnsi="GHEA Mariam"/>
          <w:i/>
          <w:iCs/>
          <w:color w:val="000000"/>
          <w:lang w:val="hy-AM"/>
        </w:rPr>
        <w:t>2. Նույն արարքը, որն անզգուշությամբ առաջացրել է մարդու մահ՝</w:t>
      </w:r>
    </w:p>
    <w:p w14:paraId="75872B1D" w14:textId="3AA2AB77" w:rsidR="008F2AF1" w:rsidRPr="00226933" w:rsidRDefault="00967ADD" w:rsidP="001C2301">
      <w:pPr>
        <w:pStyle w:val="NormalWeb"/>
        <w:shd w:val="clear" w:color="auto" w:fill="FFFFFF"/>
        <w:spacing w:before="0" w:beforeAutospacing="0" w:after="0" w:afterAutospacing="0" w:line="360" w:lineRule="auto"/>
        <w:ind w:left="-270" w:firstLine="375"/>
        <w:jc w:val="both"/>
        <w:rPr>
          <w:rFonts w:ascii="GHEA Mariam" w:hAnsi="GHEA Mariam"/>
          <w:i/>
          <w:iCs/>
          <w:color w:val="000000"/>
          <w:lang w:val="hy-AM"/>
        </w:rPr>
      </w:pPr>
      <w:r w:rsidRPr="00226933">
        <w:rPr>
          <w:rFonts w:ascii="GHEA Mariam" w:hAnsi="GHEA Mariam"/>
          <w:i/>
          <w:iCs/>
          <w:color w:val="000000"/>
          <w:lang w:val="hy-AM"/>
        </w:rPr>
        <w:t>պատժվում է ազատազրկմամբ՝ առավելագույնը հինգ տարի ժամկետով՝ որոշակի պաշտոններ զբաղեցնելու կամ որոշակի գործունեությամբ զբաղվելու իրավունքից զրկելով՝ առավելագույնը երեք տարի ժամկետով կամ առանց դրա</w:t>
      </w:r>
      <w:r w:rsidR="001C2301" w:rsidRPr="00226933">
        <w:rPr>
          <w:rFonts w:ascii="GHEA Mariam" w:hAnsi="GHEA Mariam"/>
          <w:i/>
          <w:iCs/>
          <w:color w:val="000000"/>
          <w:lang w:val="hy-AM"/>
        </w:rPr>
        <w:t xml:space="preserve">։ </w:t>
      </w:r>
      <w:r w:rsidRPr="00226933">
        <w:rPr>
          <w:rFonts w:ascii="GHEA Mariam" w:eastAsia="GHEA Mariam" w:hAnsi="GHEA Mariam" w:cs="GHEA Mariam"/>
          <w:i/>
          <w:iCs/>
          <w:position w:val="-1"/>
          <w:lang w:val="hy-AM"/>
        </w:rPr>
        <w:t>(…)</w:t>
      </w:r>
      <w:r w:rsidR="008F2AF1" w:rsidRPr="00226933">
        <w:rPr>
          <w:rFonts w:ascii="GHEA Mariam" w:eastAsia="GHEA Mariam" w:hAnsi="GHEA Mariam" w:cs="GHEA Mariam"/>
          <w:i/>
          <w:iCs/>
          <w:position w:val="-1"/>
          <w:lang w:val="hy-AM"/>
        </w:rPr>
        <w:t>:</w:t>
      </w:r>
    </w:p>
    <w:p w14:paraId="2A2F7D8D" w14:textId="0FB38133" w:rsidR="00D63130" w:rsidRPr="00226933" w:rsidRDefault="008F2AF1" w:rsidP="00402611">
      <w:pPr>
        <w:pStyle w:val="NormalWeb"/>
        <w:shd w:val="clear" w:color="auto" w:fill="FFFFFF"/>
        <w:spacing w:before="0" w:beforeAutospacing="0" w:after="0" w:afterAutospacing="0" w:line="360" w:lineRule="auto"/>
        <w:ind w:left="-270" w:firstLine="375"/>
        <w:jc w:val="both"/>
        <w:rPr>
          <w:rFonts w:ascii="GHEA Mariam" w:hAnsi="GHEA Mariam"/>
          <w:i/>
          <w:iCs/>
          <w:color w:val="000000"/>
          <w:lang w:val="hy-AM"/>
        </w:rPr>
      </w:pPr>
      <w:r w:rsidRPr="00226933">
        <w:rPr>
          <w:rFonts w:ascii="GHEA Mariam" w:eastAsia="GHEA Mariam" w:hAnsi="GHEA Mariam" w:cs="GHEA Mariam"/>
          <w:position w:val="-1"/>
          <w:lang w:val="hy-AM"/>
        </w:rPr>
        <w:lastRenderedPageBreak/>
        <w:t xml:space="preserve">ՀՀ գործող քրեական օրենսգրքի 17-րդ հոդվածի համաձայն՝ </w:t>
      </w:r>
      <w:r w:rsidRPr="00226933">
        <w:rPr>
          <w:rFonts w:ascii="GHEA Mariam" w:eastAsia="GHEA Mariam" w:hAnsi="GHEA Mariam" w:cs="GHEA Mariam"/>
          <w:i/>
          <w:iCs/>
          <w:position w:val="-1"/>
          <w:lang w:val="hy-AM"/>
        </w:rPr>
        <w:t>«</w:t>
      </w:r>
      <w:r w:rsidR="00D63130" w:rsidRPr="00226933">
        <w:rPr>
          <w:rFonts w:ascii="GHEA Mariam" w:eastAsia="GHEA Mariam" w:hAnsi="GHEA Mariam" w:cs="GHEA Mariam"/>
          <w:i/>
          <w:iCs/>
          <w:position w:val="-1"/>
          <w:lang w:val="hy-AM"/>
        </w:rPr>
        <w:t>(…)</w:t>
      </w:r>
      <w:r w:rsidR="001C2301" w:rsidRPr="00226933">
        <w:rPr>
          <w:rFonts w:ascii="GHEA Mariam" w:eastAsia="GHEA Mariam" w:hAnsi="GHEA Mariam" w:cs="GHEA Mariam"/>
          <w:i/>
          <w:iCs/>
          <w:position w:val="-1"/>
          <w:lang w:val="hy-AM"/>
        </w:rPr>
        <w:t xml:space="preserve"> </w:t>
      </w:r>
      <w:r w:rsidR="00D63130" w:rsidRPr="00226933">
        <w:rPr>
          <w:rFonts w:ascii="GHEA Mariam" w:eastAsia="GHEA Mariam" w:hAnsi="GHEA Mariam" w:cs="GHEA Mariam"/>
          <w:i/>
          <w:iCs/>
          <w:position w:val="-1"/>
          <w:lang w:val="hy-AM"/>
        </w:rPr>
        <w:t>3</w:t>
      </w:r>
      <w:r w:rsidR="00D63130" w:rsidRPr="00226933">
        <w:rPr>
          <w:rFonts w:ascii="Cambria Math" w:eastAsia="GHEA Mariam" w:hAnsi="Cambria Math" w:cs="Cambria Math"/>
          <w:i/>
          <w:iCs/>
          <w:position w:val="-1"/>
          <w:lang w:val="hy-AM"/>
        </w:rPr>
        <w:t>․</w:t>
      </w:r>
      <w:r w:rsidR="00D63130" w:rsidRPr="00226933">
        <w:rPr>
          <w:rFonts w:ascii="GHEA Mariam" w:eastAsia="GHEA Mariam" w:hAnsi="GHEA Mariam" w:cs="GHEA Mariam"/>
          <w:i/>
          <w:iCs/>
          <w:position w:val="-1"/>
          <w:lang w:val="hy-AM"/>
        </w:rPr>
        <w:t xml:space="preserve"> </w:t>
      </w:r>
      <w:r w:rsidR="00967ADD" w:rsidRPr="00226933">
        <w:rPr>
          <w:rFonts w:ascii="GHEA Mariam" w:hAnsi="GHEA Mariam"/>
          <w:i/>
          <w:iCs/>
          <w:color w:val="000000"/>
          <w:lang w:val="hy-AM"/>
        </w:rPr>
        <w:t>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r w:rsidR="00D63130" w:rsidRPr="00226933">
        <w:rPr>
          <w:rFonts w:ascii="GHEA Mariam" w:hAnsi="GHEA Mariam"/>
          <w:i/>
          <w:iCs/>
          <w:color w:val="000000"/>
          <w:lang w:val="hy-AM"/>
        </w:rPr>
        <w:t>։</w:t>
      </w:r>
    </w:p>
    <w:p w14:paraId="29016F72" w14:textId="7393929A" w:rsidR="008F2AF1" w:rsidRPr="00226933" w:rsidRDefault="00D63130" w:rsidP="00402611">
      <w:pPr>
        <w:pStyle w:val="NormalWeb"/>
        <w:shd w:val="clear" w:color="auto" w:fill="FFFFFF"/>
        <w:spacing w:before="0" w:beforeAutospacing="0" w:after="0" w:afterAutospacing="0" w:line="360" w:lineRule="auto"/>
        <w:ind w:left="-270" w:firstLine="375"/>
        <w:jc w:val="both"/>
        <w:rPr>
          <w:rFonts w:ascii="GHEA Mariam" w:hAnsi="GHEA Mariam"/>
          <w:i/>
          <w:iCs/>
          <w:color w:val="000000"/>
          <w:lang w:val="hy-AM"/>
        </w:rPr>
      </w:pPr>
      <w:r w:rsidRPr="00226933">
        <w:rPr>
          <w:rFonts w:ascii="GHEA Mariam" w:hAnsi="GHEA Mariam"/>
          <w:i/>
          <w:iCs/>
          <w:color w:val="000000"/>
          <w:shd w:val="clear" w:color="auto" w:fill="FFFFFF"/>
          <w:lang w:val="hy-AM"/>
        </w:rPr>
        <w:t>4</w:t>
      </w:r>
      <w:r w:rsidRPr="00226933">
        <w:rPr>
          <w:rFonts w:ascii="Cambria Math" w:hAnsi="Cambria Math" w:cs="Cambria Math"/>
          <w:i/>
          <w:iCs/>
          <w:color w:val="000000"/>
          <w:shd w:val="clear" w:color="auto" w:fill="FFFFFF"/>
          <w:lang w:val="hy-AM"/>
        </w:rPr>
        <w:t>․</w:t>
      </w:r>
      <w:r w:rsidRPr="00226933">
        <w:rPr>
          <w:rFonts w:ascii="GHEA Mariam" w:hAnsi="GHEA Mariam"/>
          <w:i/>
          <w:iCs/>
          <w:color w:val="000000"/>
          <w:shd w:val="clear" w:color="auto" w:fill="FFFFFF"/>
          <w:lang w:val="hy-AM"/>
        </w:rPr>
        <w:t xml:space="preserve"> Ծանր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10 տարի ժամկետով ազատազրկումը</w:t>
      </w:r>
      <w:r w:rsidR="008F2AF1" w:rsidRPr="00226933">
        <w:rPr>
          <w:rFonts w:ascii="GHEA Mariam" w:eastAsia="GHEA Mariam" w:hAnsi="GHEA Mariam" w:cs="GHEA Mariam"/>
          <w:i/>
          <w:iCs/>
          <w:position w:val="-1"/>
          <w:lang w:val="hy-AM"/>
        </w:rPr>
        <w:t>:</w:t>
      </w:r>
    </w:p>
    <w:p w14:paraId="32BDC726" w14:textId="77777777" w:rsidR="00967ADD" w:rsidRPr="00226933" w:rsidRDefault="008F2AF1" w:rsidP="00402611">
      <w:pPr>
        <w:pStyle w:val="NormalWeb"/>
        <w:shd w:val="clear" w:color="auto" w:fill="FFFFFF"/>
        <w:spacing w:before="0" w:beforeAutospacing="0" w:after="0" w:afterAutospacing="0" w:line="360" w:lineRule="auto"/>
        <w:ind w:left="-270" w:firstLine="375"/>
        <w:jc w:val="both"/>
        <w:rPr>
          <w:rFonts w:ascii="GHEA Mariam" w:hAnsi="GHEA Mariam"/>
          <w:i/>
          <w:iCs/>
          <w:color w:val="000000"/>
          <w:lang w:val="hy-AM"/>
        </w:rPr>
      </w:pPr>
      <w:r w:rsidRPr="00226933">
        <w:rPr>
          <w:rFonts w:ascii="GHEA Mariam" w:eastAsia="GHEA Mariam" w:hAnsi="GHEA Mariam" w:cs="GHEA Mariam"/>
          <w:position w:val="-1"/>
          <w:lang w:val="hy-AM"/>
        </w:rPr>
        <w:t xml:space="preserve">ՀՀ գործող քրեական օրենսգրքի </w:t>
      </w:r>
      <w:r w:rsidR="00967ADD" w:rsidRPr="00226933">
        <w:rPr>
          <w:rFonts w:ascii="GHEA Mariam" w:hAnsi="GHEA Mariam"/>
          <w:lang w:val="hy-AM"/>
        </w:rPr>
        <w:t>538-րդ</w:t>
      </w:r>
      <w:r w:rsidRPr="00226933">
        <w:rPr>
          <w:rFonts w:ascii="GHEA Mariam" w:hAnsi="GHEA Mariam"/>
          <w:lang w:val="hy-AM"/>
        </w:rPr>
        <w:t xml:space="preserve"> հոդվածի </w:t>
      </w:r>
      <w:r w:rsidRPr="00226933">
        <w:rPr>
          <w:rFonts w:ascii="GHEA Mariam" w:eastAsia="GHEA Mariam" w:hAnsi="GHEA Mariam" w:cs="GHEA Mariam"/>
          <w:position w:val="-1"/>
          <w:lang w:val="hy-AM"/>
        </w:rPr>
        <w:t xml:space="preserve">համաձայն` </w:t>
      </w:r>
      <w:r w:rsidRPr="00226933">
        <w:rPr>
          <w:rFonts w:ascii="GHEA Mariam" w:eastAsia="GHEA Mariam" w:hAnsi="GHEA Mariam" w:cs="GHEA Mariam"/>
          <w:i/>
          <w:iCs/>
          <w:position w:val="-1"/>
          <w:lang w:val="hy-AM"/>
        </w:rPr>
        <w:t>«</w:t>
      </w:r>
      <w:r w:rsidR="00967ADD" w:rsidRPr="00226933">
        <w:rPr>
          <w:rFonts w:ascii="GHEA Mariam" w:hAnsi="GHEA Mariam"/>
          <w:i/>
          <w:iCs/>
          <w:color w:val="000000"/>
          <w:lang w:val="hy-AM"/>
        </w:rPr>
        <w:t>1. Մարտական, հատուկ կամ տրանսպորտային մեքենա վարելու կամ շահագործելու կանոն խախտելը, որն անզգուշությամբ առաջացրել է մարդու առողջությանը միջին ծանրության վնասի պատճառում կամ խոշոր չափերի գույքային վնաս՝</w:t>
      </w:r>
    </w:p>
    <w:p w14:paraId="358DCE2E" w14:textId="356B19B9" w:rsidR="00967ADD" w:rsidRPr="00226933" w:rsidRDefault="00967ADD" w:rsidP="00402611">
      <w:pPr>
        <w:pStyle w:val="NormalWeb"/>
        <w:shd w:val="clear" w:color="auto" w:fill="FFFFFF"/>
        <w:spacing w:before="0" w:beforeAutospacing="0" w:after="0" w:afterAutospacing="0" w:line="360" w:lineRule="auto"/>
        <w:ind w:left="-270" w:firstLine="375"/>
        <w:jc w:val="both"/>
        <w:rPr>
          <w:rFonts w:ascii="GHEA Mariam" w:hAnsi="GHEA Mariam"/>
          <w:i/>
          <w:iCs/>
          <w:color w:val="000000"/>
          <w:lang w:val="hy-AM"/>
        </w:rPr>
      </w:pPr>
      <w:r w:rsidRPr="00226933">
        <w:rPr>
          <w:rFonts w:ascii="GHEA Mariam" w:hAnsi="GHEA Mariam"/>
          <w:i/>
          <w:iCs/>
          <w:color w:val="000000"/>
          <w:lang w:val="hy-AM"/>
        </w:rPr>
        <w:t xml:space="preserve"> </w:t>
      </w:r>
      <w:r w:rsidR="00D63130" w:rsidRPr="00226933">
        <w:rPr>
          <w:rFonts w:ascii="GHEA Mariam" w:eastAsia="GHEA Mariam" w:hAnsi="GHEA Mariam" w:cs="GHEA Mariam"/>
          <w:i/>
          <w:iCs/>
          <w:position w:val="-1"/>
          <w:lang w:val="hy-AM"/>
        </w:rPr>
        <w:t>(…)</w:t>
      </w:r>
    </w:p>
    <w:p w14:paraId="6F4F4F54" w14:textId="77777777" w:rsidR="00967ADD" w:rsidRPr="00226933" w:rsidRDefault="00967ADD" w:rsidP="00402611">
      <w:pPr>
        <w:pStyle w:val="NormalWeb"/>
        <w:shd w:val="clear" w:color="auto" w:fill="FFFFFF"/>
        <w:spacing w:before="0" w:beforeAutospacing="0" w:after="0" w:afterAutospacing="0" w:line="360" w:lineRule="auto"/>
        <w:ind w:left="-270" w:firstLine="375"/>
        <w:jc w:val="both"/>
        <w:rPr>
          <w:rFonts w:ascii="GHEA Mariam" w:hAnsi="GHEA Mariam"/>
          <w:i/>
          <w:iCs/>
          <w:color w:val="000000"/>
          <w:lang w:val="hy-AM"/>
        </w:rPr>
      </w:pPr>
      <w:r w:rsidRPr="00226933">
        <w:rPr>
          <w:rFonts w:ascii="GHEA Mariam" w:hAnsi="GHEA Mariam"/>
          <w:i/>
          <w:iCs/>
          <w:color w:val="000000"/>
          <w:lang w:val="hy-AM"/>
        </w:rPr>
        <w:t>3. Սույն հոդվածի 1-ին կամ 2-րդ մասով նախատեսված արարքը, որն անզգուշությամբ առաջացրել է մարդու մահ՝</w:t>
      </w:r>
    </w:p>
    <w:p w14:paraId="75954B09" w14:textId="51B4CC8F" w:rsidR="008F2AF1" w:rsidRPr="00226933" w:rsidRDefault="00967ADD" w:rsidP="00402611">
      <w:pPr>
        <w:pStyle w:val="NormalWeb"/>
        <w:shd w:val="clear" w:color="auto" w:fill="FFFFFF"/>
        <w:spacing w:before="0" w:beforeAutospacing="0" w:after="0" w:afterAutospacing="0" w:line="360" w:lineRule="auto"/>
        <w:ind w:left="-270" w:firstLine="375"/>
        <w:jc w:val="both"/>
        <w:rPr>
          <w:rFonts w:ascii="GHEA Mariam" w:hAnsi="GHEA Mariam"/>
          <w:i/>
          <w:iCs/>
          <w:color w:val="000000"/>
          <w:lang w:val="hy-AM"/>
        </w:rPr>
      </w:pPr>
      <w:r w:rsidRPr="00226933">
        <w:rPr>
          <w:rFonts w:ascii="GHEA Mariam" w:hAnsi="GHEA Mariam"/>
          <w:i/>
          <w:iCs/>
          <w:color w:val="000000"/>
          <w:lang w:val="hy-AM"/>
        </w:rPr>
        <w:t>պատժվում է ազատազրկմամբ՝ երեքից վեց տարի ժամկետով</w:t>
      </w:r>
      <w:r w:rsidR="008F2AF1" w:rsidRPr="00226933">
        <w:rPr>
          <w:rFonts w:ascii="GHEA Mariam" w:eastAsia="GHEA Mariam" w:hAnsi="GHEA Mariam" w:cs="GHEA Mariam"/>
          <w:i/>
          <w:iCs/>
          <w:position w:val="-1"/>
          <w:lang w:val="hy-AM"/>
        </w:rPr>
        <w:t>»:</w:t>
      </w:r>
    </w:p>
    <w:p w14:paraId="11D0BD3C" w14:textId="1AA8961C" w:rsidR="00F20D6B" w:rsidRPr="00226933" w:rsidRDefault="00244BAC" w:rsidP="00402611">
      <w:pPr>
        <w:tabs>
          <w:tab w:val="left" w:pos="567"/>
        </w:tabs>
        <w:spacing w:line="360" w:lineRule="auto"/>
        <w:ind w:left="-270" w:firstLine="567"/>
        <w:jc w:val="both"/>
        <w:rPr>
          <w:rFonts w:ascii="GHEA Mariam" w:hAnsi="GHEA Mariam"/>
          <w:lang w:val="hy-AM"/>
        </w:rPr>
      </w:pPr>
      <w:r w:rsidRPr="00226933">
        <w:rPr>
          <w:rFonts w:ascii="GHEA Mariam" w:eastAsia="GHEA Mariam" w:hAnsi="GHEA Mariam" w:cs="GHEA Mariam"/>
          <w:position w:val="-1"/>
          <w:lang w:val="hy-AM" w:eastAsia="ru-RU"/>
        </w:rPr>
        <w:t>16</w:t>
      </w:r>
      <w:r w:rsidR="008F2AF1" w:rsidRPr="00226933">
        <w:rPr>
          <w:rFonts w:ascii="GHEA Mariam" w:eastAsia="GHEA Mariam" w:hAnsi="GHEA Mariam" w:cs="GHEA Mariam"/>
          <w:position w:val="-1"/>
          <w:lang w:val="hy-AM" w:eastAsia="ru-RU"/>
        </w:rPr>
        <w:t xml:space="preserve">.1. </w:t>
      </w:r>
      <w:r w:rsidR="00F20D6B" w:rsidRPr="00226933">
        <w:rPr>
          <w:rFonts w:ascii="GHEA Mariam" w:eastAsia="GHEA Mariam" w:hAnsi="GHEA Mariam" w:cs="GHEA Mariam"/>
          <w:position w:val="-1"/>
          <w:lang w:val="hy-AM" w:eastAsia="ru-RU"/>
        </w:rPr>
        <w:t>Համեմատական վերլուծության ենթարկելով</w:t>
      </w:r>
      <w:r w:rsidR="00F20D6B" w:rsidRPr="00226933">
        <w:rPr>
          <w:rFonts w:ascii="GHEA Mariam" w:hAnsi="GHEA Mariam"/>
          <w:lang w:val="hy-AM"/>
        </w:rPr>
        <w:t xml:space="preserve"> ՀՀ նախկին քրեական օրենսգրքի 377-րդ հոդվածի 2-րդ մաս</w:t>
      </w:r>
      <w:r w:rsidR="001C2301" w:rsidRPr="00226933">
        <w:rPr>
          <w:rFonts w:ascii="GHEA Mariam" w:hAnsi="GHEA Mariam"/>
          <w:lang w:val="hy-AM"/>
        </w:rPr>
        <w:t>ի</w:t>
      </w:r>
      <w:r w:rsidR="00F20D6B" w:rsidRPr="00226933">
        <w:rPr>
          <w:rFonts w:ascii="GHEA Mariam" w:hAnsi="GHEA Mariam"/>
          <w:lang w:val="hy-AM"/>
        </w:rPr>
        <w:t xml:space="preserve"> և ՀՀ գործող քրեական օրենսգրքի 538-րդ հոդվածի</w:t>
      </w:r>
      <w:r w:rsidR="0004301E" w:rsidRPr="00226933">
        <w:rPr>
          <w:rFonts w:ascii="GHEA Mariam" w:hAnsi="GHEA Mariam"/>
          <w:lang w:val="hy-AM"/>
        </w:rPr>
        <w:t xml:space="preserve"> 3-րդ մաս</w:t>
      </w:r>
      <w:r w:rsidR="001C2301" w:rsidRPr="00226933">
        <w:rPr>
          <w:rFonts w:ascii="GHEA Mariam" w:hAnsi="GHEA Mariam"/>
          <w:lang w:val="hy-AM"/>
        </w:rPr>
        <w:t>ի</w:t>
      </w:r>
      <w:r w:rsidR="00F20D6B" w:rsidRPr="00226933">
        <w:rPr>
          <w:rFonts w:ascii="GHEA Mariam" w:hAnsi="GHEA Mariam"/>
          <w:lang w:val="hy-AM"/>
        </w:rPr>
        <w:t xml:space="preserve"> սանկցիաները, </w:t>
      </w:r>
      <w:r w:rsidR="00F20D6B" w:rsidRPr="00226933">
        <w:rPr>
          <w:rFonts w:ascii="GHEA Mariam" w:eastAsia="GHEA Mariam" w:hAnsi="GHEA Mariam" w:cs="GHEA Mariam"/>
          <w:position w:val="-1"/>
          <w:lang w:val="hy-AM" w:eastAsia="ru-RU"/>
        </w:rPr>
        <w:t>Վճռաբեկ դատարանն արձանագրում է, որ ՀՀ գործող քրեական օրենսգրքի 538-րդ հոդվածի 3-րդ մասով նախատեսված հանցանքի սա</w:t>
      </w:r>
      <w:r w:rsidR="0004301E" w:rsidRPr="00226933">
        <w:rPr>
          <w:rFonts w:ascii="GHEA Mariam" w:eastAsia="GHEA Mariam" w:hAnsi="GHEA Mariam" w:cs="GHEA Mariam"/>
          <w:position w:val="-1"/>
          <w:lang w:val="hy-AM" w:eastAsia="ru-RU"/>
        </w:rPr>
        <w:t>ն</w:t>
      </w:r>
      <w:r w:rsidR="00F20D6B" w:rsidRPr="00226933">
        <w:rPr>
          <w:rFonts w:ascii="GHEA Mariam" w:eastAsia="GHEA Mariam" w:hAnsi="GHEA Mariam" w:cs="GHEA Mariam"/>
          <w:position w:val="-1"/>
          <w:lang w:val="hy-AM" w:eastAsia="ru-RU"/>
        </w:rPr>
        <w:t xml:space="preserve">կցիան </w:t>
      </w:r>
      <w:r w:rsidR="0004301E" w:rsidRPr="00226933">
        <w:rPr>
          <w:rFonts w:ascii="GHEA Mariam" w:eastAsia="GHEA Mariam" w:hAnsi="GHEA Mariam" w:cs="GHEA Mariam"/>
          <w:position w:val="-1"/>
          <w:lang w:val="hy-AM" w:eastAsia="ru-RU"/>
        </w:rPr>
        <w:t xml:space="preserve">սահմանում է ավելի </w:t>
      </w:r>
      <w:r w:rsidR="00F20D6B" w:rsidRPr="00226933">
        <w:rPr>
          <w:rFonts w:ascii="GHEA Mariam" w:eastAsia="GHEA Mariam" w:hAnsi="GHEA Mariam" w:cs="GHEA Mariam"/>
          <w:position w:val="-1"/>
          <w:lang w:val="hy-AM" w:eastAsia="ru-RU"/>
        </w:rPr>
        <w:t>խիստ</w:t>
      </w:r>
      <w:r w:rsidR="0004301E" w:rsidRPr="00226933">
        <w:rPr>
          <w:rFonts w:ascii="GHEA Mariam" w:eastAsia="GHEA Mariam" w:hAnsi="GHEA Mariam" w:cs="GHEA Mariam"/>
          <w:position w:val="-1"/>
          <w:lang w:val="hy-AM" w:eastAsia="ru-RU"/>
        </w:rPr>
        <w:t xml:space="preserve"> պատիժ։ Բացի այդ,</w:t>
      </w:r>
      <w:r w:rsidR="008F2AF1" w:rsidRPr="00226933">
        <w:rPr>
          <w:rFonts w:ascii="GHEA Mariam" w:eastAsia="GHEA Mariam" w:hAnsi="GHEA Mariam" w:cs="GHEA Mariam"/>
          <w:position w:val="-1"/>
          <w:lang w:val="hy-AM" w:eastAsia="ru-RU"/>
        </w:rPr>
        <w:t xml:space="preserve"> </w:t>
      </w:r>
      <w:r w:rsidR="008F2AF1" w:rsidRPr="00226933">
        <w:rPr>
          <w:rFonts w:ascii="GHEA Mariam" w:hAnsi="GHEA Mariam"/>
          <w:lang w:val="hy-AM"/>
        </w:rPr>
        <w:t>ՀՀ նախկին քրեական օրենսգրքի</w:t>
      </w:r>
      <w:r w:rsidR="00531C09">
        <w:rPr>
          <w:rFonts w:ascii="GHEA Mariam" w:hAnsi="GHEA Mariam"/>
          <w:lang w:val="hy-AM"/>
        </w:rPr>
        <w:t xml:space="preserve"> </w:t>
      </w:r>
      <w:r w:rsidR="00790948" w:rsidRPr="00226933">
        <w:rPr>
          <w:rFonts w:ascii="GHEA Mariam" w:hAnsi="GHEA Mariam"/>
          <w:lang w:val="hy-AM"/>
        </w:rPr>
        <w:t>377</w:t>
      </w:r>
      <w:r w:rsidR="008F2AF1" w:rsidRPr="00226933">
        <w:rPr>
          <w:rFonts w:ascii="GHEA Mariam" w:hAnsi="GHEA Mariam"/>
          <w:lang w:val="hy-AM"/>
        </w:rPr>
        <w:t xml:space="preserve">-րդ հոդվածի </w:t>
      </w:r>
      <w:r w:rsidR="00790948" w:rsidRPr="00226933">
        <w:rPr>
          <w:rFonts w:ascii="GHEA Mariam" w:hAnsi="GHEA Mariam"/>
          <w:lang w:val="hy-AM"/>
        </w:rPr>
        <w:t>2-րդ</w:t>
      </w:r>
      <w:r w:rsidR="008F2AF1" w:rsidRPr="00226933">
        <w:rPr>
          <w:rFonts w:ascii="GHEA Mariam" w:hAnsi="GHEA Mariam"/>
          <w:lang w:val="hy-AM"/>
        </w:rPr>
        <w:t xml:space="preserve"> մասո</w:t>
      </w:r>
      <w:r w:rsidR="0004301E" w:rsidRPr="00226933">
        <w:rPr>
          <w:rFonts w:ascii="GHEA Mariam" w:hAnsi="GHEA Mariam"/>
          <w:lang w:val="hy-AM"/>
        </w:rPr>
        <w:t xml:space="preserve">վ նախատեսված արարքը հանդիսանում է միջին ծանրության հանցագործություն, </w:t>
      </w:r>
      <w:r w:rsidR="00D63130" w:rsidRPr="00226933">
        <w:rPr>
          <w:rFonts w:ascii="GHEA Mariam" w:hAnsi="GHEA Mariam"/>
          <w:lang w:val="hy-AM"/>
        </w:rPr>
        <w:t xml:space="preserve">մինչդեռ </w:t>
      </w:r>
      <w:r w:rsidR="008F2AF1" w:rsidRPr="00226933">
        <w:rPr>
          <w:rFonts w:ascii="GHEA Mariam" w:eastAsia="GHEA Mariam" w:hAnsi="GHEA Mariam" w:cs="GHEA Mariam"/>
          <w:position w:val="-1"/>
          <w:lang w:val="hy-AM" w:eastAsia="ru-RU"/>
        </w:rPr>
        <w:t xml:space="preserve">ՀՀ գործող քրեական օրենսգրքի </w:t>
      </w:r>
      <w:r w:rsidR="00790948" w:rsidRPr="00226933">
        <w:rPr>
          <w:rFonts w:ascii="GHEA Mariam" w:hAnsi="GHEA Mariam"/>
          <w:lang w:val="hy-AM"/>
        </w:rPr>
        <w:t>538-</w:t>
      </w:r>
      <w:r w:rsidR="008F2AF1" w:rsidRPr="00226933">
        <w:rPr>
          <w:rFonts w:ascii="GHEA Mariam" w:hAnsi="GHEA Mariam"/>
          <w:lang w:val="hy-AM"/>
        </w:rPr>
        <w:t xml:space="preserve">րդ հոդվածի </w:t>
      </w:r>
      <w:r w:rsidR="00790948" w:rsidRPr="00226933">
        <w:rPr>
          <w:rFonts w:ascii="GHEA Mariam" w:hAnsi="GHEA Mariam"/>
          <w:lang w:val="hy-AM"/>
        </w:rPr>
        <w:t>3-րդ</w:t>
      </w:r>
      <w:r w:rsidR="008F2AF1" w:rsidRPr="00226933">
        <w:rPr>
          <w:rFonts w:ascii="GHEA Mariam" w:hAnsi="GHEA Mariam"/>
          <w:lang w:val="hy-AM"/>
        </w:rPr>
        <w:t xml:space="preserve"> մաս</w:t>
      </w:r>
      <w:r w:rsidR="0004301E" w:rsidRPr="00226933">
        <w:rPr>
          <w:rFonts w:ascii="GHEA Mariam" w:hAnsi="GHEA Mariam"/>
          <w:lang w:val="hy-AM"/>
        </w:rPr>
        <w:t>ով նախատեսված արարքը՝ ծանր</w:t>
      </w:r>
      <w:r w:rsidR="00D63130" w:rsidRPr="00226933">
        <w:rPr>
          <w:rFonts w:ascii="GHEA Mariam" w:hAnsi="GHEA Mariam"/>
          <w:lang w:val="hy-AM"/>
        </w:rPr>
        <w:t xml:space="preserve"> հանցա</w:t>
      </w:r>
      <w:r w:rsidR="001C2301" w:rsidRPr="00226933">
        <w:rPr>
          <w:rFonts w:ascii="GHEA Mariam" w:hAnsi="GHEA Mariam"/>
          <w:lang w:val="hy-AM"/>
        </w:rPr>
        <w:t>նք</w:t>
      </w:r>
      <w:r w:rsidR="00D63130" w:rsidRPr="00226933">
        <w:rPr>
          <w:rFonts w:ascii="GHEA Mariam" w:hAnsi="GHEA Mariam"/>
          <w:lang w:val="hy-AM"/>
        </w:rPr>
        <w:t xml:space="preserve"> է</w:t>
      </w:r>
      <w:r w:rsidR="0004301E" w:rsidRPr="00226933">
        <w:rPr>
          <w:rFonts w:ascii="GHEA Mariam" w:hAnsi="GHEA Mariam"/>
          <w:lang w:val="hy-AM"/>
        </w:rPr>
        <w:t>։</w:t>
      </w:r>
      <w:r w:rsidR="00F20D6B" w:rsidRPr="00226933">
        <w:rPr>
          <w:rFonts w:ascii="GHEA Mariam" w:hAnsi="GHEA Mariam"/>
          <w:lang w:val="hy-AM"/>
        </w:rPr>
        <w:t xml:space="preserve"> </w:t>
      </w:r>
    </w:p>
    <w:p w14:paraId="7B6C9971" w14:textId="74704BB4" w:rsidR="008F2AF1" w:rsidRPr="00226933" w:rsidRDefault="0004301E" w:rsidP="00402611">
      <w:pPr>
        <w:tabs>
          <w:tab w:val="left" w:pos="567"/>
        </w:tabs>
        <w:spacing w:line="360" w:lineRule="auto"/>
        <w:ind w:left="-270" w:firstLine="567"/>
        <w:jc w:val="both"/>
        <w:rPr>
          <w:rFonts w:ascii="GHEA Mariam" w:hAnsi="GHEA Mariam" w:cs="GHEA Mariam"/>
          <w:lang w:val="hy-AM"/>
        </w:rPr>
      </w:pPr>
      <w:r w:rsidRPr="00226933">
        <w:rPr>
          <w:rFonts w:ascii="GHEA Mariam" w:hAnsi="GHEA Mariam"/>
          <w:lang w:val="hy-AM"/>
        </w:rPr>
        <w:t>Նման պայմաններում, ստորադաս դատարանները ՀՀ նախկին քրեական օրենսգրքի 377-րդ հոդվածի 2-րդ մասով Հ.Եթարյանին մեղսագրված արարքը որակել</w:t>
      </w:r>
      <w:r w:rsidR="0074554C" w:rsidRPr="00226933">
        <w:rPr>
          <w:rFonts w:ascii="GHEA Mariam" w:hAnsi="GHEA Mariam"/>
          <w:lang w:val="hy-AM"/>
        </w:rPr>
        <w:t>ով</w:t>
      </w:r>
      <w:r w:rsidRPr="00226933">
        <w:rPr>
          <w:rFonts w:ascii="GHEA Mariam" w:hAnsi="GHEA Mariam"/>
          <w:lang w:val="hy-AM"/>
        </w:rPr>
        <w:t xml:space="preserve"> </w:t>
      </w:r>
      <w:r w:rsidRPr="00226933">
        <w:rPr>
          <w:rFonts w:ascii="GHEA Mariam" w:eastAsia="GHEA Mariam" w:hAnsi="GHEA Mariam" w:cs="GHEA Mariam"/>
          <w:position w:val="-1"/>
          <w:lang w:val="hy-AM" w:eastAsia="ru-RU"/>
        </w:rPr>
        <w:t xml:space="preserve">ՀՀ գործող քրեական օրենսգրքի </w:t>
      </w:r>
      <w:r w:rsidRPr="00226933">
        <w:rPr>
          <w:rFonts w:ascii="GHEA Mariam" w:hAnsi="GHEA Mariam"/>
          <w:lang w:val="hy-AM"/>
        </w:rPr>
        <w:t>538-րդ հոդվածի 3-րդ մասով</w:t>
      </w:r>
      <w:r w:rsidR="0074554C" w:rsidRPr="00226933">
        <w:rPr>
          <w:rFonts w:ascii="GHEA Mariam" w:hAnsi="GHEA Mariam"/>
          <w:lang w:val="hy-AM"/>
        </w:rPr>
        <w:t>՝</w:t>
      </w:r>
      <w:r w:rsidR="008F2AF1" w:rsidRPr="00226933">
        <w:rPr>
          <w:rFonts w:ascii="GHEA Mariam" w:hAnsi="GHEA Mariam"/>
          <w:lang w:val="hy-AM"/>
        </w:rPr>
        <w:t xml:space="preserve"> հետադարձ ուժ են տվել </w:t>
      </w:r>
      <w:r w:rsidR="00790948" w:rsidRPr="00226933">
        <w:rPr>
          <w:rFonts w:ascii="GHEA Mariam" w:hAnsi="GHEA Mariam"/>
          <w:lang w:val="hy-AM"/>
        </w:rPr>
        <w:t xml:space="preserve">Հ.Եթարյանի </w:t>
      </w:r>
      <w:r w:rsidR="008F2AF1" w:rsidRPr="00226933">
        <w:rPr>
          <w:rFonts w:ascii="GHEA Mariam" w:hAnsi="GHEA Mariam"/>
          <w:lang w:val="hy-AM"/>
        </w:rPr>
        <w:t>վիճակը վատթարացնող քրեական օրենսդրությանը</w:t>
      </w:r>
      <w:r w:rsidR="0074554C" w:rsidRPr="00226933">
        <w:rPr>
          <w:rFonts w:ascii="GHEA Mariam" w:hAnsi="GHEA Mariam"/>
          <w:lang w:val="hy-AM"/>
        </w:rPr>
        <w:t>, ինչով</w:t>
      </w:r>
      <w:r w:rsidR="008F2AF1" w:rsidRPr="00226933">
        <w:rPr>
          <w:rFonts w:ascii="GHEA Mariam" w:hAnsi="GHEA Mariam"/>
          <w:lang w:val="hy-AM"/>
        </w:rPr>
        <w:t xml:space="preserve"> թույլ </w:t>
      </w:r>
      <w:r w:rsidR="0074554C" w:rsidRPr="00226933">
        <w:rPr>
          <w:rFonts w:ascii="GHEA Mariam" w:hAnsi="GHEA Mariam"/>
          <w:lang w:val="hy-AM"/>
        </w:rPr>
        <w:t xml:space="preserve">են տվել </w:t>
      </w:r>
      <w:r w:rsidR="008F2AF1" w:rsidRPr="00226933">
        <w:rPr>
          <w:rFonts w:ascii="GHEA Mariam" w:eastAsia="GHEA Mariam" w:hAnsi="GHEA Mariam" w:cs="GHEA Mariam"/>
          <w:position w:val="-1"/>
          <w:lang w:val="hy-AM" w:eastAsia="ru-RU"/>
        </w:rPr>
        <w:t>ՀՀ գործող քրեական օրենսգրքի 9-րդ հոդվածի</w:t>
      </w:r>
      <w:r w:rsidR="008F2AF1" w:rsidRPr="00226933">
        <w:rPr>
          <w:rFonts w:ascii="GHEA Mariam" w:hAnsi="GHEA Mariam"/>
          <w:lang w:val="hy-AM"/>
        </w:rPr>
        <w:t xml:space="preserve"> 1-ին </w:t>
      </w:r>
      <w:r w:rsidR="00790948" w:rsidRPr="00226933">
        <w:rPr>
          <w:rFonts w:ascii="GHEA Mariam" w:hAnsi="GHEA Mariam"/>
          <w:lang w:val="hy-AM"/>
        </w:rPr>
        <w:t>մասի</w:t>
      </w:r>
      <w:r w:rsidR="008F2AF1" w:rsidRPr="00226933">
        <w:rPr>
          <w:rFonts w:ascii="GHEA Mariam" w:hAnsi="GHEA Mariam"/>
          <w:lang w:val="hy-AM"/>
        </w:rPr>
        <w:t xml:space="preserve"> խախտում</w:t>
      </w:r>
      <w:r w:rsidR="0074554C" w:rsidRPr="00226933">
        <w:rPr>
          <w:rFonts w:ascii="GHEA Mariam" w:hAnsi="GHEA Mariam"/>
          <w:lang w:val="hy-AM"/>
        </w:rPr>
        <w:t>։</w:t>
      </w:r>
      <w:r w:rsidR="00D66029" w:rsidRPr="00226933">
        <w:rPr>
          <w:rFonts w:ascii="GHEA Mariam" w:hAnsi="GHEA Mariam"/>
          <w:lang w:val="hy-AM"/>
        </w:rPr>
        <w:t xml:space="preserve"> Հետևաբար,</w:t>
      </w:r>
      <w:r w:rsidR="00303C00" w:rsidRPr="00226933">
        <w:rPr>
          <w:rFonts w:ascii="GHEA Mariam" w:hAnsi="GHEA Mariam"/>
          <w:lang w:val="hy-AM"/>
        </w:rPr>
        <w:t xml:space="preserve"> </w:t>
      </w:r>
      <w:r w:rsidR="00D66029" w:rsidRPr="00226933">
        <w:rPr>
          <w:rFonts w:ascii="GHEA Mariam" w:hAnsi="GHEA Mariam"/>
          <w:lang w:val="hy-AM"/>
        </w:rPr>
        <w:t>Հ</w:t>
      </w:r>
      <w:r w:rsidR="00D66029" w:rsidRPr="00226933">
        <w:rPr>
          <w:rFonts w:ascii="Cambria Math" w:hAnsi="Cambria Math" w:cs="Cambria Math"/>
          <w:lang w:val="hy-AM"/>
        </w:rPr>
        <w:t>․</w:t>
      </w:r>
      <w:r w:rsidR="00D66029" w:rsidRPr="00226933">
        <w:rPr>
          <w:rFonts w:ascii="GHEA Mariam" w:hAnsi="GHEA Mariam" w:cs="GHEA Mariam"/>
          <w:lang w:val="hy-AM"/>
        </w:rPr>
        <w:t>Եթարյանին</w:t>
      </w:r>
      <w:r w:rsidR="00D66029" w:rsidRPr="00226933">
        <w:rPr>
          <w:rFonts w:ascii="GHEA Mariam" w:hAnsi="GHEA Mariam"/>
          <w:lang w:val="hy-AM"/>
        </w:rPr>
        <w:t xml:space="preserve"> </w:t>
      </w:r>
      <w:r w:rsidR="00D66029" w:rsidRPr="00226933">
        <w:rPr>
          <w:rFonts w:ascii="GHEA Mariam" w:hAnsi="GHEA Mariam" w:cs="GHEA Mariam"/>
          <w:lang w:val="hy-AM"/>
        </w:rPr>
        <w:t>մեղսագրված</w:t>
      </w:r>
      <w:r w:rsidR="00D66029" w:rsidRPr="00226933">
        <w:rPr>
          <w:rFonts w:ascii="GHEA Mariam" w:hAnsi="GHEA Mariam"/>
          <w:lang w:val="hy-AM"/>
        </w:rPr>
        <w:t xml:space="preserve"> </w:t>
      </w:r>
      <w:r w:rsidR="00D66029" w:rsidRPr="00226933">
        <w:rPr>
          <w:rFonts w:ascii="GHEA Mariam" w:hAnsi="GHEA Mariam" w:cs="GHEA Mariam"/>
          <w:lang w:val="hy-AM"/>
        </w:rPr>
        <w:t>արարքը</w:t>
      </w:r>
      <w:r w:rsidR="00D66029" w:rsidRPr="00226933">
        <w:rPr>
          <w:rFonts w:ascii="GHEA Mariam" w:hAnsi="GHEA Mariam"/>
          <w:lang w:val="hy-AM"/>
        </w:rPr>
        <w:t xml:space="preserve"> </w:t>
      </w:r>
      <w:r w:rsidR="00D66029" w:rsidRPr="00226933">
        <w:rPr>
          <w:rFonts w:ascii="GHEA Mariam" w:hAnsi="GHEA Mariam" w:cs="GHEA Mariam"/>
          <w:lang w:val="hy-AM"/>
        </w:rPr>
        <w:t>պետք</w:t>
      </w:r>
      <w:r w:rsidR="00D66029" w:rsidRPr="00226933">
        <w:rPr>
          <w:rFonts w:ascii="GHEA Mariam" w:hAnsi="GHEA Mariam"/>
          <w:lang w:val="hy-AM"/>
        </w:rPr>
        <w:t xml:space="preserve"> </w:t>
      </w:r>
      <w:r w:rsidR="00D66029" w:rsidRPr="00226933">
        <w:rPr>
          <w:rFonts w:ascii="GHEA Mariam" w:hAnsi="GHEA Mariam" w:cs="GHEA Mariam"/>
          <w:lang w:val="hy-AM"/>
        </w:rPr>
        <w:t>է</w:t>
      </w:r>
      <w:r w:rsidR="00D66029" w:rsidRPr="00226933">
        <w:rPr>
          <w:rFonts w:ascii="GHEA Mariam" w:hAnsi="GHEA Mariam"/>
          <w:lang w:val="hy-AM"/>
        </w:rPr>
        <w:t xml:space="preserve"> </w:t>
      </w:r>
      <w:r w:rsidR="00D66029" w:rsidRPr="00226933">
        <w:rPr>
          <w:rFonts w:ascii="GHEA Mariam" w:hAnsi="GHEA Mariam" w:cs="GHEA Mariam"/>
          <w:lang w:val="hy-AM"/>
        </w:rPr>
        <w:t>որակել</w:t>
      </w:r>
      <w:r w:rsidR="00D66029" w:rsidRPr="00226933">
        <w:rPr>
          <w:rFonts w:ascii="GHEA Mariam" w:hAnsi="GHEA Mariam"/>
          <w:lang w:val="hy-AM"/>
        </w:rPr>
        <w:t xml:space="preserve"> </w:t>
      </w:r>
      <w:r w:rsidR="00D66029" w:rsidRPr="00226933">
        <w:rPr>
          <w:rFonts w:ascii="GHEA Mariam" w:hAnsi="GHEA Mariam" w:cs="GHEA Mariam"/>
          <w:lang w:val="hy-AM"/>
        </w:rPr>
        <w:t>կատարելու</w:t>
      </w:r>
      <w:r w:rsidR="00D66029" w:rsidRPr="00226933">
        <w:rPr>
          <w:rFonts w:ascii="GHEA Mariam" w:hAnsi="GHEA Mariam"/>
          <w:lang w:val="hy-AM"/>
        </w:rPr>
        <w:t xml:space="preserve"> </w:t>
      </w:r>
      <w:r w:rsidR="00D66029" w:rsidRPr="00226933">
        <w:rPr>
          <w:rFonts w:ascii="GHEA Mariam" w:hAnsi="GHEA Mariam" w:cs="GHEA Mariam"/>
          <w:lang w:val="hy-AM"/>
        </w:rPr>
        <w:t>պահին</w:t>
      </w:r>
      <w:r w:rsidR="00D66029" w:rsidRPr="00226933">
        <w:rPr>
          <w:rFonts w:ascii="GHEA Mariam" w:hAnsi="GHEA Mariam"/>
          <w:lang w:val="hy-AM"/>
        </w:rPr>
        <w:t xml:space="preserve"> </w:t>
      </w:r>
      <w:r w:rsidR="00D66029" w:rsidRPr="00226933">
        <w:rPr>
          <w:rFonts w:ascii="GHEA Mariam" w:hAnsi="GHEA Mariam" w:cs="GHEA Mariam"/>
          <w:lang w:val="hy-AM"/>
        </w:rPr>
        <w:t>գործող</w:t>
      </w:r>
      <w:r w:rsidR="001E05D0">
        <w:rPr>
          <w:rFonts w:ascii="GHEA Mariam" w:hAnsi="GHEA Mariam" w:cs="GHEA Mariam"/>
          <w:lang w:val="hy-AM"/>
        </w:rPr>
        <w:t>՝</w:t>
      </w:r>
      <w:r w:rsidR="00D66029" w:rsidRPr="00226933">
        <w:rPr>
          <w:rFonts w:ascii="GHEA Mariam" w:hAnsi="GHEA Mariam"/>
          <w:lang w:val="hy-AM"/>
        </w:rPr>
        <w:t xml:space="preserve"> </w:t>
      </w:r>
      <w:r w:rsidR="00D66029" w:rsidRPr="00226933">
        <w:rPr>
          <w:rFonts w:ascii="GHEA Mariam" w:hAnsi="GHEA Mariam" w:cs="GHEA Mariam"/>
          <w:lang w:val="hy-AM"/>
        </w:rPr>
        <w:t>ՀՀ</w:t>
      </w:r>
      <w:r w:rsidR="00D66029" w:rsidRPr="00226933">
        <w:rPr>
          <w:rFonts w:ascii="GHEA Mariam" w:hAnsi="GHEA Mariam"/>
          <w:lang w:val="hy-AM"/>
        </w:rPr>
        <w:t xml:space="preserve"> </w:t>
      </w:r>
      <w:r w:rsidR="00D66029" w:rsidRPr="00226933">
        <w:rPr>
          <w:rFonts w:ascii="GHEA Mariam" w:hAnsi="GHEA Mariam" w:cs="GHEA Mariam"/>
          <w:lang w:val="hy-AM"/>
        </w:rPr>
        <w:t>նախկին</w:t>
      </w:r>
      <w:r w:rsidR="00D66029" w:rsidRPr="00226933">
        <w:rPr>
          <w:rFonts w:ascii="GHEA Mariam" w:hAnsi="GHEA Mariam"/>
          <w:lang w:val="hy-AM"/>
        </w:rPr>
        <w:t xml:space="preserve"> </w:t>
      </w:r>
      <w:r w:rsidR="00D66029" w:rsidRPr="00226933">
        <w:rPr>
          <w:rFonts w:ascii="GHEA Mariam" w:hAnsi="GHEA Mariam" w:cs="GHEA Mariam"/>
          <w:lang w:val="hy-AM"/>
        </w:rPr>
        <w:t>քրեական</w:t>
      </w:r>
      <w:r w:rsidR="00D66029" w:rsidRPr="00226933">
        <w:rPr>
          <w:rFonts w:ascii="GHEA Mariam" w:hAnsi="GHEA Mariam"/>
          <w:lang w:val="hy-AM"/>
        </w:rPr>
        <w:t xml:space="preserve"> </w:t>
      </w:r>
      <w:r w:rsidR="00D66029" w:rsidRPr="00226933">
        <w:rPr>
          <w:rFonts w:ascii="GHEA Mariam" w:hAnsi="GHEA Mariam" w:cs="GHEA Mariam"/>
          <w:lang w:val="hy-AM"/>
        </w:rPr>
        <w:t>օրենսգրքի</w:t>
      </w:r>
      <w:r w:rsidR="00D66029" w:rsidRPr="00226933">
        <w:rPr>
          <w:rFonts w:ascii="GHEA Mariam" w:hAnsi="GHEA Mariam"/>
          <w:lang w:val="hy-AM"/>
        </w:rPr>
        <w:t xml:space="preserve"> 377-</w:t>
      </w:r>
      <w:r w:rsidR="00D66029" w:rsidRPr="00226933">
        <w:rPr>
          <w:rFonts w:ascii="GHEA Mariam" w:hAnsi="GHEA Mariam" w:cs="GHEA Mariam"/>
          <w:lang w:val="hy-AM"/>
        </w:rPr>
        <w:t>րդ</w:t>
      </w:r>
      <w:r w:rsidR="00D66029" w:rsidRPr="00226933">
        <w:rPr>
          <w:rFonts w:ascii="GHEA Mariam" w:hAnsi="GHEA Mariam"/>
          <w:lang w:val="hy-AM"/>
        </w:rPr>
        <w:t xml:space="preserve"> </w:t>
      </w:r>
      <w:r w:rsidR="00D66029" w:rsidRPr="00226933">
        <w:rPr>
          <w:rFonts w:ascii="GHEA Mariam" w:hAnsi="GHEA Mariam" w:cs="GHEA Mariam"/>
          <w:lang w:val="hy-AM"/>
        </w:rPr>
        <w:t>հոդվածի</w:t>
      </w:r>
      <w:r w:rsidR="00D66029" w:rsidRPr="00226933">
        <w:rPr>
          <w:rFonts w:ascii="GHEA Mariam" w:hAnsi="GHEA Mariam"/>
          <w:lang w:val="hy-AM"/>
        </w:rPr>
        <w:t xml:space="preserve"> 2-</w:t>
      </w:r>
      <w:r w:rsidR="00D66029" w:rsidRPr="00226933">
        <w:rPr>
          <w:rFonts w:ascii="GHEA Mariam" w:hAnsi="GHEA Mariam" w:cs="GHEA Mariam"/>
          <w:lang w:val="hy-AM"/>
        </w:rPr>
        <w:t>րդ</w:t>
      </w:r>
      <w:r w:rsidR="00D66029" w:rsidRPr="00226933">
        <w:rPr>
          <w:rFonts w:ascii="GHEA Mariam" w:hAnsi="GHEA Mariam"/>
          <w:lang w:val="hy-AM"/>
        </w:rPr>
        <w:t xml:space="preserve"> </w:t>
      </w:r>
      <w:r w:rsidR="00D66029" w:rsidRPr="00226933">
        <w:rPr>
          <w:rFonts w:ascii="GHEA Mariam" w:hAnsi="GHEA Mariam" w:cs="GHEA Mariam"/>
          <w:lang w:val="hy-AM"/>
        </w:rPr>
        <w:t>մասով։</w:t>
      </w:r>
    </w:p>
    <w:p w14:paraId="2F58CE16" w14:textId="762B5F94" w:rsidR="00244BAC" w:rsidRPr="00226933" w:rsidRDefault="00244BAC" w:rsidP="00244BAC">
      <w:pPr>
        <w:tabs>
          <w:tab w:val="left" w:pos="567"/>
        </w:tabs>
        <w:spacing w:line="360" w:lineRule="auto"/>
        <w:ind w:left="-270" w:firstLine="567"/>
        <w:contextualSpacing/>
        <w:jc w:val="both"/>
        <w:rPr>
          <w:rFonts w:ascii="GHEA Mariam" w:hAnsi="GHEA Mariam"/>
          <w:shd w:val="clear" w:color="auto" w:fill="FFFFFF"/>
          <w:lang w:val="hy-AM"/>
        </w:rPr>
      </w:pPr>
      <w:r w:rsidRPr="00226933">
        <w:rPr>
          <w:rFonts w:ascii="GHEA Mariam" w:hAnsi="GHEA Mariam"/>
          <w:shd w:val="clear" w:color="auto" w:fill="FFFFFF"/>
          <w:lang w:val="hy-AM"/>
        </w:rPr>
        <w:lastRenderedPageBreak/>
        <w:t>17</w:t>
      </w:r>
      <w:r w:rsidRPr="00226933">
        <w:rPr>
          <w:rFonts w:ascii="Cambria Math" w:hAnsi="Cambria Math" w:cs="Cambria Math"/>
          <w:shd w:val="clear" w:color="auto" w:fill="FFFFFF"/>
          <w:lang w:val="hy-AM"/>
        </w:rPr>
        <w:t>․</w:t>
      </w:r>
      <w:r w:rsidRPr="00226933">
        <w:rPr>
          <w:rFonts w:ascii="GHEA Mariam" w:hAnsi="GHEA Mariam"/>
          <w:shd w:val="clear" w:color="auto" w:fill="FFFFFF"/>
          <w:lang w:val="hy-AM"/>
        </w:rPr>
        <w:t xml:space="preserve"> Ինչ վերաբերում է Հ</w:t>
      </w:r>
      <w:r w:rsidRPr="00226933">
        <w:rPr>
          <w:rFonts w:ascii="Cambria Math" w:hAnsi="Cambria Math" w:cs="Cambria Math"/>
          <w:shd w:val="clear" w:color="auto" w:fill="FFFFFF"/>
          <w:lang w:val="hy-AM"/>
        </w:rPr>
        <w:t>․</w:t>
      </w:r>
      <w:r w:rsidRPr="00226933">
        <w:rPr>
          <w:rFonts w:ascii="GHEA Mariam" w:hAnsi="GHEA Mariam" w:cs="GHEA Mariam"/>
          <w:shd w:val="clear" w:color="auto" w:fill="FFFFFF"/>
          <w:lang w:val="hy-AM"/>
        </w:rPr>
        <w:t>Եթա</w:t>
      </w:r>
      <w:r w:rsidRPr="00226933">
        <w:rPr>
          <w:rFonts w:ascii="GHEA Mariam" w:hAnsi="GHEA Mariam"/>
          <w:shd w:val="clear" w:color="auto" w:fill="FFFFFF"/>
          <w:lang w:val="hy-AM"/>
        </w:rPr>
        <w:t xml:space="preserve">րյանի նկատմամբ նշանակված պատժի և </w:t>
      </w:r>
      <w:r w:rsidRPr="00226933">
        <w:rPr>
          <w:rFonts w:ascii="GHEA Mariam" w:hAnsi="GHEA Mariam"/>
          <w:lang w:val="hy-AM"/>
        </w:rPr>
        <w:t>այն պայմանականորեն չկիրառելու հիմքերի բացակայության վերաբերյալ ստորադաս դատարանների հետևությունների՝ ոչ հիմնավոր լինելու մասին բողոքաբերի փաստարկներին,</w:t>
      </w:r>
      <w:r w:rsidRPr="00226933">
        <w:rPr>
          <w:rFonts w:ascii="GHEA Mariam" w:hAnsi="GHEA Mariam"/>
          <w:shd w:val="clear" w:color="auto" w:fill="FFFFFF"/>
          <w:lang w:val="hy-AM"/>
        </w:rPr>
        <w:t xml:space="preserve"> ապա Վճռաբեկ դատարանը գտնում է, որ</w:t>
      </w:r>
      <w:r w:rsidRPr="00226933">
        <w:rPr>
          <w:rFonts w:ascii="GHEA Mariam" w:hAnsi="GHEA Mariam"/>
          <w:lang w:val="hy-AM"/>
        </w:rPr>
        <w:t xml:space="preserve"> </w:t>
      </w:r>
      <w:r w:rsidRPr="00226933">
        <w:rPr>
          <w:rFonts w:ascii="GHEA Mariam" w:hAnsi="GHEA Mariam"/>
          <w:shd w:val="clear" w:color="auto" w:fill="FFFFFF"/>
          <w:lang w:val="hy-AM"/>
        </w:rPr>
        <w:t>Հ</w:t>
      </w:r>
      <w:r w:rsidRPr="00226933">
        <w:rPr>
          <w:rFonts w:ascii="Cambria Math" w:hAnsi="Cambria Math" w:cs="Cambria Math"/>
          <w:shd w:val="clear" w:color="auto" w:fill="FFFFFF"/>
          <w:lang w:val="hy-AM"/>
        </w:rPr>
        <w:t>․</w:t>
      </w:r>
      <w:r w:rsidRPr="00226933">
        <w:rPr>
          <w:rFonts w:ascii="GHEA Mariam" w:hAnsi="GHEA Mariam" w:cs="GHEA Mariam"/>
          <w:shd w:val="clear" w:color="auto" w:fill="FFFFFF"/>
          <w:lang w:val="hy-AM"/>
        </w:rPr>
        <w:t>Եթարյանի</w:t>
      </w:r>
      <w:r w:rsidRPr="00226933">
        <w:rPr>
          <w:rFonts w:ascii="GHEA Mariam" w:hAnsi="GHEA Mariam"/>
          <w:shd w:val="clear" w:color="auto" w:fill="FFFFFF"/>
          <w:lang w:val="hy-AM"/>
        </w:rPr>
        <w:t xml:space="preserve"> </w:t>
      </w:r>
      <w:r w:rsidRPr="00226933">
        <w:rPr>
          <w:rFonts w:ascii="GHEA Mariam" w:hAnsi="GHEA Mariam"/>
          <w:lang w:val="hy-AM"/>
        </w:rPr>
        <w:t xml:space="preserve">նկատմամբ ՀՀ նախկին քրեական օրենսգրքի 377-րդ հոդվածի 2-րդ մասով պատիժ նշանակելիս և այն </w:t>
      </w:r>
      <w:r w:rsidRPr="00226933">
        <w:rPr>
          <w:rFonts w:ascii="GHEA Mariam" w:hAnsi="GHEA Mariam"/>
          <w:shd w:val="clear" w:color="auto" w:fill="FFFFFF"/>
          <w:lang w:val="hy-AM"/>
        </w:rPr>
        <w:t>պայմանականորեն չկիրառելու նպատակահարմարության հարցը որոշելիս, ստորադաս դատարանները, համադրված վերլուծության և իրենց ամբողջության մեջ պատշաճ գնահատման ենթարկելով սույն գործի փաստական հանգամանքները, այդ թվում նաև՝ Հ.Եթարյանի տարիքը, նրա անձը բնութագրող տվյալները</w:t>
      </w:r>
      <w:r w:rsidRPr="00226933">
        <w:rPr>
          <w:rFonts w:ascii="GHEA Mariam" w:hAnsi="GHEA Mariam"/>
          <w:lang w:val="hy-AM"/>
        </w:rPr>
        <w:t xml:space="preserve">, կատարված հանցագործության բնույթն ու վտանգավորության աստիճանը, հանցագործության արդյունքում վրա հասած հետևանքը, նրա նկատմամբ նշանակել են համաչափ պատիժ և </w:t>
      </w:r>
      <w:r w:rsidRPr="00226933">
        <w:rPr>
          <w:rFonts w:ascii="GHEA Mariam" w:hAnsi="GHEA Mariam"/>
          <w:shd w:val="clear" w:color="auto" w:fill="FFFFFF"/>
          <w:lang w:val="hy-AM"/>
        </w:rPr>
        <w:t>հանգել են հիմնավոր հետևության, որ սույն գործով հնարավոր է հասնել պատժի նպատակների իրագործմանը</w:t>
      </w:r>
      <w:r w:rsidR="00F6425F">
        <w:rPr>
          <w:rFonts w:ascii="GHEA Mariam" w:hAnsi="GHEA Mariam"/>
          <w:shd w:val="clear" w:color="auto" w:fill="FFFFFF"/>
          <w:lang w:val="hy-AM"/>
        </w:rPr>
        <w:t>՝</w:t>
      </w:r>
      <w:r w:rsidRPr="00226933">
        <w:rPr>
          <w:rFonts w:ascii="GHEA Mariam" w:hAnsi="GHEA Mariam"/>
          <w:shd w:val="clear" w:color="auto" w:fill="FFFFFF"/>
          <w:lang w:val="hy-AM"/>
        </w:rPr>
        <w:t xml:space="preserve"> ազատազրկման ձևով նշանակված պատիժը ռեալ (իրական) կրելու միջոցով:</w:t>
      </w:r>
    </w:p>
    <w:p w14:paraId="00884D45" w14:textId="50936FA3" w:rsidR="008B5FAC" w:rsidRPr="00226933" w:rsidRDefault="0074554C" w:rsidP="00402611">
      <w:pPr>
        <w:tabs>
          <w:tab w:val="left" w:pos="567"/>
        </w:tabs>
        <w:spacing w:line="360" w:lineRule="auto"/>
        <w:ind w:left="-270" w:firstLine="630"/>
        <w:jc w:val="both"/>
        <w:rPr>
          <w:rFonts w:ascii="GHEA Mariam" w:eastAsia="Arial Unicode MS" w:hAnsi="GHEA Mariam" w:cs="Arial Unicode MS"/>
          <w:bCs/>
          <w:lang w:val="hy-AM" w:eastAsia="ru-RU"/>
        </w:rPr>
      </w:pPr>
      <w:r w:rsidRPr="00226933">
        <w:rPr>
          <w:rFonts w:ascii="GHEA Mariam" w:hAnsi="GHEA Mariam"/>
          <w:lang w:val="hy-AM"/>
        </w:rPr>
        <w:t>1</w:t>
      </w:r>
      <w:r w:rsidR="006027A8" w:rsidRPr="00226933">
        <w:rPr>
          <w:rFonts w:ascii="GHEA Mariam" w:hAnsi="GHEA Mariam"/>
          <w:lang w:val="hy-AM"/>
        </w:rPr>
        <w:t>8</w:t>
      </w:r>
      <w:r w:rsidR="001E2E1C" w:rsidRPr="00226933">
        <w:rPr>
          <w:rFonts w:ascii="GHEA Mariam" w:hAnsi="GHEA Mariam"/>
          <w:lang w:val="hy-AM"/>
        </w:rPr>
        <w:t>.</w:t>
      </w:r>
      <w:r w:rsidR="001E2E1C" w:rsidRPr="00226933">
        <w:rPr>
          <w:rFonts w:ascii="GHEA Mariam" w:hAnsi="GHEA Mariam"/>
          <w:shd w:val="clear" w:color="auto" w:fill="FFFFFF"/>
          <w:lang w:val="hy-AM"/>
        </w:rPr>
        <w:t xml:space="preserve"> </w:t>
      </w:r>
      <w:r w:rsidR="00244BAC" w:rsidRPr="00226933">
        <w:rPr>
          <w:rFonts w:ascii="GHEA Mariam" w:hAnsi="GHEA Mariam"/>
          <w:shd w:val="clear" w:color="auto" w:fill="FFFFFF"/>
          <w:lang w:val="hy-AM"/>
        </w:rPr>
        <w:t>Այսպիսով, Վճռաբեկ դատարանը գտնում է, որ ստորադաս դատարանները Հ</w:t>
      </w:r>
      <w:r w:rsidR="00244BAC" w:rsidRPr="00226933">
        <w:rPr>
          <w:rFonts w:ascii="Cambria Math" w:hAnsi="Cambria Math" w:cs="Cambria Math"/>
          <w:shd w:val="clear" w:color="auto" w:fill="FFFFFF"/>
          <w:lang w:val="hy-AM"/>
        </w:rPr>
        <w:t>․</w:t>
      </w:r>
      <w:r w:rsidR="00244BAC" w:rsidRPr="00226933">
        <w:rPr>
          <w:rFonts w:ascii="GHEA Mariam" w:hAnsi="GHEA Mariam" w:cs="GHEA Mariam"/>
          <w:shd w:val="clear" w:color="auto" w:fill="FFFFFF"/>
          <w:lang w:val="hy-AM"/>
        </w:rPr>
        <w:t>Եթարյանին</w:t>
      </w:r>
      <w:r w:rsidR="00244BAC" w:rsidRPr="00226933">
        <w:rPr>
          <w:rFonts w:ascii="GHEA Mariam" w:hAnsi="GHEA Mariam"/>
          <w:shd w:val="clear" w:color="auto" w:fill="FFFFFF"/>
          <w:lang w:val="hy-AM"/>
        </w:rPr>
        <w:t xml:space="preserve"> </w:t>
      </w:r>
      <w:r w:rsidR="00244BAC" w:rsidRPr="00226933">
        <w:rPr>
          <w:rFonts w:ascii="GHEA Mariam" w:hAnsi="GHEA Mariam" w:cs="GHEA Mariam"/>
          <w:shd w:val="clear" w:color="auto" w:fill="FFFFFF"/>
          <w:lang w:val="hy-AM"/>
        </w:rPr>
        <w:t>ՀՀ</w:t>
      </w:r>
      <w:r w:rsidR="00244BAC" w:rsidRPr="00226933">
        <w:rPr>
          <w:rFonts w:ascii="GHEA Mariam" w:hAnsi="GHEA Mariam"/>
          <w:shd w:val="clear" w:color="auto" w:fill="FFFFFF"/>
          <w:lang w:val="hy-AM"/>
        </w:rPr>
        <w:t xml:space="preserve"> </w:t>
      </w:r>
      <w:r w:rsidR="00244BAC" w:rsidRPr="00226933">
        <w:rPr>
          <w:rFonts w:ascii="GHEA Mariam" w:hAnsi="GHEA Mariam" w:cs="GHEA Mariam"/>
          <w:shd w:val="clear" w:color="auto" w:fill="FFFFFF"/>
          <w:lang w:val="hy-AM"/>
        </w:rPr>
        <w:t>գործող</w:t>
      </w:r>
      <w:r w:rsidR="00244BAC" w:rsidRPr="00226933">
        <w:rPr>
          <w:rFonts w:ascii="GHEA Mariam" w:hAnsi="GHEA Mariam"/>
          <w:shd w:val="clear" w:color="auto" w:fill="FFFFFF"/>
          <w:lang w:val="hy-AM"/>
        </w:rPr>
        <w:t xml:space="preserve"> </w:t>
      </w:r>
      <w:r w:rsidR="00244BAC" w:rsidRPr="00226933">
        <w:rPr>
          <w:rFonts w:ascii="GHEA Mariam" w:hAnsi="GHEA Mariam" w:cs="GHEA Mariam"/>
          <w:shd w:val="clear" w:color="auto" w:fill="FFFFFF"/>
          <w:lang w:val="hy-AM"/>
        </w:rPr>
        <w:t>քրեական</w:t>
      </w:r>
      <w:r w:rsidR="00244BAC" w:rsidRPr="00226933">
        <w:rPr>
          <w:rFonts w:ascii="GHEA Mariam" w:hAnsi="GHEA Mariam"/>
          <w:shd w:val="clear" w:color="auto" w:fill="FFFFFF"/>
          <w:lang w:val="hy-AM"/>
        </w:rPr>
        <w:t xml:space="preserve"> </w:t>
      </w:r>
      <w:r w:rsidR="00244BAC" w:rsidRPr="00226933">
        <w:rPr>
          <w:rFonts w:ascii="GHEA Mariam" w:hAnsi="GHEA Mariam" w:cs="GHEA Mariam"/>
          <w:shd w:val="clear" w:color="auto" w:fill="FFFFFF"/>
          <w:lang w:val="hy-AM"/>
        </w:rPr>
        <w:t>օրենսգրքի</w:t>
      </w:r>
      <w:r w:rsidR="00244BAC" w:rsidRPr="00226933">
        <w:rPr>
          <w:rFonts w:ascii="GHEA Mariam" w:hAnsi="GHEA Mariam"/>
          <w:shd w:val="clear" w:color="auto" w:fill="FFFFFF"/>
          <w:lang w:val="hy-AM"/>
        </w:rPr>
        <w:t xml:space="preserve"> 538-</w:t>
      </w:r>
      <w:r w:rsidR="00244BAC" w:rsidRPr="00226933">
        <w:rPr>
          <w:rFonts w:ascii="GHEA Mariam" w:hAnsi="GHEA Mariam" w:cs="GHEA Mariam"/>
          <w:shd w:val="clear" w:color="auto" w:fill="FFFFFF"/>
          <w:lang w:val="hy-AM"/>
        </w:rPr>
        <w:t>րդ</w:t>
      </w:r>
      <w:r w:rsidR="00244BAC" w:rsidRPr="00226933">
        <w:rPr>
          <w:rFonts w:ascii="GHEA Mariam" w:hAnsi="GHEA Mariam"/>
          <w:shd w:val="clear" w:color="auto" w:fill="FFFFFF"/>
          <w:lang w:val="hy-AM"/>
        </w:rPr>
        <w:t xml:space="preserve"> </w:t>
      </w:r>
      <w:r w:rsidR="00244BAC" w:rsidRPr="00226933">
        <w:rPr>
          <w:rFonts w:ascii="GHEA Mariam" w:hAnsi="GHEA Mariam" w:cs="GHEA Mariam"/>
          <w:shd w:val="clear" w:color="auto" w:fill="FFFFFF"/>
          <w:lang w:val="hy-AM"/>
        </w:rPr>
        <w:t>հոդվածի</w:t>
      </w:r>
      <w:r w:rsidR="00244BAC" w:rsidRPr="00226933">
        <w:rPr>
          <w:rFonts w:ascii="GHEA Mariam" w:hAnsi="GHEA Mariam"/>
          <w:shd w:val="clear" w:color="auto" w:fill="FFFFFF"/>
          <w:lang w:val="hy-AM"/>
        </w:rPr>
        <w:t xml:space="preserve"> 3-</w:t>
      </w:r>
      <w:r w:rsidR="00244BAC" w:rsidRPr="00226933">
        <w:rPr>
          <w:rFonts w:ascii="GHEA Mariam" w:hAnsi="GHEA Mariam" w:cs="GHEA Mariam"/>
          <w:shd w:val="clear" w:color="auto" w:fill="FFFFFF"/>
          <w:lang w:val="hy-AM"/>
        </w:rPr>
        <w:t>րդ</w:t>
      </w:r>
      <w:r w:rsidR="00244BAC" w:rsidRPr="00226933">
        <w:rPr>
          <w:rFonts w:ascii="GHEA Mariam" w:hAnsi="GHEA Mariam"/>
          <w:shd w:val="clear" w:color="auto" w:fill="FFFFFF"/>
          <w:lang w:val="hy-AM"/>
        </w:rPr>
        <w:t xml:space="preserve"> մասով մեղավոր ճանաչելով</w:t>
      </w:r>
      <w:r w:rsidR="008E7C86" w:rsidRPr="00226933">
        <w:rPr>
          <w:rFonts w:ascii="GHEA Mariam" w:hAnsi="GHEA Mariam"/>
          <w:shd w:val="clear" w:color="auto" w:fill="FFFFFF"/>
          <w:lang w:val="hy-AM"/>
        </w:rPr>
        <w:t>,</w:t>
      </w:r>
      <w:r w:rsidR="00244BAC" w:rsidRPr="00226933">
        <w:rPr>
          <w:rFonts w:ascii="GHEA Mariam" w:hAnsi="GHEA Mariam"/>
          <w:shd w:val="clear" w:color="auto" w:fill="FFFFFF"/>
          <w:lang w:val="hy-AM"/>
        </w:rPr>
        <w:t xml:space="preserve"> թույլ են տվել </w:t>
      </w:r>
      <w:r w:rsidR="008E7C86" w:rsidRPr="00226933">
        <w:rPr>
          <w:rFonts w:ascii="GHEA Mariam" w:hAnsi="GHEA Mariam" w:cs="GHEA Mariam"/>
          <w:shd w:val="clear" w:color="auto" w:fill="FFFFFF"/>
          <w:lang w:val="hy-AM"/>
        </w:rPr>
        <w:t>նույն</w:t>
      </w:r>
      <w:r w:rsidR="008E7C86" w:rsidRPr="00226933">
        <w:rPr>
          <w:rFonts w:ascii="GHEA Mariam" w:hAnsi="GHEA Mariam"/>
          <w:shd w:val="clear" w:color="auto" w:fill="FFFFFF"/>
          <w:lang w:val="hy-AM"/>
        </w:rPr>
        <w:t xml:space="preserve"> </w:t>
      </w:r>
      <w:r w:rsidR="008E7C86" w:rsidRPr="00226933">
        <w:rPr>
          <w:rFonts w:ascii="GHEA Mariam" w:hAnsi="GHEA Mariam" w:cs="GHEA Mariam"/>
          <w:shd w:val="clear" w:color="auto" w:fill="FFFFFF"/>
          <w:lang w:val="hy-AM"/>
        </w:rPr>
        <w:t>օրենսգրքի</w:t>
      </w:r>
      <w:r w:rsidR="008E7C86" w:rsidRPr="00226933">
        <w:rPr>
          <w:rFonts w:ascii="GHEA Mariam" w:hAnsi="GHEA Mariam"/>
          <w:shd w:val="clear" w:color="auto" w:fill="FFFFFF"/>
          <w:lang w:val="hy-AM"/>
        </w:rPr>
        <w:t xml:space="preserve"> 9-րդ հոդվածի 1-ին մասի խախտում, ինչի արդյունքում Հ</w:t>
      </w:r>
      <w:r w:rsidR="008E7C86" w:rsidRPr="00226933">
        <w:rPr>
          <w:rFonts w:ascii="Cambria Math" w:hAnsi="Cambria Math" w:cs="Cambria Math"/>
          <w:shd w:val="clear" w:color="auto" w:fill="FFFFFF"/>
          <w:lang w:val="hy-AM"/>
        </w:rPr>
        <w:t>․</w:t>
      </w:r>
      <w:r w:rsidR="008E7C86" w:rsidRPr="00226933">
        <w:rPr>
          <w:rFonts w:ascii="GHEA Mariam" w:hAnsi="GHEA Mariam" w:cs="GHEA Mariam"/>
          <w:shd w:val="clear" w:color="auto" w:fill="FFFFFF"/>
          <w:lang w:val="hy-AM"/>
        </w:rPr>
        <w:t>Եթարյանի</w:t>
      </w:r>
      <w:r w:rsidR="008E7C86" w:rsidRPr="00226933">
        <w:rPr>
          <w:rFonts w:ascii="GHEA Mariam" w:hAnsi="GHEA Mariam"/>
          <w:shd w:val="clear" w:color="auto" w:fill="FFFFFF"/>
          <w:lang w:val="hy-AM"/>
        </w:rPr>
        <w:t xml:space="preserve"> </w:t>
      </w:r>
      <w:r w:rsidR="008E7C86" w:rsidRPr="00226933">
        <w:rPr>
          <w:rFonts w:ascii="GHEA Mariam" w:hAnsi="GHEA Mariam" w:cs="GHEA Mariam"/>
          <w:shd w:val="clear" w:color="auto" w:fill="FFFFFF"/>
          <w:lang w:val="hy-AM"/>
        </w:rPr>
        <w:t>նկատմամբ</w:t>
      </w:r>
      <w:r w:rsidR="008E7C86" w:rsidRPr="00226933">
        <w:rPr>
          <w:rFonts w:ascii="GHEA Mariam" w:hAnsi="GHEA Mariam"/>
          <w:shd w:val="clear" w:color="auto" w:fill="FFFFFF"/>
          <w:lang w:val="hy-AM"/>
        </w:rPr>
        <w:t xml:space="preserve"> </w:t>
      </w:r>
      <w:r w:rsidR="008E7C86" w:rsidRPr="00226933">
        <w:rPr>
          <w:rFonts w:ascii="GHEA Mariam" w:hAnsi="GHEA Mariam" w:cs="GHEA Mariam"/>
          <w:shd w:val="clear" w:color="auto" w:fill="FFFFFF"/>
          <w:lang w:val="hy-AM"/>
        </w:rPr>
        <w:t>կիրառվել</w:t>
      </w:r>
      <w:r w:rsidR="008E7C86" w:rsidRPr="00226933">
        <w:rPr>
          <w:rFonts w:ascii="GHEA Mariam" w:hAnsi="GHEA Mariam"/>
          <w:shd w:val="clear" w:color="auto" w:fill="FFFFFF"/>
          <w:lang w:val="hy-AM"/>
        </w:rPr>
        <w:t xml:space="preserve"> </w:t>
      </w:r>
      <w:r w:rsidR="008E7C86" w:rsidRPr="00226933">
        <w:rPr>
          <w:rFonts w:ascii="GHEA Mariam" w:hAnsi="GHEA Mariam" w:cs="GHEA Mariam"/>
          <w:shd w:val="clear" w:color="auto" w:fill="FFFFFF"/>
          <w:lang w:val="hy-AM"/>
        </w:rPr>
        <w:t>է</w:t>
      </w:r>
      <w:r w:rsidR="008E7C86" w:rsidRPr="00226933">
        <w:rPr>
          <w:rFonts w:ascii="GHEA Mariam" w:hAnsi="GHEA Mariam"/>
          <w:shd w:val="clear" w:color="auto" w:fill="FFFFFF"/>
          <w:lang w:val="hy-AM"/>
        </w:rPr>
        <w:t xml:space="preserve"> ՀՀ գործող քրեական օրենսգրքի 538-րդ հոդվածի 3-րդ մասը, որը ենթակա չէր կիրառման և չի կիրառվել ՀՀ նախկին քրեական օրենսգրքի 377-րդ հոդվածի 2-րդ մասը, որը ենթակա էր կիրառման։ Այսինքն, թույլ է տրվել ՀՀ քրեական դատավարության օրենսգրքի 387-րդ հոդվածով նախատեսված նյութական օրենքի ոչ ճիշտ կիրառում։ Ուստի, անհրաժեշտ է Հ</w:t>
      </w:r>
      <w:r w:rsidR="008E7C86" w:rsidRPr="00226933">
        <w:rPr>
          <w:rFonts w:ascii="Cambria Math" w:hAnsi="Cambria Math" w:cs="Cambria Math"/>
          <w:shd w:val="clear" w:color="auto" w:fill="FFFFFF"/>
          <w:lang w:val="hy-AM"/>
        </w:rPr>
        <w:t>․</w:t>
      </w:r>
      <w:r w:rsidR="008E7C86" w:rsidRPr="00226933">
        <w:rPr>
          <w:rFonts w:ascii="GHEA Mariam" w:hAnsi="GHEA Mariam" w:cs="GHEA Mariam"/>
          <w:shd w:val="clear" w:color="auto" w:fill="FFFFFF"/>
          <w:lang w:val="hy-AM"/>
        </w:rPr>
        <w:t>Եթարյանին</w:t>
      </w:r>
      <w:r w:rsidR="00EA2DFF" w:rsidRPr="00226933">
        <w:rPr>
          <w:rFonts w:ascii="GHEA Mariam" w:hAnsi="GHEA Mariam" w:cs="GHEA Mariam"/>
          <w:shd w:val="clear" w:color="auto" w:fill="FFFFFF"/>
          <w:lang w:val="hy-AM"/>
        </w:rPr>
        <w:t xml:space="preserve"> </w:t>
      </w:r>
      <w:r w:rsidR="008E7C86" w:rsidRPr="00226933">
        <w:rPr>
          <w:rFonts w:ascii="GHEA Mariam" w:hAnsi="GHEA Mariam" w:cs="GHEA Mariam"/>
          <w:shd w:val="clear" w:color="auto" w:fill="FFFFFF"/>
          <w:lang w:val="hy-AM"/>
        </w:rPr>
        <w:t>մեղսագրված</w:t>
      </w:r>
      <w:r w:rsidR="008E7C86" w:rsidRPr="00226933">
        <w:rPr>
          <w:rFonts w:ascii="GHEA Mariam" w:hAnsi="GHEA Mariam"/>
          <w:shd w:val="clear" w:color="auto" w:fill="FFFFFF"/>
          <w:lang w:val="hy-AM"/>
        </w:rPr>
        <w:t xml:space="preserve"> </w:t>
      </w:r>
      <w:r w:rsidR="008E7C86" w:rsidRPr="00226933">
        <w:rPr>
          <w:rFonts w:ascii="GHEA Mariam" w:hAnsi="GHEA Mariam" w:cs="GHEA Mariam"/>
          <w:shd w:val="clear" w:color="auto" w:fill="FFFFFF"/>
          <w:lang w:val="hy-AM"/>
        </w:rPr>
        <w:t>արարքը</w:t>
      </w:r>
      <w:r w:rsidR="008E7C86" w:rsidRPr="00226933">
        <w:rPr>
          <w:rFonts w:ascii="GHEA Mariam" w:hAnsi="GHEA Mariam"/>
          <w:shd w:val="clear" w:color="auto" w:fill="FFFFFF"/>
          <w:lang w:val="hy-AM"/>
        </w:rPr>
        <w:t xml:space="preserve"> </w:t>
      </w:r>
      <w:r w:rsidR="008E7C86" w:rsidRPr="00226933">
        <w:rPr>
          <w:rFonts w:ascii="GHEA Mariam" w:hAnsi="GHEA Mariam" w:cs="GHEA Mariam"/>
          <w:shd w:val="clear" w:color="auto" w:fill="FFFFFF"/>
          <w:lang w:val="hy-AM"/>
        </w:rPr>
        <w:t>որակել</w:t>
      </w:r>
      <w:r w:rsidR="008E7C86" w:rsidRPr="00226933">
        <w:rPr>
          <w:rFonts w:ascii="GHEA Mariam" w:hAnsi="GHEA Mariam"/>
          <w:shd w:val="clear" w:color="auto" w:fill="FFFFFF"/>
          <w:lang w:val="hy-AM"/>
        </w:rPr>
        <w:t xml:space="preserve"> </w:t>
      </w:r>
      <w:r w:rsidR="008E7C86" w:rsidRPr="00226933">
        <w:rPr>
          <w:rFonts w:ascii="GHEA Mariam" w:hAnsi="GHEA Mariam" w:cs="GHEA Mariam"/>
          <w:shd w:val="clear" w:color="auto" w:fill="FFFFFF"/>
          <w:lang w:val="hy-AM"/>
        </w:rPr>
        <w:t>ՀՀ</w:t>
      </w:r>
      <w:r w:rsidR="008E7C86" w:rsidRPr="00226933">
        <w:rPr>
          <w:rFonts w:ascii="GHEA Mariam" w:hAnsi="GHEA Mariam"/>
          <w:shd w:val="clear" w:color="auto" w:fill="FFFFFF"/>
          <w:lang w:val="hy-AM"/>
        </w:rPr>
        <w:t xml:space="preserve"> </w:t>
      </w:r>
      <w:r w:rsidR="008E7C86" w:rsidRPr="00226933">
        <w:rPr>
          <w:rFonts w:ascii="GHEA Mariam" w:hAnsi="GHEA Mariam" w:cs="GHEA Mariam"/>
          <w:shd w:val="clear" w:color="auto" w:fill="FFFFFF"/>
          <w:lang w:val="hy-AM"/>
        </w:rPr>
        <w:t>նախկին</w:t>
      </w:r>
      <w:r w:rsidR="008E7C86" w:rsidRPr="00226933">
        <w:rPr>
          <w:rFonts w:ascii="GHEA Mariam" w:hAnsi="GHEA Mariam"/>
          <w:shd w:val="clear" w:color="auto" w:fill="FFFFFF"/>
          <w:lang w:val="hy-AM"/>
        </w:rPr>
        <w:t xml:space="preserve"> </w:t>
      </w:r>
      <w:r w:rsidR="008E7C86" w:rsidRPr="00226933">
        <w:rPr>
          <w:rFonts w:ascii="GHEA Mariam" w:hAnsi="GHEA Mariam" w:cs="GHEA Mariam"/>
          <w:shd w:val="clear" w:color="auto" w:fill="FFFFFF"/>
          <w:lang w:val="hy-AM"/>
        </w:rPr>
        <w:t>քրե</w:t>
      </w:r>
      <w:r w:rsidR="008E7C86" w:rsidRPr="00226933">
        <w:rPr>
          <w:rFonts w:ascii="GHEA Mariam" w:hAnsi="GHEA Mariam"/>
          <w:shd w:val="clear" w:color="auto" w:fill="FFFFFF"/>
          <w:lang w:val="hy-AM"/>
        </w:rPr>
        <w:t>ական օրենսգրքի 377-րդ հոդվածի 2-րդ մասով, իսկ նշանակված պատիժը թողնել անփոփոխ։</w:t>
      </w:r>
    </w:p>
    <w:p w14:paraId="68C2F9BD" w14:textId="086BFE4A" w:rsidR="002F1094" w:rsidRPr="00226933" w:rsidRDefault="002F1094" w:rsidP="00402611">
      <w:pPr>
        <w:spacing w:line="360" w:lineRule="auto"/>
        <w:ind w:left="-270" w:firstLine="567"/>
        <w:jc w:val="both"/>
        <w:rPr>
          <w:rFonts w:ascii="GHEA Mariam" w:eastAsia="GHEA Mariam" w:hAnsi="GHEA Mariam" w:cs="GHEA Mariam"/>
          <w:color w:val="000000"/>
          <w:lang w:val="hy-AM"/>
        </w:rPr>
      </w:pPr>
      <w:r w:rsidRPr="00226933">
        <w:rPr>
          <w:rFonts w:ascii="GHEA Mariam" w:eastAsia="GHEA Mariam" w:hAnsi="GHEA Mariam" w:cs="GHEA Mariam"/>
          <w:lang w:val="hy-AM"/>
        </w:rPr>
        <w:t xml:space="preserve">Ելնելով վերոգրյալից և ղեկավարվելով Հայաստանի Հանրապետության Սահմանադրության 162-րդ, 163-րդ և 171-րդ հոդվածներով, ՀՀ քրեական դատավարության   օրենսգրքի   </w:t>
      </w:r>
      <w:r w:rsidRPr="00226933">
        <w:rPr>
          <w:rFonts w:ascii="GHEA Mariam" w:eastAsia="GHEA Mariam" w:hAnsi="GHEA Mariam" w:cs="GHEA Mariam"/>
          <w:color w:val="000000"/>
          <w:lang w:val="hy-AM"/>
        </w:rPr>
        <w:t xml:space="preserve">12-րդ, </w:t>
      </w:r>
      <w:r w:rsidRPr="00226933">
        <w:rPr>
          <w:rFonts w:ascii="GHEA Mariam" w:eastAsia="GHEA Mariam" w:hAnsi="GHEA Mariam" w:cs="GHEA Mariam"/>
          <w:lang w:val="hy-AM"/>
        </w:rPr>
        <w:t>31-րդ, 34-րդ, 264-րդ, 281-րդ, 361-րդ,</w:t>
      </w:r>
      <w:r w:rsidR="00402611" w:rsidRPr="00226933">
        <w:rPr>
          <w:rFonts w:ascii="GHEA Mariam" w:eastAsia="GHEA Mariam" w:hAnsi="GHEA Mariam" w:cs="GHEA Mariam"/>
          <w:lang w:val="hy-AM"/>
        </w:rPr>
        <w:t xml:space="preserve"> </w:t>
      </w:r>
      <w:r w:rsidRPr="00226933">
        <w:rPr>
          <w:rFonts w:ascii="GHEA Mariam" w:eastAsia="GHEA Mariam" w:hAnsi="GHEA Mariam" w:cs="GHEA Mariam"/>
          <w:lang w:val="hy-AM"/>
        </w:rPr>
        <w:t>363-րդ և 385-387-րդ հոդվածներով՝ Վճռաբեկ դատարանը</w:t>
      </w:r>
    </w:p>
    <w:p w14:paraId="1EBC9E5C" w14:textId="77777777" w:rsidR="007C6A90" w:rsidRPr="00226933" w:rsidRDefault="007C6A90" w:rsidP="00402611">
      <w:pPr>
        <w:tabs>
          <w:tab w:val="left" w:pos="567"/>
        </w:tabs>
        <w:spacing w:line="372" w:lineRule="auto"/>
        <w:ind w:left="-270" w:firstLine="630"/>
        <w:jc w:val="both"/>
        <w:rPr>
          <w:rFonts w:ascii="GHEA Mariam" w:eastAsia="Arial Unicode MS" w:hAnsi="GHEA Mariam" w:cs="Arial Unicode MS"/>
          <w:bCs/>
          <w:sz w:val="8"/>
          <w:u w:color="000000"/>
          <w:lang w:val="hy-AM" w:eastAsia="ru-RU"/>
        </w:rPr>
      </w:pPr>
    </w:p>
    <w:p w14:paraId="75D02283" w14:textId="77777777" w:rsidR="006D7BC2" w:rsidRPr="00226933" w:rsidRDefault="006D7BC2" w:rsidP="00402611">
      <w:pPr>
        <w:tabs>
          <w:tab w:val="left" w:pos="567"/>
        </w:tabs>
        <w:spacing w:line="372" w:lineRule="auto"/>
        <w:ind w:left="-270" w:firstLine="630"/>
        <w:jc w:val="center"/>
        <w:rPr>
          <w:rFonts w:ascii="GHEA Mariam" w:hAnsi="GHEA Mariam" w:cs="Sylfaen"/>
          <w:b/>
          <w:sz w:val="2"/>
          <w:szCs w:val="2"/>
          <w:lang w:val="hy-AM"/>
        </w:rPr>
      </w:pPr>
    </w:p>
    <w:p w14:paraId="28FB0D38" w14:textId="77777777" w:rsidR="00EA2DFF" w:rsidRPr="00226933" w:rsidRDefault="00EA2DFF" w:rsidP="00402611">
      <w:pPr>
        <w:tabs>
          <w:tab w:val="left" w:pos="567"/>
        </w:tabs>
        <w:spacing w:line="372" w:lineRule="auto"/>
        <w:ind w:left="-270" w:firstLine="630"/>
        <w:jc w:val="center"/>
        <w:rPr>
          <w:rFonts w:ascii="GHEA Mariam" w:hAnsi="GHEA Mariam" w:cs="Sylfaen"/>
          <w:b/>
          <w:lang w:val="hy-AM"/>
        </w:rPr>
      </w:pPr>
    </w:p>
    <w:p w14:paraId="6C927724" w14:textId="39E533A5" w:rsidR="00A70BFC" w:rsidRPr="00226933" w:rsidRDefault="00A70BFC" w:rsidP="00402611">
      <w:pPr>
        <w:tabs>
          <w:tab w:val="left" w:pos="567"/>
        </w:tabs>
        <w:spacing w:line="372" w:lineRule="auto"/>
        <w:ind w:left="-270" w:firstLine="630"/>
        <w:jc w:val="center"/>
        <w:rPr>
          <w:rFonts w:ascii="GHEA Mariam" w:hAnsi="GHEA Mariam" w:cs="Sylfaen"/>
          <w:b/>
          <w:lang w:val="hy-AM"/>
        </w:rPr>
      </w:pPr>
      <w:r w:rsidRPr="00226933">
        <w:rPr>
          <w:rFonts w:ascii="GHEA Mariam" w:hAnsi="GHEA Mariam" w:cs="Sylfaen"/>
          <w:b/>
          <w:lang w:val="hy-AM"/>
        </w:rPr>
        <w:lastRenderedPageBreak/>
        <w:t>Ո</w:t>
      </w:r>
      <w:r w:rsidRPr="00226933">
        <w:rPr>
          <w:rFonts w:ascii="GHEA Mariam" w:hAnsi="GHEA Mariam"/>
          <w:b/>
          <w:lang w:val="hy-AM"/>
        </w:rPr>
        <w:t xml:space="preserve"> </w:t>
      </w:r>
      <w:r w:rsidRPr="00226933">
        <w:rPr>
          <w:rFonts w:ascii="GHEA Mariam" w:hAnsi="GHEA Mariam" w:cs="Sylfaen"/>
          <w:b/>
          <w:lang w:val="hy-AM"/>
        </w:rPr>
        <w:t>Ր</w:t>
      </w:r>
      <w:r w:rsidRPr="00226933">
        <w:rPr>
          <w:rFonts w:ascii="GHEA Mariam" w:hAnsi="GHEA Mariam"/>
          <w:b/>
          <w:lang w:val="hy-AM"/>
        </w:rPr>
        <w:t xml:space="preserve"> </w:t>
      </w:r>
      <w:r w:rsidRPr="00226933">
        <w:rPr>
          <w:rFonts w:ascii="GHEA Mariam" w:hAnsi="GHEA Mariam" w:cs="Sylfaen"/>
          <w:b/>
          <w:lang w:val="hy-AM"/>
        </w:rPr>
        <w:t>Ո</w:t>
      </w:r>
      <w:r w:rsidRPr="00226933">
        <w:rPr>
          <w:rFonts w:ascii="GHEA Mariam" w:hAnsi="GHEA Mariam"/>
          <w:b/>
          <w:lang w:val="hy-AM"/>
        </w:rPr>
        <w:t xml:space="preserve"> </w:t>
      </w:r>
      <w:r w:rsidRPr="00226933">
        <w:rPr>
          <w:rFonts w:ascii="GHEA Mariam" w:hAnsi="GHEA Mariam" w:cs="Sylfaen"/>
          <w:b/>
          <w:lang w:val="hy-AM"/>
        </w:rPr>
        <w:t>Շ</w:t>
      </w:r>
      <w:r w:rsidRPr="00226933">
        <w:rPr>
          <w:rFonts w:ascii="GHEA Mariam" w:hAnsi="GHEA Mariam"/>
          <w:b/>
          <w:lang w:val="hy-AM"/>
        </w:rPr>
        <w:t xml:space="preserve"> </w:t>
      </w:r>
      <w:r w:rsidRPr="00226933">
        <w:rPr>
          <w:rFonts w:ascii="GHEA Mariam" w:hAnsi="GHEA Mariam" w:cs="Sylfaen"/>
          <w:b/>
          <w:lang w:val="hy-AM"/>
        </w:rPr>
        <w:t>Ե</w:t>
      </w:r>
      <w:r w:rsidRPr="00226933">
        <w:rPr>
          <w:rFonts w:ascii="GHEA Mariam" w:hAnsi="GHEA Mariam"/>
          <w:b/>
          <w:lang w:val="hy-AM"/>
        </w:rPr>
        <w:t xml:space="preserve"> </w:t>
      </w:r>
      <w:r w:rsidRPr="00226933">
        <w:rPr>
          <w:rFonts w:ascii="GHEA Mariam" w:hAnsi="GHEA Mariam" w:cs="Sylfaen"/>
          <w:b/>
          <w:lang w:val="hy-AM"/>
        </w:rPr>
        <w:t>Ց</w:t>
      </w:r>
    </w:p>
    <w:p w14:paraId="4513F1E2" w14:textId="77777777" w:rsidR="007C6A90" w:rsidRPr="00226933" w:rsidRDefault="007C6A90" w:rsidP="00402611">
      <w:pPr>
        <w:tabs>
          <w:tab w:val="left" w:pos="567"/>
        </w:tabs>
        <w:spacing w:line="372" w:lineRule="auto"/>
        <w:ind w:left="-270" w:firstLine="630"/>
        <w:jc w:val="center"/>
        <w:rPr>
          <w:rFonts w:ascii="GHEA Mariam" w:hAnsi="GHEA Mariam" w:cs="Sylfaen"/>
          <w:b/>
          <w:sz w:val="8"/>
          <w:highlight w:val="yellow"/>
          <w:lang w:val="hy-AM"/>
        </w:rPr>
      </w:pPr>
    </w:p>
    <w:p w14:paraId="51772BC1" w14:textId="68FAAA4F" w:rsidR="000C1FF4" w:rsidRPr="00226933" w:rsidRDefault="000C1FF4" w:rsidP="00402611">
      <w:pPr>
        <w:tabs>
          <w:tab w:val="left" w:pos="4410"/>
        </w:tabs>
        <w:spacing w:line="372" w:lineRule="auto"/>
        <w:ind w:left="-270" w:firstLine="630"/>
        <w:jc w:val="both"/>
        <w:rPr>
          <w:rFonts w:ascii="GHEA Mariam" w:hAnsi="GHEA Mariam"/>
          <w:lang w:val="hy-AM"/>
        </w:rPr>
      </w:pPr>
      <w:r w:rsidRPr="00226933">
        <w:rPr>
          <w:rFonts w:ascii="GHEA Mariam" w:hAnsi="GHEA Mariam"/>
          <w:lang w:val="hy-AM"/>
        </w:rPr>
        <w:t xml:space="preserve">1. </w:t>
      </w:r>
      <w:r w:rsidR="0074554C" w:rsidRPr="00226933">
        <w:rPr>
          <w:rFonts w:ascii="GHEA Mariam" w:hAnsi="GHEA Mariam"/>
          <w:lang w:val="hy-AM"/>
        </w:rPr>
        <w:t>Հրաչ Վարդի Եթարյանի</w:t>
      </w:r>
      <w:r w:rsidR="008A37E1" w:rsidRPr="00226933">
        <w:rPr>
          <w:rFonts w:ascii="GHEA Mariam" w:hAnsi="GHEA Mariam"/>
          <w:lang w:val="hy-AM"/>
        </w:rPr>
        <w:t xml:space="preserve"> </w:t>
      </w:r>
      <w:r w:rsidR="00323BE3" w:rsidRPr="00226933">
        <w:rPr>
          <w:rFonts w:ascii="GHEA Mariam" w:hAnsi="GHEA Mariam"/>
          <w:lang w:val="hy-AM"/>
        </w:rPr>
        <w:t xml:space="preserve">վերաբերյալ </w:t>
      </w:r>
      <w:r w:rsidR="006D7BC2" w:rsidRPr="00226933">
        <w:rPr>
          <w:rFonts w:ascii="GHEA Mariam" w:hAnsi="GHEA Mariam" w:cs="Arial"/>
          <w:lang w:val="hy-AM"/>
        </w:rPr>
        <w:t xml:space="preserve">Երևան քաղաքի առաջին ատյանի ընդհանուր իրավասության </w:t>
      </w:r>
      <w:r w:rsidR="0074554C" w:rsidRPr="00226933">
        <w:rPr>
          <w:rFonts w:ascii="GHEA Mariam" w:hAnsi="GHEA Mariam" w:cs="Arial"/>
          <w:lang w:val="hy-AM"/>
        </w:rPr>
        <w:t xml:space="preserve">քրեական </w:t>
      </w:r>
      <w:r w:rsidR="006D7BC2" w:rsidRPr="00226933">
        <w:rPr>
          <w:rFonts w:ascii="GHEA Mariam" w:hAnsi="GHEA Mariam" w:cs="Arial"/>
          <w:lang w:val="hy-AM"/>
        </w:rPr>
        <w:t>դատարան</w:t>
      </w:r>
      <w:r w:rsidR="006D7BC2" w:rsidRPr="00226933">
        <w:rPr>
          <w:rFonts w:ascii="GHEA Mariam" w:hAnsi="GHEA Mariam"/>
          <w:lang w:val="hy-AM"/>
        </w:rPr>
        <w:t>ի</w:t>
      </w:r>
      <w:r w:rsidRPr="00226933">
        <w:rPr>
          <w:rFonts w:ascii="GHEA Mariam" w:hAnsi="GHEA Mariam" w:cs="Sylfaen"/>
          <w:lang w:val="hy-AM"/>
        </w:rPr>
        <w:t xml:space="preserve">՝ </w:t>
      </w:r>
      <w:r w:rsidR="006D7BC2" w:rsidRPr="00226933">
        <w:rPr>
          <w:rFonts w:ascii="GHEA Mariam" w:hAnsi="GHEA Mariam"/>
          <w:shd w:val="clear" w:color="auto" w:fill="FFFFFF"/>
          <w:lang w:val="hy-AM"/>
        </w:rPr>
        <w:t>202</w:t>
      </w:r>
      <w:r w:rsidR="0074554C" w:rsidRPr="00226933">
        <w:rPr>
          <w:rFonts w:ascii="GHEA Mariam" w:hAnsi="GHEA Mariam"/>
          <w:shd w:val="clear" w:color="auto" w:fill="FFFFFF"/>
          <w:lang w:val="hy-AM"/>
        </w:rPr>
        <w:t>4</w:t>
      </w:r>
      <w:r w:rsidR="006D7BC2" w:rsidRPr="00226933">
        <w:rPr>
          <w:rFonts w:ascii="GHEA Mariam" w:hAnsi="GHEA Mariam"/>
          <w:shd w:val="clear" w:color="auto" w:fill="FFFFFF"/>
          <w:lang w:val="hy-AM"/>
        </w:rPr>
        <w:t xml:space="preserve"> թվականի </w:t>
      </w:r>
      <w:r w:rsidR="00C5522D" w:rsidRPr="00226933">
        <w:rPr>
          <w:rFonts w:ascii="GHEA Mariam" w:hAnsi="GHEA Mariam"/>
          <w:shd w:val="clear" w:color="auto" w:fill="FFFFFF"/>
          <w:lang w:val="hy-AM"/>
        </w:rPr>
        <w:t>հու</w:t>
      </w:r>
      <w:r w:rsidR="002F1094" w:rsidRPr="00226933">
        <w:rPr>
          <w:rFonts w:ascii="GHEA Mariam" w:hAnsi="GHEA Mariam"/>
          <w:shd w:val="clear" w:color="auto" w:fill="FFFFFF"/>
          <w:lang w:val="hy-AM"/>
        </w:rPr>
        <w:t>լ</w:t>
      </w:r>
      <w:r w:rsidR="00C5522D" w:rsidRPr="00226933">
        <w:rPr>
          <w:rFonts w:ascii="GHEA Mariam" w:hAnsi="GHEA Mariam"/>
          <w:shd w:val="clear" w:color="auto" w:fill="FFFFFF"/>
          <w:lang w:val="hy-AM"/>
        </w:rPr>
        <w:t xml:space="preserve">իսի </w:t>
      </w:r>
      <w:r w:rsidR="002F1094" w:rsidRPr="00226933">
        <w:rPr>
          <w:rFonts w:ascii="GHEA Mariam" w:hAnsi="GHEA Mariam"/>
          <w:shd w:val="clear" w:color="auto" w:fill="FFFFFF"/>
          <w:lang w:val="hy-AM"/>
        </w:rPr>
        <w:t>26</w:t>
      </w:r>
      <w:r w:rsidR="00D82AB6" w:rsidRPr="00226933">
        <w:rPr>
          <w:rFonts w:ascii="GHEA Mariam" w:hAnsi="GHEA Mariam"/>
          <w:shd w:val="clear" w:color="auto" w:fill="FFFFFF"/>
          <w:lang w:val="hy-AM"/>
        </w:rPr>
        <w:t>-</w:t>
      </w:r>
      <w:r w:rsidR="006D7BC2" w:rsidRPr="00226933">
        <w:rPr>
          <w:rFonts w:ascii="GHEA Mariam" w:hAnsi="GHEA Mariam"/>
          <w:shd w:val="clear" w:color="auto" w:fill="FFFFFF"/>
          <w:lang w:val="hy-AM"/>
        </w:rPr>
        <w:t xml:space="preserve">ի </w:t>
      </w:r>
      <w:r w:rsidRPr="00226933">
        <w:rPr>
          <w:rFonts w:ascii="GHEA Mariam" w:hAnsi="GHEA Mariam" w:cs="Sylfaen"/>
          <w:lang w:val="hy-AM"/>
        </w:rPr>
        <w:t>դատավճիռը և</w:t>
      </w:r>
      <w:r w:rsidRPr="00226933">
        <w:rPr>
          <w:rFonts w:ascii="GHEA Mariam" w:hAnsi="GHEA Mariam"/>
          <w:lang w:val="hy-AM"/>
        </w:rPr>
        <w:t xml:space="preserve"> </w:t>
      </w:r>
      <w:r w:rsidR="001E2E1C" w:rsidRPr="00226933">
        <w:rPr>
          <w:rFonts w:ascii="GHEA Mariam" w:hAnsi="GHEA Mariam"/>
          <w:lang w:val="hy-AM"/>
        </w:rPr>
        <w:t xml:space="preserve">այն </w:t>
      </w:r>
      <w:r w:rsidR="002F1094" w:rsidRPr="00226933">
        <w:rPr>
          <w:rFonts w:ascii="GHEA Mariam" w:hAnsi="GHEA Mariam"/>
          <w:lang w:val="hy-AM"/>
        </w:rPr>
        <w:t>անփոփոխ</w:t>
      </w:r>
      <w:r w:rsidR="001E2E1C" w:rsidRPr="00226933">
        <w:rPr>
          <w:rFonts w:ascii="GHEA Mariam" w:hAnsi="GHEA Mariam"/>
          <w:lang w:val="hy-AM"/>
        </w:rPr>
        <w:t xml:space="preserve"> թողնելու մասին </w:t>
      </w:r>
      <w:r w:rsidRPr="00226933">
        <w:rPr>
          <w:rFonts w:ascii="GHEA Mariam" w:hAnsi="GHEA Mariam" w:cs="Sylfaen"/>
          <w:lang w:val="hy-AM"/>
        </w:rPr>
        <w:t>ՀՀ</w:t>
      </w:r>
      <w:r w:rsidRPr="00226933">
        <w:rPr>
          <w:rFonts w:ascii="GHEA Mariam" w:hAnsi="GHEA Mariam"/>
          <w:lang w:val="hy-AM"/>
        </w:rPr>
        <w:t xml:space="preserve"> </w:t>
      </w:r>
      <w:r w:rsidRPr="00226933">
        <w:rPr>
          <w:rFonts w:ascii="GHEA Mariam" w:hAnsi="GHEA Mariam" w:cs="Sylfaen"/>
          <w:lang w:val="hy-AM"/>
        </w:rPr>
        <w:t>վերաքննիչ</w:t>
      </w:r>
      <w:r w:rsidRPr="00226933">
        <w:rPr>
          <w:rFonts w:ascii="GHEA Mariam" w:hAnsi="GHEA Mariam"/>
          <w:lang w:val="hy-AM"/>
        </w:rPr>
        <w:t xml:space="preserve"> </w:t>
      </w:r>
      <w:r w:rsidRPr="00226933">
        <w:rPr>
          <w:rFonts w:ascii="GHEA Mariam" w:hAnsi="GHEA Mariam" w:cs="Sylfaen"/>
          <w:lang w:val="hy-AM"/>
        </w:rPr>
        <w:t>քրեական</w:t>
      </w:r>
      <w:r w:rsidRPr="00226933">
        <w:rPr>
          <w:rFonts w:ascii="GHEA Mariam" w:hAnsi="GHEA Mariam"/>
          <w:lang w:val="hy-AM"/>
        </w:rPr>
        <w:t xml:space="preserve"> </w:t>
      </w:r>
      <w:r w:rsidRPr="00226933">
        <w:rPr>
          <w:rFonts w:ascii="GHEA Mariam" w:hAnsi="GHEA Mariam" w:cs="Sylfaen"/>
          <w:lang w:val="hy-AM"/>
        </w:rPr>
        <w:t>դատարանի</w:t>
      </w:r>
      <w:r w:rsidRPr="00226933">
        <w:rPr>
          <w:rFonts w:ascii="GHEA Mariam" w:hAnsi="GHEA Mariam"/>
          <w:lang w:val="hy-AM"/>
        </w:rPr>
        <w:t xml:space="preserve">` </w:t>
      </w:r>
      <w:r w:rsidR="006D7BC2" w:rsidRPr="00226933">
        <w:rPr>
          <w:rFonts w:ascii="GHEA Mariam" w:hAnsi="GHEA Mariam" w:cs="Sylfaen"/>
          <w:lang w:val="hy-AM"/>
        </w:rPr>
        <w:t>202</w:t>
      </w:r>
      <w:r w:rsidR="002F1094" w:rsidRPr="00226933">
        <w:rPr>
          <w:rFonts w:ascii="GHEA Mariam" w:hAnsi="GHEA Mariam" w:cs="Sylfaen"/>
          <w:lang w:val="hy-AM"/>
        </w:rPr>
        <w:t xml:space="preserve">4 </w:t>
      </w:r>
      <w:r w:rsidR="006D7BC2" w:rsidRPr="00226933">
        <w:rPr>
          <w:rFonts w:ascii="GHEA Mariam" w:hAnsi="GHEA Mariam" w:cs="Sylfaen"/>
          <w:lang w:val="hy-AM"/>
        </w:rPr>
        <w:t xml:space="preserve">թվականի </w:t>
      </w:r>
      <w:r w:rsidR="002F1094" w:rsidRPr="00226933">
        <w:rPr>
          <w:rFonts w:ascii="GHEA Mariam" w:hAnsi="GHEA Mariam" w:cs="Sylfaen"/>
          <w:lang w:val="hy-AM"/>
        </w:rPr>
        <w:t>հոկտեմբերի 16</w:t>
      </w:r>
      <w:r w:rsidR="00C5522D" w:rsidRPr="00226933">
        <w:rPr>
          <w:rFonts w:ascii="GHEA Mariam" w:hAnsi="GHEA Mariam" w:cs="Sylfaen"/>
          <w:lang w:val="hy-AM"/>
        </w:rPr>
        <w:t>-ի</w:t>
      </w:r>
      <w:r w:rsidR="006D7BC2" w:rsidRPr="00226933">
        <w:rPr>
          <w:rFonts w:ascii="GHEA Mariam" w:hAnsi="GHEA Mariam" w:cs="Sylfaen"/>
          <w:lang w:val="hy-AM"/>
        </w:rPr>
        <w:t xml:space="preserve"> </w:t>
      </w:r>
      <w:r w:rsidRPr="00226933">
        <w:rPr>
          <w:rFonts w:ascii="GHEA Mariam" w:hAnsi="GHEA Mariam" w:cs="Sylfaen"/>
          <w:lang w:val="hy-AM"/>
        </w:rPr>
        <w:t>որոշում</w:t>
      </w:r>
      <w:r w:rsidR="0059471B" w:rsidRPr="00226933">
        <w:rPr>
          <w:rFonts w:ascii="GHEA Mariam" w:hAnsi="GHEA Mariam" w:cs="Sylfaen"/>
          <w:lang w:val="hy-AM"/>
        </w:rPr>
        <w:t>ը</w:t>
      </w:r>
      <w:r w:rsidR="003A1CDB" w:rsidRPr="00226933">
        <w:rPr>
          <w:rFonts w:ascii="GHEA Mariam" w:hAnsi="GHEA Mariam" w:cs="Sylfaen"/>
          <w:lang w:val="pt-PT"/>
        </w:rPr>
        <w:t xml:space="preserve"> </w:t>
      </w:r>
      <w:r w:rsidR="002F1094" w:rsidRPr="00226933">
        <w:rPr>
          <w:rFonts w:ascii="GHEA Mariam" w:hAnsi="GHEA Mariam" w:cs="Sylfaen"/>
          <w:lang w:val="hy-AM"/>
        </w:rPr>
        <w:t>փոփոխել</w:t>
      </w:r>
      <w:r w:rsidRPr="00226933">
        <w:rPr>
          <w:rFonts w:ascii="GHEA Mariam" w:hAnsi="GHEA Mariam"/>
          <w:lang w:val="hy-AM"/>
        </w:rPr>
        <w:t>:</w:t>
      </w:r>
    </w:p>
    <w:p w14:paraId="2F923B98" w14:textId="5D10DFB8" w:rsidR="007C6A90" w:rsidRPr="00226933" w:rsidRDefault="000C1FF4" w:rsidP="00402611">
      <w:pPr>
        <w:tabs>
          <w:tab w:val="left" w:pos="4410"/>
        </w:tabs>
        <w:spacing w:line="372" w:lineRule="auto"/>
        <w:ind w:left="-270" w:firstLine="630"/>
        <w:jc w:val="both"/>
        <w:rPr>
          <w:rFonts w:ascii="GHEA Mariam" w:eastAsia="Arial Unicode MS" w:hAnsi="GHEA Mariam" w:cs="Arial Unicode MS"/>
          <w:bCs/>
          <w:lang w:val="hy-AM" w:eastAsia="ru-RU"/>
        </w:rPr>
      </w:pPr>
      <w:r w:rsidRPr="00226933">
        <w:rPr>
          <w:rFonts w:ascii="GHEA Mariam" w:hAnsi="GHEA Mariam"/>
          <w:lang w:val="hy-AM"/>
        </w:rPr>
        <w:t xml:space="preserve">2. </w:t>
      </w:r>
      <w:r w:rsidR="002F1094" w:rsidRPr="00226933">
        <w:rPr>
          <w:rFonts w:ascii="GHEA Mariam" w:hAnsi="GHEA Mariam"/>
          <w:lang w:val="hy-AM"/>
        </w:rPr>
        <w:t>Հրաչ Վարդի Եթարյանին մեղավոր ճանաչել</w:t>
      </w:r>
      <w:r w:rsidRPr="00226933">
        <w:rPr>
          <w:rFonts w:ascii="GHEA Mariam" w:hAnsi="GHEA Mariam"/>
          <w:lang w:val="hy-AM"/>
        </w:rPr>
        <w:t xml:space="preserve"> </w:t>
      </w:r>
      <w:r w:rsidR="00896844" w:rsidRPr="00226933">
        <w:rPr>
          <w:rFonts w:ascii="GHEA Mariam" w:hAnsi="GHEA Mariam" w:cs="Arial"/>
          <w:lang w:val="hy-AM"/>
        </w:rPr>
        <w:t>2003 թվականի ապրիլի 18-ին ընդունված</w:t>
      </w:r>
      <w:r w:rsidR="00896844" w:rsidRPr="00226933">
        <w:rPr>
          <w:rFonts w:ascii="GHEA Mariam" w:hAnsi="GHEA Mariam" w:cs="Sylfaen"/>
          <w:lang w:val="hy-AM"/>
        </w:rPr>
        <w:t xml:space="preserve"> </w:t>
      </w:r>
      <w:r w:rsidRPr="00226933">
        <w:rPr>
          <w:rFonts w:ascii="GHEA Mariam" w:hAnsi="GHEA Mariam" w:cs="Sylfaen"/>
          <w:lang w:val="hy-AM"/>
        </w:rPr>
        <w:t>ՀՀ</w:t>
      </w:r>
      <w:r w:rsidRPr="00226933">
        <w:rPr>
          <w:rFonts w:ascii="GHEA Mariam" w:hAnsi="GHEA Mariam"/>
          <w:lang w:val="hy-AM"/>
        </w:rPr>
        <w:t xml:space="preserve"> </w:t>
      </w:r>
      <w:r w:rsidRPr="00226933">
        <w:rPr>
          <w:rFonts w:ascii="GHEA Mariam" w:hAnsi="GHEA Mariam" w:cs="Sylfaen"/>
          <w:lang w:val="hy-AM"/>
        </w:rPr>
        <w:t>քրեական</w:t>
      </w:r>
      <w:r w:rsidRPr="00226933">
        <w:rPr>
          <w:rFonts w:ascii="GHEA Mariam" w:hAnsi="GHEA Mariam"/>
          <w:lang w:val="hy-AM"/>
        </w:rPr>
        <w:t xml:space="preserve"> </w:t>
      </w:r>
      <w:r w:rsidRPr="00226933">
        <w:rPr>
          <w:rFonts w:ascii="GHEA Mariam" w:hAnsi="GHEA Mariam" w:cs="Sylfaen"/>
          <w:lang w:val="hy-AM"/>
        </w:rPr>
        <w:t>օրենսգրքի</w:t>
      </w:r>
      <w:r w:rsidR="00E33D9A" w:rsidRPr="00226933">
        <w:rPr>
          <w:rFonts w:ascii="GHEA Mariam" w:hAnsi="GHEA Mariam" w:cs="Sylfaen"/>
          <w:lang w:val="hy-AM"/>
        </w:rPr>
        <w:t xml:space="preserve"> </w:t>
      </w:r>
      <w:r w:rsidR="002F1094" w:rsidRPr="00226933">
        <w:rPr>
          <w:rFonts w:ascii="GHEA Mariam" w:hAnsi="GHEA Mariam" w:cs="Sylfaen"/>
          <w:lang w:val="hy-AM"/>
        </w:rPr>
        <w:t>377</w:t>
      </w:r>
      <w:r w:rsidRPr="00226933">
        <w:rPr>
          <w:rFonts w:ascii="GHEA Mariam" w:hAnsi="GHEA Mariam"/>
          <w:lang w:val="hy-AM"/>
        </w:rPr>
        <w:t>-</w:t>
      </w:r>
      <w:r w:rsidRPr="00226933">
        <w:rPr>
          <w:rFonts w:ascii="GHEA Mariam" w:hAnsi="GHEA Mariam" w:cs="Sylfaen"/>
          <w:lang w:val="hy-AM"/>
        </w:rPr>
        <w:t>րդ</w:t>
      </w:r>
      <w:r w:rsidRPr="00226933">
        <w:rPr>
          <w:rFonts w:ascii="GHEA Mariam" w:hAnsi="GHEA Mariam"/>
          <w:lang w:val="hy-AM"/>
        </w:rPr>
        <w:t xml:space="preserve"> </w:t>
      </w:r>
      <w:r w:rsidR="00445A07" w:rsidRPr="00226933">
        <w:rPr>
          <w:rFonts w:ascii="GHEA Mariam" w:hAnsi="GHEA Mariam" w:cs="Sylfaen"/>
          <w:lang w:val="hy-AM"/>
        </w:rPr>
        <w:t>հոդված</w:t>
      </w:r>
      <w:r w:rsidR="002F1094" w:rsidRPr="00226933">
        <w:rPr>
          <w:rFonts w:ascii="GHEA Mariam" w:hAnsi="GHEA Mariam" w:cs="Sylfaen"/>
          <w:lang w:val="hy-AM"/>
        </w:rPr>
        <w:t>ի 2-րդ մասով</w:t>
      </w:r>
      <w:r w:rsidR="00C775A3">
        <w:rPr>
          <w:rFonts w:ascii="GHEA Mariam" w:hAnsi="GHEA Mariam" w:cs="Sylfaen"/>
          <w:lang w:val="hy-AM"/>
        </w:rPr>
        <w:t>,</w:t>
      </w:r>
      <w:r w:rsidR="004A7488">
        <w:rPr>
          <w:rFonts w:ascii="GHEA Mariam" w:hAnsi="GHEA Mariam" w:cs="Sylfaen"/>
          <w:lang w:val="hy-AM"/>
        </w:rPr>
        <w:t xml:space="preserve"> </w:t>
      </w:r>
      <w:r w:rsidR="00F6425F" w:rsidRPr="00226933">
        <w:rPr>
          <w:rFonts w:ascii="GHEA Mariam" w:hAnsi="GHEA Mariam" w:cs="Sylfaen"/>
          <w:lang w:val="hy-AM"/>
        </w:rPr>
        <w:t>պատ</w:t>
      </w:r>
      <w:r w:rsidR="00F6425F">
        <w:rPr>
          <w:rFonts w:ascii="GHEA Mariam" w:hAnsi="GHEA Mariam" w:cs="Sylfaen"/>
          <w:lang w:val="hy-AM"/>
        </w:rPr>
        <w:t>ժի հաշվակցման կանոններով</w:t>
      </w:r>
      <w:r w:rsidR="008E7C86" w:rsidRPr="00226933">
        <w:rPr>
          <w:rFonts w:ascii="GHEA Mariam" w:hAnsi="GHEA Mariam" w:cs="Sylfaen"/>
          <w:lang w:val="hy-AM"/>
        </w:rPr>
        <w:t xml:space="preserve"> նրա նկատմամբ</w:t>
      </w:r>
      <w:r w:rsidR="00F6425F">
        <w:rPr>
          <w:rFonts w:ascii="GHEA Mariam" w:hAnsi="GHEA Mariam" w:cs="Sylfaen"/>
          <w:lang w:val="hy-AM"/>
        </w:rPr>
        <w:t xml:space="preserve"> </w:t>
      </w:r>
      <w:r w:rsidR="00F6425F" w:rsidRPr="00226933">
        <w:rPr>
          <w:rFonts w:ascii="GHEA Mariam" w:hAnsi="GHEA Mariam" w:cs="Sylfaen"/>
          <w:lang w:val="hy-AM"/>
        </w:rPr>
        <w:t>նշանակ</w:t>
      </w:r>
      <w:r w:rsidR="00F6425F">
        <w:rPr>
          <w:rFonts w:ascii="GHEA Mariam" w:hAnsi="GHEA Mariam" w:cs="Sylfaen"/>
          <w:lang w:val="hy-AM"/>
        </w:rPr>
        <w:t>ված</w:t>
      </w:r>
      <w:r w:rsidR="008E7C86" w:rsidRPr="00226933">
        <w:rPr>
          <w:rFonts w:ascii="GHEA Mariam" w:hAnsi="GHEA Mariam" w:cs="Sylfaen"/>
          <w:lang w:val="hy-AM"/>
        </w:rPr>
        <w:t xml:space="preserve"> </w:t>
      </w:r>
      <w:r w:rsidR="00531C09">
        <w:rPr>
          <w:rFonts w:ascii="GHEA Mariam" w:hAnsi="GHEA Mariam" w:cs="Sylfaen"/>
          <w:lang w:val="hy-AM"/>
        </w:rPr>
        <w:t xml:space="preserve">վերջնական պատիժը՝ </w:t>
      </w:r>
      <w:r w:rsidR="00531C09" w:rsidRPr="00226933">
        <w:rPr>
          <w:rFonts w:ascii="GHEA Mariam" w:hAnsi="GHEA Mariam"/>
          <w:shd w:val="clear" w:color="auto" w:fill="FFFFFF"/>
          <w:lang w:val="hy-AM"/>
        </w:rPr>
        <w:t>ազատազրկում</w:t>
      </w:r>
      <w:r w:rsidR="00531C09">
        <w:rPr>
          <w:rFonts w:ascii="GHEA Mariam" w:hAnsi="GHEA Mariam"/>
          <w:shd w:val="clear" w:color="auto" w:fill="FFFFFF"/>
          <w:lang w:val="hy-AM"/>
        </w:rPr>
        <w:t>ը՝</w:t>
      </w:r>
      <w:r w:rsidR="00531C09" w:rsidRPr="00226933">
        <w:rPr>
          <w:rFonts w:ascii="GHEA Mariam" w:hAnsi="GHEA Mariam"/>
          <w:shd w:val="clear" w:color="auto" w:fill="FFFFFF"/>
          <w:lang w:val="hy-AM"/>
        </w:rPr>
        <w:t xml:space="preserve"> 2 </w:t>
      </w:r>
      <w:r w:rsidR="00531C09" w:rsidRPr="00226933">
        <w:rPr>
          <w:rFonts w:ascii="GHEA Mariam" w:hAnsi="GHEA Mariam"/>
          <w:lang w:val="pt-PT"/>
        </w:rPr>
        <w:t>(</w:t>
      </w:r>
      <w:r w:rsidR="00531C09" w:rsidRPr="00226933">
        <w:rPr>
          <w:rFonts w:ascii="GHEA Mariam" w:hAnsi="GHEA Mariam"/>
          <w:lang w:val="hy-AM"/>
        </w:rPr>
        <w:t>երկու</w:t>
      </w:r>
      <w:r w:rsidR="00531C09" w:rsidRPr="00226933">
        <w:rPr>
          <w:rFonts w:ascii="GHEA Mariam" w:hAnsi="GHEA Mariam"/>
          <w:lang w:val="pt-PT"/>
        </w:rPr>
        <w:t>)</w:t>
      </w:r>
      <w:r w:rsidR="00531C09" w:rsidRPr="00226933">
        <w:rPr>
          <w:rFonts w:ascii="GHEA Mariam" w:hAnsi="GHEA Mariam"/>
          <w:shd w:val="clear" w:color="auto" w:fill="FFFFFF"/>
          <w:lang w:val="hy-AM"/>
        </w:rPr>
        <w:t xml:space="preserve"> տարի 11 </w:t>
      </w:r>
      <w:r w:rsidR="00531C09" w:rsidRPr="00226933">
        <w:rPr>
          <w:rFonts w:ascii="GHEA Mariam" w:hAnsi="GHEA Mariam"/>
          <w:lang w:val="pt-PT"/>
        </w:rPr>
        <w:t>(</w:t>
      </w:r>
      <w:r w:rsidR="00531C09" w:rsidRPr="00226933">
        <w:rPr>
          <w:rFonts w:ascii="GHEA Mariam" w:hAnsi="GHEA Mariam"/>
          <w:lang w:val="hy-AM"/>
        </w:rPr>
        <w:t>տասնմեկ</w:t>
      </w:r>
      <w:r w:rsidR="00531C09" w:rsidRPr="00226933">
        <w:rPr>
          <w:rFonts w:ascii="GHEA Mariam" w:hAnsi="GHEA Mariam"/>
          <w:lang w:val="pt-PT"/>
        </w:rPr>
        <w:t>)</w:t>
      </w:r>
      <w:r w:rsidR="00531C09" w:rsidRPr="00226933">
        <w:rPr>
          <w:rFonts w:ascii="GHEA Mariam" w:hAnsi="GHEA Mariam"/>
          <w:shd w:val="clear" w:color="auto" w:fill="FFFFFF"/>
          <w:lang w:val="hy-AM"/>
        </w:rPr>
        <w:t xml:space="preserve"> ամիս 29 </w:t>
      </w:r>
      <w:r w:rsidR="00531C09" w:rsidRPr="00226933">
        <w:rPr>
          <w:rFonts w:ascii="GHEA Mariam" w:hAnsi="GHEA Mariam"/>
          <w:lang w:val="pt-PT"/>
        </w:rPr>
        <w:t>(</w:t>
      </w:r>
      <w:r w:rsidR="00531C09" w:rsidRPr="00226933">
        <w:rPr>
          <w:rFonts w:ascii="GHEA Mariam" w:hAnsi="GHEA Mariam"/>
          <w:lang w:val="hy-AM"/>
        </w:rPr>
        <w:t>քսանինը</w:t>
      </w:r>
      <w:r w:rsidR="00531C09" w:rsidRPr="00226933">
        <w:rPr>
          <w:rFonts w:ascii="GHEA Mariam" w:hAnsi="GHEA Mariam"/>
          <w:lang w:val="pt-PT"/>
        </w:rPr>
        <w:t>)</w:t>
      </w:r>
      <w:r w:rsidR="00531C09" w:rsidRPr="00226933">
        <w:rPr>
          <w:rFonts w:ascii="GHEA Mariam" w:hAnsi="GHEA Mariam"/>
          <w:shd w:val="clear" w:color="auto" w:fill="FFFFFF"/>
          <w:lang w:val="hy-AM"/>
        </w:rPr>
        <w:t xml:space="preserve"> օր ժամկետով՝ տրա</w:t>
      </w:r>
      <w:r w:rsidR="008D1790">
        <w:rPr>
          <w:rFonts w:ascii="GHEA Mariam" w:hAnsi="GHEA Mariam"/>
          <w:shd w:val="clear" w:color="auto" w:fill="FFFFFF"/>
          <w:lang w:val="hy-AM"/>
        </w:rPr>
        <w:t>ն</w:t>
      </w:r>
      <w:r w:rsidR="00531C09" w:rsidRPr="00226933">
        <w:rPr>
          <w:rFonts w:ascii="GHEA Mariam" w:hAnsi="GHEA Mariam"/>
          <w:shd w:val="clear" w:color="auto" w:fill="FFFFFF"/>
          <w:lang w:val="hy-AM"/>
        </w:rPr>
        <w:t xml:space="preserve">սպորտային միջոց վարելու իրավունքից զրկելով՝ 3 </w:t>
      </w:r>
      <w:r w:rsidR="00531C09" w:rsidRPr="00226933">
        <w:rPr>
          <w:rFonts w:ascii="GHEA Mariam" w:hAnsi="GHEA Mariam"/>
          <w:lang w:val="pt-PT"/>
        </w:rPr>
        <w:t>(</w:t>
      </w:r>
      <w:r w:rsidR="00531C09" w:rsidRPr="00226933">
        <w:rPr>
          <w:rFonts w:ascii="GHEA Mariam" w:hAnsi="GHEA Mariam"/>
          <w:lang w:val="hy-AM"/>
        </w:rPr>
        <w:t>երեք</w:t>
      </w:r>
      <w:r w:rsidR="00531C09" w:rsidRPr="00226933">
        <w:rPr>
          <w:rFonts w:ascii="GHEA Mariam" w:hAnsi="GHEA Mariam"/>
          <w:lang w:val="pt-PT"/>
        </w:rPr>
        <w:t>)</w:t>
      </w:r>
      <w:r w:rsidR="00531C09" w:rsidRPr="00226933">
        <w:rPr>
          <w:rFonts w:ascii="GHEA Mariam" w:hAnsi="GHEA Mariam"/>
          <w:shd w:val="clear" w:color="auto" w:fill="FFFFFF"/>
          <w:lang w:val="hy-AM"/>
        </w:rPr>
        <w:t xml:space="preserve"> տարի ժամկետով</w:t>
      </w:r>
      <w:r w:rsidR="00F6425F">
        <w:rPr>
          <w:rFonts w:ascii="GHEA Mariam" w:hAnsi="GHEA Mariam"/>
          <w:shd w:val="clear" w:color="auto" w:fill="FFFFFF"/>
          <w:lang w:val="hy-AM"/>
        </w:rPr>
        <w:t>,</w:t>
      </w:r>
      <w:r w:rsidR="004A7488">
        <w:rPr>
          <w:rFonts w:ascii="GHEA Mariam" w:hAnsi="GHEA Mariam"/>
          <w:shd w:val="clear" w:color="auto" w:fill="FFFFFF"/>
          <w:lang w:val="hy-AM"/>
        </w:rPr>
        <w:t xml:space="preserve"> </w:t>
      </w:r>
      <w:r w:rsidR="00531C09" w:rsidRPr="00531C09">
        <w:rPr>
          <w:rFonts w:ascii="GHEA Mariam" w:hAnsi="GHEA Mariam"/>
          <w:shd w:val="clear" w:color="auto" w:fill="FFFFFF"/>
          <w:lang w:val="hy-AM"/>
        </w:rPr>
        <w:t xml:space="preserve"> </w:t>
      </w:r>
      <w:r w:rsidR="00531C09">
        <w:rPr>
          <w:rFonts w:ascii="GHEA Mariam" w:hAnsi="GHEA Mariam"/>
          <w:shd w:val="clear" w:color="auto" w:fill="FFFFFF"/>
          <w:lang w:val="hy-AM"/>
        </w:rPr>
        <w:t>թողնելով</w:t>
      </w:r>
      <w:r w:rsidR="00531C09" w:rsidRPr="00226933">
        <w:rPr>
          <w:rFonts w:ascii="GHEA Mariam" w:hAnsi="GHEA Mariam"/>
          <w:shd w:val="clear" w:color="auto" w:fill="FFFFFF"/>
          <w:lang w:val="hy-AM"/>
        </w:rPr>
        <w:t xml:space="preserve"> </w:t>
      </w:r>
      <w:r w:rsidR="00531C09">
        <w:rPr>
          <w:rFonts w:ascii="GHEA Mariam" w:hAnsi="GHEA Mariam"/>
          <w:shd w:val="clear" w:color="auto" w:fill="FFFFFF"/>
          <w:lang w:val="hy-AM"/>
        </w:rPr>
        <w:t>անփոփոխ</w:t>
      </w:r>
      <w:r w:rsidR="00EA2DFF" w:rsidRPr="00226933">
        <w:rPr>
          <w:rFonts w:ascii="GHEA Mariam" w:hAnsi="GHEA Mariam"/>
          <w:shd w:val="clear" w:color="auto" w:fill="FFFFFF"/>
          <w:lang w:val="hy-AM"/>
        </w:rPr>
        <w:t>։</w:t>
      </w:r>
    </w:p>
    <w:p w14:paraId="6EF39B03" w14:textId="64E4B80A" w:rsidR="00DD3434" w:rsidRPr="00226933" w:rsidRDefault="00DD3434" w:rsidP="00402611">
      <w:pPr>
        <w:tabs>
          <w:tab w:val="left" w:pos="4410"/>
        </w:tabs>
        <w:spacing w:line="372" w:lineRule="auto"/>
        <w:ind w:left="-270" w:firstLine="630"/>
        <w:jc w:val="both"/>
        <w:rPr>
          <w:rFonts w:ascii="GHEA Mariam" w:hAnsi="GHEA Mariam"/>
          <w:shd w:val="clear" w:color="auto" w:fill="FFFFFF"/>
          <w:lang w:val="hy-AM"/>
        </w:rPr>
      </w:pPr>
      <w:r w:rsidRPr="00226933">
        <w:rPr>
          <w:rFonts w:ascii="GHEA Mariam" w:eastAsia="Arial Unicode MS" w:hAnsi="GHEA Mariam" w:cs="Arial Unicode MS"/>
          <w:bCs/>
          <w:lang w:val="hy-AM" w:eastAsia="ru-RU"/>
        </w:rPr>
        <w:t>3</w:t>
      </w:r>
      <w:r w:rsidRPr="00226933">
        <w:rPr>
          <w:rFonts w:ascii="Cambria Math" w:eastAsia="Arial Unicode MS" w:hAnsi="Cambria Math" w:cs="Cambria Math"/>
          <w:bCs/>
          <w:lang w:val="hy-AM" w:eastAsia="ru-RU"/>
        </w:rPr>
        <w:t>․</w:t>
      </w:r>
      <w:r w:rsidR="002F1094" w:rsidRPr="00226933">
        <w:rPr>
          <w:rFonts w:ascii="GHEA Mariam" w:eastAsia="Arial Unicode MS" w:hAnsi="GHEA Mariam" w:cs="Cambria Math"/>
          <w:bCs/>
          <w:lang w:val="hy-AM" w:eastAsia="ru-RU"/>
        </w:rPr>
        <w:t xml:space="preserve"> Ստորադաս դատարանների դատական ակտերը մնացած մասով թողնել անփոփոխ։</w:t>
      </w:r>
    </w:p>
    <w:p w14:paraId="11EA2B28" w14:textId="5D3DA429" w:rsidR="00894629" w:rsidRPr="00226933" w:rsidRDefault="002F1094" w:rsidP="00402611">
      <w:pPr>
        <w:tabs>
          <w:tab w:val="left" w:pos="4410"/>
        </w:tabs>
        <w:spacing w:line="372" w:lineRule="auto"/>
        <w:ind w:left="-270" w:firstLine="630"/>
        <w:jc w:val="both"/>
        <w:rPr>
          <w:rFonts w:ascii="GHEA Mariam" w:hAnsi="GHEA Mariam"/>
          <w:lang w:val="es-ES_tradnl"/>
        </w:rPr>
      </w:pPr>
      <w:r w:rsidRPr="00226933">
        <w:rPr>
          <w:rFonts w:ascii="GHEA Mariam" w:hAnsi="GHEA Mariam" w:cs="Arial Unicode MS"/>
          <w:u w:color="000000"/>
          <w:shd w:val="clear" w:color="auto" w:fill="FFFFFF"/>
          <w:lang w:val="pt-PT" w:eastAsia="ru-RU"/>
        </w:rPr>
        <w:t>Որոշումն օրինական ուժի մեջ է մտնում կայացնելու օրը:</w:t>
      </w:r>
    </w:p>
    <w:p w14:paraId="7F637514" w14:textId="77777777" w:rsidR="00C659E5" w:rsidRPr="00226933" w:rsidRDefault="000C1FF4" w:rsidP="00402611">
      <w:pPr>
        <w:tabs>
          <w:tab w:val="left" w:pos="4410"/>
        </w:tabs>
        <w:spacing w:line="360" w:lineRule="auto"/>
        <w:ind w:left="-270" w:right="180" w:firstLine="630"/>
        <w:jc w:val="both"/>
        <w:rPr>
          <w:rFonts w:ascii="GHEA Mariam" w:hAnsi="GHEA Mariam" w:cs="Sylfaen"/>
          <w:sz w:val="12"/>
          <w:szCs w:val="12"/>
          <w:lang w:val="hy-AM"/>
        </w:rPr>
      </w:pPr>
      <w:r w:rsidRPr="00226933">
        <w:rPr>
          <w:rFonts w:ascii="GHEA Mariam" w:hAnsi="GHEA Mariam"/>
          <w:lang w:val="hy-AM"/>
        </w:rPr>
        <w:t xml:space="preserve"> </w:t>
      </w:r>
      <w:r w:rsidR="0059471B" w:rsidRPr="00226933">
        <w:rPr>
          <w:rFonts w:ascii="GHEA Mariam" w:hAnsi="GHEA Mariam"/>
          <w:lang w:val="hy-AM"/>
        </w:rPr>
        <w:t xml:space="preserve">       </w:t>
      </w:r>
    </w:p>
    <w:p w14:paraId="55460C19" w14:textId="59B6ED00" w:rsidR="00DE3D79" w:rsidRPr="00226933" w:rsidRDefault="00C659E5" w:rsidP="00402611">
      <w:pPr>
        <w:spacing w:line="480" w:lineRule="auto"/>
        <w:ind w:left="-270" w:right="-1" w:firstLine="630"/>
        <w:jc w:val="right"/>
        <w:rPr>
          <w:rFonts w:ascii="GHEA Mariam" w:hAnsi="GHEA Mariam"/>
          <w:lang w:val="hy-AM"/>
        </w:rPr>
      </w:pPr>
      <w:r w:rsidRPr="00226933">
        <w:rPr>
          <w:rFonts w:ascii="GHEA Mariam" w:hAnsi="GHEA Mariam"/>
          <w:lang w:val="hy-AM"/>
        </w:rPr>
        <w:t xml:space="preserve">     </w:t>
      </w:r>
    </w:p>
    <w:p w14:paraId="7DFC82D1" w14:textId="77777777" w:rsidR="00405EEC" w:rsidRPr="00226933" w:rsidRDefault="00405EEC" w:rsidP="00402611">
      <w:pPr>
        <w:spacing w:line="480" w:lineRule="auto"/>
        <w:ind w:left="-270" w:firstLine="720"/>
        <w:jc w:val="right"/>
        <w:rPr>
          <w:rFonts w:ascii="GHEA Mariam" w:hAnsi="GHEA Mariam"/>
          <w:lang w:val="hy-AM"/>
        </w:rPr>
      </w:pPr>
      <w:r w:rsidRPr="00226933">
        <w:rPr>
          <w:rFonts w:ascii="GHEA Mariam" w:hAnsi="GHEA Mariam"/>
          <w:lang w:val="hy-AM"/>
        </w:rPr>
        <w:t xml:space="preserve">Նախագահող`    </w:t>
      </w:r>
      <w:r w:rsidRPr="00226933">
        <w:rPr>
          <w:rFonts w:ascii="GHEA Mariam" w:hAnsi="GHEA Mariam"/>
          <w:u w:val="single"/>
          <w:lang w:val="hy-AM"/>
        </w:rPr>
        <w:t xml:space="preserve">                                                               Հ.ԱՍԱՏՐՅԱՆ</w:t>
      </w:r>
      <w:r w:rsidRPr="00226933">
        <w:rPr>
          <w:rFonts w:ascii="GHEA Mariam" w:hAnsi="GHEA Mariam"/>
          <w:lang w:val="hy-AM"/>
        </w:rPr>
        <w:t xml:space="preserve"> </w:t>
      </w:r>
    </w:p>
    <w:p w14:paraId="5B33750D" w14:textId="77777777" w:rsidR="00405EEC" w:rsidRPr="00226933" w:rsidRDefault="00405EEC" w:rsidP="00402611">
      <w:pPr>
        <w:spacing w:line="480" w:lineRule="auto"/>
        <w:ind w:left="-270" w:firstLine="720"/>
        <w:jc w:val="right"/>
        <w:rPr>
          <w:rFonts w:ascii="GHEA Mariam" w:hAnsi="GHEA Mariam"/>
          <w:lang w:val="hy-AM"/>
        </w:rPr>
      </w:pPr>
      <w:r w:rsidRPr="00226933">
        <w:rPr>
          <w:rFonts w:ascii="GHEA Mariam" w:hAnsi="GHEA Mariam"/>
          <w:lang w:val="hy-AM"/>
        </w:rPr>
        <w:t xml:space="preserve">Դատավորներ՝    </w:t>
      </w:r>
      <w:r w:rsidRPr="00226933">
        <w:rPr>
          <w:rFonts w:ascii="GHEA Mariam" w:hAnsi="GHEA Mariam"/>
          <w:u w:val="single"/>
          <w:lang w:val="hy-AM"/>
        </w:rPr>
        <w:t xml:space="preserve">                                                           Ս.ԱՎԵՏԻՍՅԱՆ</w:t>
      </w:r>
    </w:p>
    <w:p w14:paraId="601E4791" w14:textId="77777777" w:rsidR="00405EEC" w:rsidRPr="00226933" w:rsidRDefault="00405EEC" w:rsidP="00402611">
      <w:pPr>
        <w:spacing w:line="480" w:lineRule="auto"/>
        <w:ind w:left="-270" w:firstLine="720"/>
        <w:jc w:val="right"/>
        <w:rPr>
          <w:rFonts w:ascii="GHEA Mariam" w:hAnsi="GHEA Mariam"/>
          <w:u w:val="single"/>
          <w:lang w:val="hy-AM"/>
        </w:rPr>
      </w:pPr>
      <w:r w:rsidRPr="00226933">
        <w:rPr>
          <w:rFonts w:ascii="GHEA Mariam" w:hAnsi="GHEA Mariam"/>
          <w:lang w:val="hy-AM"/>
        </w:rPr>
        <w:t xml:space="preserve"> </w:t>
      </w:r>
      <w:r w:rsidRPr="00226933">
        <w:rPr>
          <w:rFonts w:ascii="GHEA Mariam" w:hAnsi="GHEA Mariam"/>
          <w:u w:val="single"/>
          <w:lang w:val="hy-AM"/>
        </w:rPr>
        <w:t xml:space="preserve">                                                           </w:t>
      </w:r>
      <w:r w:rsidRPr="00226933">
        <w:rPr>
          <w:rFonts w:ascii="GHEA Mariam" w:hAnsi="GHEA Mariam" w:cs="Sylfaen"/>
          <w:u w:val="single"/>
          <w:lang w:val="hy-AM"/>
        </w:rPr>
        <w:t>Հ</w:t>
      </w:r>
      <w:r w:rsidRPr="00226933">
        <w:rPr>
          <w:rFonts w:ascii="GHEA Mariam" w:hAnsi="GHEA Mariam" w:cs="Times Armenian"/>
          <w:u w:val="single"/>
          <w:lang w:val="hy-AM"/>
        </w:rPr>
        <w:t>.</w:t>
      </w:r>
      <w:r w:rsidRPr="00226933">
        <w:rPr>
          <w:rFonts w:ascii="GHEA Mariam" w:hAnsi="GHEA Mariam" w:cs="Sylfaen"/>
          <w:u w:val="single"/>
          <w:lang w:val="hy-AM"/>
        </w:rPr>
        <w:t>ԳՐԻԳՈՐՅԱՆ</w:t>
      </w:r>
    </w:p>
    <w:p w14:paraId="04AC6956" w14:textId="77777777" w:rsidR="00405EEC" w:rsidRPr="00226933" w:rsidRDefault="00405EEC" w:rsidP="00402611">
      <w:pPr>
        <w:spacing w:line="480" w:lineRule="auto"/>
        <w:ind w:left="-270" w:right="-3"/>
        <w:jc w:val="right"/>
        <w:rPr>
          <w:rFonts w:ascii="GHEA Mariam" w:hAnsi="GHEA Mariam"/>
          <w:u w:val="single"/>
          <w:lang w:val="hy-AM"/>
        </w:rPr>
      </w:pPr>
      <w:r w:rsidRPr="00226933">
        <w:rPr>
          <w:rFonts w:ascii="GHEA Mariam" w:hAnsi="GHEA Mariam"/>
          <w:u w:val="single"/>
          <w:lang w:val="hy-AM"/>
        </w:rPr>
        <w:t xml:space="preserve">                                                       Լ.ԹԱԴԵՎՈՍՅԱՆ</w:t>
      </w:r>
    </w:p>
    <w:p w14:paraId="6551ABAE" w14:textId="77777777" w:rsidR="00405EEC" w:rsidRPr="00226933" w:rsidRDefault="00405EEC" w:rsidP="00402611">
      <w:pPr>
        <w:spacing w:line="480" w:lineRule="auto"/>
        <w:ind w:left="-270" w:right="-3"/>
        <w:jc w:val="right"/>
        <w:rPr>
          <w:rFonts w:ascii="GHEA Mariam" w:hAnsi="GHEA Mariam"/>
          <w:u w:val="single"/>
          <w:lang w:val="hy-AM"/>
        </w:rPr>
      </w:pPr>
      <w:r w:rsidRPr="00226933">
        <w:rPr>
          <w:rFonts w:ascii="GHEA Mariam" w:hAnsi="GHEA Mariam"/>
          <w:u w:val="single"/>
          <w:lang w:val="hy-AM"/>
        </w:rPr>
        <w:t xml:space="preserve">                                                             Ա.ՊՈՂՈՍՅԱՆ</w:t>
      </w:r>
    </w:p>
    <w:p w14:paraId="154F2760" w14:textId="30F9807E" w:rsidR="00491532" w:rsidRPr="00226933" w:rsidRDefault="00491532" w:rsidP="00657A8A">
      <w:pPr>
        <w:spacing w:line="480" w:lineRule="auto"/>
        <w:ind w:left="-450" w:right="-140" w:firstLine="567"/>
        <w:jc w:val="right"/>
        <w:rPr>
          <w:rFonts w:ascii="GHEA Mariam" w:hAnsi="GHEA Mariam" w:cs="Sylfaen"/>
          <w:lang w:val="hy-AM"/>
        </w:rPr>
      </w:pPr>
    </w:p>
    <w:sectPr w:rsidR="00491532" w:rsidRPr="00226933" w:rsidSect="007C6A90">
      <w:headerReference w:type="even" r:id="rId9"/>
      <w:headerReference w:type="default" r:id="rId10"/>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760C7" w14:textId="77777777" w:rsidR="00D8645D" w:rsidRDefault="00D8645D">
      <w:r>
        <w:separator/>
      </w:r>
    </w:p>
  </w:endnote>
  <w:endnote w:type="continuationSeparator" w:id="0">
    <w:p w14:paraId="2899CD53" w14:textId="77777777" w:rsidR="00D8645D" w:rsidRDefault="00D8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CF7B0" w14:textId="77777777" w:rsidR="00D8645D" w:rsidRDefault="00D8645D">
      <w:r>
        <w:separator/>
      </w:r>
    </w:p>
  </w:footnote>
  <w:footnote w:type="continuationSeparator" w:id="0">
    <w:p w14:paraId="74BE6C1E" w14:textId="77777777" w:rsidR="00D8645D" w:rsidRDefault="00D8645D">
      <w:r>
        <w:continuationSeparator/>
      </w:r>
    </w:p>
  </w:footnote>
  <w:footnote w:id="1">
    <w:p w14:paraId="53FC337B" w14:textId="699EAC06" w:rsidR="008359E4" w:rsidRPr="001E6077" w:rsidRDefault="008359E4" w:rsidP="001E6077">
      <w:pPr>
        <w:pStyle w:val="FootnoteText"/>
        <w:tabs>
          <w:tab w:val="left" w:pos="450"/>
          <w:tab w:val="left" w:pos="900"/>
        </w:tabs>
        <w:ind w:left="-142" w:right="-1"/>
        <w:jc w:val="both"/>
        <w:rPr>
          <w:rFonts w:ascii="GHEA Mariam" w:hAnsi="GHEA Mariam"/>
          <w:lang w:val="hy-AM"/>
        </w:rPr>
      </w:pPr>
      <w:r w:rsidRPr="001E6077">
        <w:rPr>
          <w:rStyle w:val="FootnoteReference"/>
          <w:rFonts w:ascii="GHEA Mariam" w:hAnsi="GHEA Mariam"/>
        </w:rPr>
        <w:footnoteRef/>
      </w:r>
      <w:r w:rsidRPr="001E6077">
        <w:rPr>
          <w:rFonts w:ascii="GHEA Mariam" w:hAnsi="GHEA Mariam"/>
        </w:rPr>
        <w:t xml:space="preserve"> </w:t>
      </w:r>
      <w:r w:rsidR="00FC2FDA" w:rsidRPr="001E6077">
        <w:rPr>
          <w:rFonts w:ascii="GHEA Mariam" w:hAnsi="GHEA Mariam"/>
          <w:lang w:val="hy-AM"/>
        </w:rPr>
        <w:t xml:space="preserve">Տե՛ս </w:t>
      </w:r>
      <w:r w:rsidR="00A75695" w:rsidRPr="001E6077">
        <w:rPr>
          <w:rFonts w:ascii="GHEA Mariam" w:hAnsi="GHEA Mariam"/>
          <w:shd w:val="clear" w:color="auto" w:fill="FFFFFF"/>
          <w:lang w:val="hy-AM"/>
        </w:rPr>
        <w:t xml:space="preserve">քրեական գործ, հատոր </w:t>
      </w:r>
      <w:r w:rsidR="0075092D">
        <w:rPr>
          <w:rFonts w:ascii="GHEA Mariam" w:hAnsi="GHEA Mariam"/>
          <w:shd w:val="clear" w:color="auto" w:fill="FFFFFF"/>
          <w:lang w:val="hy-AM"/>
        </w:rPr>
        <w:t>2</w:t>
      </w:r>
      <w:r w:rsidR="00A75695" w:rsidRPr="001E6077">
        <w:rPr>
          <w:rFonts w:ascii="GHEA Mariam" w:hAnsi="GHEA Mariam"/>
          <w:shd w:val="clear" w:color="auto" w:fill="FFFFFF"/>
          <w:lang w:val="hy-AM"/>
        </w:rPr>
        <w:t>, թերթ</w:t>
      </w:r>
      <w:r w:rsidR="00BA043E" w:rsidRPr="001E6077">
        <w:rPr>
          <w:rFonts w:ascii="GHEA Mariam" w:hAnsi="GHEA Mariam"/>
          <w:shd w:val="clear" w:color="auto" w:fill="FFFFFF"/>
          <w:lang w:val="hy-AM"/>
        </w:rPr>
        <w:t xml:space="preserve">եր </w:t>
      </w:r>
      <w:r w:rsidR="0075092D">
        <w:rPr>
          <w:rFonts w:ascii="GHEA Mariam" w:hAnsi="GHEA Mariam"/>
          <w:shd w:val="clear" w:color="auto" w:fill="FFFFFF"/>
          <w:lang w:val="hy-AM"/>
        </w:rPr>
        <w:t>40-48</w:t>
      </w:r>
      <w:r w:rsidR="00A75695" w:rsidRPr="001E6077">
        <w:rPr>
          <w:rFonts w:ascii="GHEA Mariam" w:hAnsi="GHEA Mariam"/>
          <w:shd w:val="clear" w:color="auto" w:fill="FFFFFF"/>
          <w:lang w:val="hy-AM"/>
        </w:rPr>
        <w:t>։</w:t>
      </w:r>
    </w:p>
  </w:footnote>
  <w:footnote w:id="2">
    <w:p w14:paraId="66F18555" w14:textId="5841D32E" w:rsidR="0007166E" w:rsidRPr="001E6077" w:rsidRDefault="0007166E" w:rsidP="0007166E">
      <w:pPr>
        <w:pStyle w:val="FootnoteText"/>
        <w:tabs>
          <w:tab w:val="left" w:pos="900"/>
        </w:tabs>
        <w:ind w:left="-142" w:right="-1"/>
        <w:jc w:val="both"/>
        <w:rPr>
          <w:rFonts w:ascii="GHEA Mariam" w:hAnsi="GHEA Mariam"/>
          <w:highlight w:val="yellow"/>
          <w:lang w:val="hy-AM"/>
        </w:rPr>
      </w:pPr>
      <w:r w:rsidRPr="001E6077">
        <w:rPr>
          <w:rStyle w:val="FootnoteReference"/>
          <w:rFonts w:ascii="GHEA Mariam" w:hAnsi="GHEA Mariam"/>
        </w:rPr>
        <w:footnoteRef/>
      </w:r>
      <w:r w:rsidRPr="001E6077">
        <w:rPr>
          <w:rFonts w:ascii="GHEA Mariam" w:hAnsi="GHEA Mariam"/>
          <w:lang w:val="hy-AM"/>
        </w:rPr>
        <w:t xml:space="preserve"> </w:t>
      </w:r>
      <w:r w:rsidRPr="001E6077">
        <w:rPr>
          <w:rFonts w:ascii="GHEA Mariam" w:hAnsi="GHEA Mariam" w:cs="Sylfaen"/>
          <w:color w:val="000000"/>
          <w:lang w:val="hy-AM"/>
        </w:rPr>
        <w:t>Տե՛ս</w:t>
      </w:r>
      <w:r w:rsidRPr="001E6077">
        <w:rPr>
          <w:rFonts w:ascii="GHEA Mariam" w:hAnsi="GHEA Mariam"/>
          <w:color w:val="000000"/>
          <w:lang w:val="hy-AM"/>
        </w:rPr>
        <w:t xml:space="preserve"> </w:t>
      </w:r>
      <w:r w:rsidRPr="001E6077">
        <w:rPr>
          <w:rFonts w:ascii="GHEA Mariam" w:hAnsi="GHEA Mariam" w:cs="Sylfaen"/>
          <w:color w:val="000000"/>
          <w:lang w:val="hy-AM"/>
        </w:rPr>
        <w:t>քրեական</w:t>
      </w:r>
      <w:r w:rsidRPr="001E6077">
        <w:rPr>
          <w:rFonts w:ascii="GHEA Mariam" w:hAnsi="GHEA Mariam"/>
          <w:color w:val="000000"/>
          <w:lang w:val="hy-AM"/>
        </w:rPr>
        <w:t xml:space="preserve"> </w:t>
      </w:r>
      <w:r w:rsidRPr="001E6077">
        <w:rPr>
          <w:rFonts w:ascii="GHEA Mariam" w:hAnsi="GHEA Mariam" w:cs="Sylfaen"/>
          <w:color w:val="000000"/>
          <w:lang w:val="hy-AM"/>
        </w:rPr>
        <w:t>գործ</w:t>
      </w:r>
      <w:r w:rsidRPr="001E6077">
        <w:rPr>
          <w:rFonts w:ascii="GHEA Mariam" w:hAnsi="GHEA Mariam"/>
          <w:color w:val="000000"/>
          <w:lang w:val="es-CL"/>
        </w:rPr>
        <w:t xml:space="preserve">, </w:t>
      </w:r>
      <w:proofErr w:type="spellStart"/>
      <w:r w:rsidRPr="001E6077">
        <w:rPr>
          <w:rFonts w:ascii="GHEA Mariam" w:hAnsi="GHEA Mariam" w:cs="Sylfaen"/>
          <w:color w:val="000000"/>
          <w:lang w:val="es-CL"/>
        </w:rPr>
        <w:t>հատոր</w:t>
      </w:r>
      <w:proofErr w:type="spellEnd"/>
      <w:r w:rsidRPr="001E6077">
        <w:rPr>
          <w:rFonts w:ascii="GHEA Mariam" w:hAnsi="GHEA Mariam" w:cs="Sylfaen"/>
          <w:color w:val="000000"/>
          <w:lang w:val="es-CL"/>
        </w:rPr>
        <w:t xml:space="preserve"> </w:t>
      </w:r>
      <w:r>
        <w:rPr>
          <w:rFonts w:ascii="GHEA Mariam" w:hAnsi="GHEA Mariam" w:cs="Sylfaen"/>
          <w:color w:val="000000"/>
          <w:lang w:val="hy-AM"/>
        </w:rPr>
        <w:t>5</w:t>
      </w:r>
      <w:r w:rsidRPr="001E6077">
        <w:rPr>
          <w:rFonts w:ascii="GHEA Mariam" w:hAnsi="GHEA Mariam"/>
          <w:color w:val="000000"/>
          <w:lang w:val="es-CL"/>
        </w:rPr>
        <w:t xml:space="preserve">, </w:t>
      </w:r>
      <w:proofErr w:type="spellStart"/>
      <w:r w:rsidRPr="001E6077">
        <w:rPr>
          <w:rFonts w:ascii="GHEA Mariam" w:hAnsi="GHEA Mariam" w:cs="Sylfaen"/>
          <w:color w:val="000000"/>
          <w:lang w:val="es-CL"/>
        </w:rPr>
        <w:t>թերթեր</w:t>
      </w:r>
      <w:proofErr w:type="spellEnd"/>
      <w:r w:rsidRPr="001E6077">
        <w:rPr>
          <w:rFonts w:ascii="GHEA Mariam" w:hAnsi="GHEA Mariam"/>
          <w:color w:val="000000"/>
          <w:lang w:val="es-CL"/>
        </w:rPr>
        <w:t xml:space="preserve"> </w:t>
      </w:r>
      <w:r>
        <w:rPr>
          <w:rFonts w:ascii="GHEA Mariam" w:hAnsi="GHEA Mariam"/>
          <w:color w:val="000000"/>
          <w:lang w:val="hy-AM"/>
        </w:rPr>
        <w:t>75-93</w:t>
      </w:r>
      <w:r w:rsidRPr="001E6077">
        <w:rPr>
          <w:rFonts w:ascii="GHEA Mariam" w:hAnsi="GHEA Mariam"/>
          <w:color w:val="000000"/>
          <w:lang w:val="hy-AM"/>
        </w:rPr>
        <w:t>։</w:t>
      </w:r>
    </w:p>
  </w:footnote>
  <w:footnote w:id="3">
    <w:p w14:paraId="52177A16" w14:textId="30699EBF" w:rsidR="002624FE" w:rsidRPr="002624FE" w:rsidRDefault="002624FE">
      <w:pPr>
        <w:pStyle w:val="FootnoteText"/>
        <w:rPr>
          <w:lang w:val="hy-AM"/>
        </w:rPr>
      </w:pPr>
      <w:r>
        <w:rPr>
          <w:rStyle w:val="FootnoteReference"/>
        </w:rPr>
        <w:footnoteRef/>
      </w:r>
      <w:r w:rsidRPr="002624FE">
        <w:rPr>
          <w:lang w:val="hy-AM"/>
        </w:rPr>
        <w:t xml:space="preserve"> </w:t>
      </w:r>
      <w:r w:rsidRPr="001E6077">
        <w:rPr>
          <w:rFonts w:ascii="GHEA Mariam" w:hAnsi="GHEA Mariam" w:cs="Sylfaen"/>
          <w:color w:val="000000"/>
          <w:lang w:val="hy-AM"/>
        </w:rPr>
        <w:t>Տե՛ս</w:t>
      </w:r>
      <w:r w:rsidRPr="001E6077">
        <w:rPr>
          <w:rFonts w:ascii="GHEA Mariam" w:hAnsi="GHEA Mariam"/>
          <w:color w:val="000000"/>
          <w:lang w:val="hy-AM"/>
        </w:rPr>
        <w:t xml:space="preserve"> </w:t>
      </w:r>
      <w:r w:rsidRPr="001E6077">
        <w:rPr>
          <w:rFonts w:ascii="GHEA Mariam" w:hAnsi="GHEA Mariam" w:cs="Sylfaen"/>
          <w:color w:val="000000"/>
          <w:lang w:val="hy-AM"/>
        </w:rPr>
        <w:t>քրեական</w:t>
      </w:r>
      <w:r w:rsidRPr="001E6077">
        <w:rPr>
          <w:rFonts w:ascii="GHEA Mariam" w:hAnsi="GHEA Mariam"/>
          <w:color w:val="000000"/>
          <w:lang w:val="hy-AM"/>
        </w:rPr>
        <w:t xml:space="preserve"> </w:t>
      </w:r>
      <w:r w:rsidRPr="001E6077">
        <w:rPr>
          <w:rFonts w:ascii="GHEA Mariam" w:hAnsi="GHEA Mariam" w:cs="Sylfaen"/>
          <w:color w:val="000000"/>
          <w:lang w:val="hy-AM"/>
        </w:rPr>
        <w:t>գործ</w:t>
      </w:r>
      <w:r w:rsidRPr="001E6077">
        <w:rPr>
          <w:rFonts w:ascii="GHEA Mariam" w:hAnsi="GHEA Mariam"/>
          <w:color w:val="000000"/>
          <w:lang w:val="es-CL"/>
        </w:rPr>
        <w:t xml:space="preserve">, </w:t>
      </w:r>
      <w:proofErr w:type="spellStart"/>
      <w:r w:rsidRPr="001E6077">
        <w:rPr>
          <w:rFonts w:ascii="GHEA Mariam" w:hAnsi="GHEA Mariam" w:cs="Sylfaen"/>
          <w:color w:val="000000"/>
          <w:lang w:val="es-CL"/>
        </w:rPr>
        <w:t>հատոր</w:t>
      </w:r>
      <w:proofErr w:type="spellEnd"/>
      <w:r w:rsidRPr="001E6077">
        <w:rPr>
          <w:rFonts w:ascii="GHEA Mariam" w:hAnsi="GHEA Mariam" w:cs="Sylfaen"/>
          <w:color w:val="000000"/>
          <w:lang w:val="es-CL"/>
        </w:rPr>
        <w:t xml:space="preserve"> </w:t>
      </w:r>
      <w:r>
        <w:rPr>
          <w:rFonts w:ascii="GHEA Mariam" w:hAnsi="GHEA Mariam" w:cs="Sylfaen"/>
          <w:color w:val="000000"/>
          <w:lang w:val="hy-AM"/>
        </w:rPr>
        <w:t>6</w:t>
      </w:r>
      <w:r w:rsidRPr="001E6077">
        <w:rPr>
          <w:rFonts w:ascii="GHEA Mariam" w:hAnsi="GHEA Mariam"/>
          <w:color w:val="000000"/>
          <w:lang w:val="es-CL"/>
        </w:rPr>
        <w:t xml:space="preserve">, </w:t>
      </w:r>
      <w:proofErr w:type="spellStart"/>
      <w:r w:rsidRPr="001E6077">
        <w:rPr>
          <w:rFonts w:ascii="GHEA Mariam" w:hAnsi="GHEA Mariam" w:cs="Sylfaen"/>
          <w:color w:val="000000"/>
          <w:lang w:val="es-CL"/>
        </w:rPr>
        <w:t>թերթեր</w:t>
      </w:r>
      <w:proofErr w:type="spellEnd"/>
      <w:r w:rsidRPr="001E6077">
        <w:rPr>
          <w:rFonts w:ascii="GHEA Mariam" w:hAnsi="GHEA Mariam"/>
          <w:color w:val="000000"/>
          <w:lang w:val="es-CL"/>
        </w:rPr>
        <w:t xml:space="preserve"> </w:t>
      </w:r>
      <w:r>
        <w:rPr>
          <w:rFonts w:ascii="GHEA Mariam" w:hAnsi="GHEA Mariam"/>
          <w:color w:val="000000"/>
          <w:lang w:val="hy-AM"/>
        </w:rPr>
        <w:t>78-94</w:t>
      </w:r>
      <w:r w:rsidR="00F55E2E">
        <w:rPr>
          <w:rFonts w:ascii="GHEA Mariam" w:hAnsi="GHEA Mariam"/>
          <w:color w:val="000000"/>
          <w:lang w:val="hy-AM"/>
        </w:rPr>
        <w:t>:</w:t>
      </w:r>
    </w:p>
  </w:footnote>
  <w:footnote w:id="4">
    <w:p w14:paraId="2383F989" w14:textId="133E1DAA" w:rsidR="008F2AF1" w:rsidRPr="003D6B34" w:rsidRDefault="008F2AF1" w:rsidP="008F2AF1">
      <w:pPr>
        <w:pStyle w:val="FootnoteText"/>
        <w:ind w:hanging="2"/>
        <w:rPr>
          <w:lang w:val="hy-AM"/>
        </w:rPr>
      </w:pPr>
      <w:r w:rsidRPr="0003725A">
        <w:rPr>
          <w:rStyle w:val="FootnoteReference"/>
        </w:rPr>
        <w:footnoteRef/>
      </w:r>
      <w:r w:rsidRPr="0003725A">
        <w:rPr>
          <w:lang w:val="hy-AM"/>
        </w:rPr>
        <w:t xml:space="preserve"> </w:t>
      </w:r>
      <w:r w:rsidRPr="0003725A">
        <w:rPr>
          <w:rFonts w:ascii="GHEA Mariam" w:hAnsi="GHEA Mariam"/>
          <w:lang w:val="hy-AM"/>
        </w:rPr>
        <w:t xml:space="preserve">Տե՛ս քրեական գործ, հատոր </w:t>
      </w:r>
      <w:r w:rsidR="00B119C2" w:rsidRPr="0003725A">
        <w:rPr>
          <w:rFonts w:ascii="GHEA Mariam" w:hAnsi="GHEA Mariam"/>
          <w:lang w:val="hy-AM"/>
        </w:rPr>
        <w:t>1</w:t>
      </w:r>
      <w:r w:rsidRPr="0003725A">
        <w:rPr>
          <w:rFonts w:ascii="GHEA Mariam" w:hAnsi="GHEA Mariam"/>
          <w:lang w:val="hy-AM"/>
        </w:rPr>
        <w:t xml:space="preserve">, թերթեր </w:t>
      </w:r>
      <w:r w:rsidR="00B119C2" w:rsidRPr="0003725A">
        <w:rPr>
          <w:rFonts w:ascii="GHEA Mariam" w:hAnsi="GHEA Mariam"/>
          <w:lang w:val="hy-AM"/>
        </w:rPr>
        <w:t>2-14</w:t>
      </w:r>
      <w:r w:rsidRPr="0003725A">
        <w:rPr>
          <w:rFonts w:ascii="GHEA Mariam" w:hAnsi="GHEA Mariam"/>
          <w:lang w:val="hy-AM"/>
        </w:rPr>
        <w:t>,</w:t>
      </w:r>
      <w:r w:rsidR="00B119C2" w:rsidRPr="0003725A">
        <w:rPr>
          <w:rFonts w:ascii="GHEA Mariam" w:hAnsi="GHEA Mariam"/>
          <w:lang w:val="hy-AM"/>
        </w:rPr>
        <w:t xml:space="preserve"> 55-57,</w:t>
      </w:r>
      <w:r w:rsidR="00991C9C" w:rsidRPr="0003725A">
        <w:rPr>
          <w:rFonts w:ascii="GHEA Mariam" w:hAnsi="GHEA Mariam"/>
          <w:lang w:val="hy-AM"/>
        </w:rPr>
        <w:t xml:space="preserve"> 85-87, 94-96, 103-104, 125-128,</w:t>
      </w:r>
      <w:r w:rsidR="00B119C2" w:rsidRPr="0003725A">
        <w:rPr>
          <w:rFonts w:ascii="GHEA Mariam" w:hAnsi="GHEA Mariam"/>
          <w:lang w:val="hy-AM"/>
        </w:rPr>
        <w:t xml:space="preserve"> 140</w:t>
      </w:r>
      <w:r w:rsidR="00C55775" w:rsidRPr="0003725A">
        <w:rPr>
          <w:rFonts w:ascii="GHEA Mariam" w:hAnsi="GHEA Mariam"/>
          <w:lang w:val="hy-AM"/>
        </w:rPr>
        <w:t>-145, 148</w:t>
      </w:r>
      <w:r w:rsidR="00B119C2" w:rsidRPr="0003725A">
        <w:rPr>
          <w:rFonts w:ascii="GHEA Mariam" w:hAnsi="GHEA Mariam"/>
          <w:lang w:val="hy-AM"/>
        </w:rPr>
        <w:t>-15</w:t>
      </w:r>
      <w:r w:rsidR="00C55775" w:rsidRPr="0003725A">
        <w:rPr>
          <w:rFonts w:ascii="GHEA Mariam" w:hAnsi="GHEA Mariam"/>
          <w:lang w:val="hy-AM"/>
        </w:rPr>
        <w:t>7</w:t>
      </w:r>
      <w:r w:rsidR="00B119C2" w:rsidRPr="0003725A">
        <w:rPr>
          <w:rFonts w:ascii="GHEA Mariam" w:hAnsi="GHEA Mariam"/>
          <w:lang w:val="hy-AM"/>
        </w:rPr>
        <w:t>, 169-174, 183-189,</w:t>
      </w:r>
      <w:r w:rsidR="00C55775" w:rsidRPr="0003725A">
        <w:rPr>
          <w:rFonts w:ascii="GHEA Mariam" w:hAnsi="GHEA Mariam"/>
          <w:lang w:val="hy-AM"/>
        </w:rPr>
        <w:t xml:space="preserve"> 296, 31</w:t>
      </w:r>
      <w:r w:rsidR="0003725A" w:rsidRPr="0003725A">
        <w:rPr>
          <w:rFonts w:ascii="GHEA Mariam" w:hAnsi="GHEA Mariam"/>
          <w:lang w:val="hy-AM"/>
        </w:rPr>
        <w:t>4</w:t>
      </w:r>
      <w:r w:rsidR="00C55775" w:rsidRPr="0003725A">
        <w:rPr>
          <w:rFonts w:ascii="GHEA Mariam" w:hAnsi="GHEA Mariam"/>
          <w:lang w:val="hy-AM"/>
        </w:rPr>
        <w:t>-319, 330-336</w:t>
      </w:r>
      <w:r w:rsidR="0003725A" w:rsidRPr="0003725A">
        <w:rPr>
          <w:rFonts w:ascii="GHEA Mariam" w:hAnsi="GHEA Mariam"/>
          <w:lang w:val="hy-AM"/>
        </w:rPr>
        <w:t>,</w:t>
      </w:r>
      <w:r w:rsidRPr="0003725A">
        <w:rPr>
          <w:rFonts w:ascii="GHEA Mariam" w:hAnsi="GHEA Mariam"/>
          <w:lang w:val="hy-AM"/>
        </w:rPr>
        <w:t xml:space="preserve"> հատոր </w:t>
      </w:r>
      <w:r w:rsidR="00991C9C" w:rsidRPr="0003725A">
        <w:rPr>
          <w:rFonts w:ascii="GHEA Mariam" w:hAnsi="GHEA Mariam"/>
          <w:lang w:val="hy-AM"/>
        </w:rPr>
        <w:t>3</w:t>
      </w:r>
      <w:r w:rsidRPr="0003725A">
        <w:rPr>
          <w:rFonts w:ascii="GHEA Mariam" w:hAnsi="GHEA Mariam"/>
          <w:lang w:val="hy-AM"/>
        </w:rPr>
        <w:t xml:space="preserve">, թերթեր </w:t>
      </w:r>
      <w:r w:rsidR="00991C9C" w:rsidRPr="0003725A">
        <w:rPr>
          <w:rFonts w:ascii="GHEA Mariam" w:hAnsi="GHEA Mariam"/>
          <w:lang w:val="hy-AM"/>
        </w:rPr>
        <w:t>144-149</w:t>
      </w:r>
      <w:r w:rsidR="0003725A" w:rsidRPr="0003725A">
        <w:rPr>
          <w:rFonts w:ascii="GHEA Mariam" w:hAnsi="GHEA Mariam"/>
          <w:lang w:val="hy-AM"/>
        </w:rPr>
        <w:t>, հատոր 5, թերթեր 75-93</w:t>
      </w:r>
      <w:r w:rsidRPr="0003725A">
        <w:rPr>
          <w:rFonts w:ascii="GHEA Mariam" w:hAnsi="GHEA Mariam"/>
          <w:lang w:val="hy-AM"/>
        </w:rPr>
        <w:t>:</w:t>
      </w:r>
      <w:r w:rsidR="00CF2D18">
        <w:rPr>
          <w:rFonts w:ascii="GHEA Mariam" w:hAnsi="GHEA Mariam"/>
          <w:lang w:val="hy-AM"/>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BE28" w14:textId="4A03B5C9" w:rsidR="00B4082C" w:rsidRDefault="001B052E" w:rsidP="009A6296">
    <w:pPr>
      <w:pStyle w:val="Header"/>
      <w:framePr w:wrap="around" w:vAnchor="text" w:hAnchor="margin" w:xAlign="right" w:y="1"/>
      <w:rPr>
        <w:rStyle w:val="PageNumber"/>
      </w:rPr>
    </w:pPr>
    <w:r>
      <w:rPr>
        <w:rStyle w:val="PageNumber"/>
      </w:rPr>
      <w:fldChar w:fldCharType="begin"/>
    </w:r>
    <w:r w:rsidR="00B4082C">
      <w:rPr>
        <w:rStyle w:val="PageNumber"/>
      </w:rPr>
      <w:instrText xml:space="preserve">PAGE  </w:instrText>
    </w:r>
    <w:r>
      <w:rPr>
        <w:rStyle w:val="PageNumber"/>
      </w:rPr>
      <w:fldChar w:fldCharType="separate"/>
    </w:r>
    <w:r w:rsidR="001531C9">
      <w:rPr>
        <w:rStyle w:val="PageNumber"/>
        <w:noProof/>
      </w:rPr>
      <w:t>17</w:t>
    </w:r>
    <w:r>
      <w:rPr>
        <w:rStyle w:val="PageNumber"/>
      </w:rPr>
      <w:fldChar w:fldCharType="end"/>
    </w:r>
  </w:p>
  <w:p w14:paraId="1586D801" w14:textId="77777777" w:rsidR="00B4082C" w:rsidRDefault="00B4082C" w:rsidP="009A62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1FC1" w14:textId="77777777" w:rsidR="00B4082C" w:rsidRPr="007F4E4F" w:rsidRDefault="001B052E" w:rsidP="009A6296">
    <w:pPr>
      <w:pStyle w:val="Header"/>
      <w:framePr w:wrap="around" w:vAnchor="text" w:hAnchor="margin" w:xAlign="right" w:y="1"/>
      <w:rPr>
        <w:rStyle w:val="PageNumber"/>
        <w:rFonts w:ascii="GHEA Mariam" w:hAnsi="GHEA Mariam"/>
      </w:rPr>
    </w:pPr>
    <w:r w:rsidRPr="007F4E4F">
      <w:rPr>
        <w:rStyle w:val="PageNumber"/>
        <w:rFonts w:ascii="GHEA Mariam" w:hAnsi="GHEA Mariam"/>
      </w:rPr>
      <w:fldChar w:fldCharType="begin"/>
    </w:r>
    <w:r w:rsidR="00B4082C" w:rsidRPr="007F4E4F">
      <w:rPr>
        <w:rStyle w:val="PageNumber"/>
        <w:rFonts w:ascii="GHEA Mariam" w:hAnsi="GHEA Mariam"/>
      </w:rPr>
      <w:instrText xml:space="preserve">PAGE  </w:instrText>
    </w:r>
    <w:r w:rsidRPr="007F4E4F">
      <w:rPr>
        <w:rStyle w:val="PageNumber"/>
        <w:rFonts w:ascii="GHEA Mariam" w:hAnsi="GHEA Mariam"/>
      </w:rPr>
      <w:fldChar w:fldCharType="separate"/>
    </w:r>
    <w:r w:rsidR="00052164">
      <w:rPr>
        <w:rStyle w:val="PageNumber"/>
        <w:rFonts w:ascii="GHEA Mariam" w:hAnsi="GHEA Mariam"/>
        <w:noProof/>
      </w:rPr>
      <w:t>16</w:t>
    </w:r>
    <w:r w:rsidRPr="007F4E4F">
      <w:rPr>
        <w:rStyle w:val="PageNumber"/>
        <w:rFonts w:ascii="GHEA Mariam" w:hAnsi="GHEA Mariam"/>
      </w:rPr>
      <w:fldChar w:fldCharType="end"/>
    </w:r>
  </w:p>
  <w:p w14:paraId="26E090F8" w14:textId="77777777" w:rsidR="00B4082C" w:rsidRPr="007F4E4F" w:rsidRDefault="00B4082C" w:rsidP="001642DB">
    <w:pPr>
      <w:pStyle w:val="Header"/>
      <w:ind w:right="360"/>
      <w:jc w:val="center"/>
      <w:rPr>
        <w:rFonts w:ascii="GHEA Mariam" w:hAnsi="GHEA Mariam"/>
        <w:sz w:val="18"/>
      </w:rPr>
    </w:pPr>
  </w:p>
  <w:p w14:paraId="10263FC8" w14:textId="77777777" w:rsidR="00B4082C" w:rsidRPr="007F4E4F" w:rsidRDefault="00B4082C" w:rsidP="009A6296">
    <w:pPr>
      <w:pStyle w:val="Header"/>
      <w:ind w:right="360"/>
      <w:rPr>
        <w:rFonts w:ascii="GHEA Mariam" w:hAnsi="GHEA Mariam"/>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532"/>
    <w:multiLevelType w:val="hybridMultilevel"/>
    <w:tmpl w:val="6F1E6E68"/>
    <w:lvl w:ilvl="0" w:tplc="14B231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F24DFA"/>
    <w:multiLevelType w:val="hybridMultilevel"/>
    <w:tmpl w:val="37FE5424"/>
    <w:lvl w:ilvl="0" w:tplc="3DE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51C106F"/>
    <w:multiLevelType w:val="hybridMultilevel"/>
    <w:tmpl w:val="0462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035AA"/>
    <w:multiLevelType w:val="hybridMultilevel"/>
    <w:tmpl w:val="30CC7C22"/>
    <w:lvl w:ilvl="0" w:tplc="97C029CE">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9F80122"/>
    <w:multiLevelType w:val="hybridMultilevel"/>
    <w:tmpl w:val="64C43040"/>
    <w:lvl w:ilvl="0" w:tplc="0419000F">
      <w:start w:val="1"/>
      <w:numFmt w:val="decimal"/>
      <w:lvlText w:val="%1."/>
      <w:lvlJc w:val="left"/>
      <w:pPr>
        <w:tabs>
          <w:tab w:val="num" w:pos="1379"/>
        </w:tabs>
        <w:ind w:left="1379" w:hanging="360"/>
      </w:pPr>
    </w:lvl>
    <w:lvl w:ilvl="1" w:tplc="04190019" w:tentative="1">
      <w:start w:val="1"/>
      <w:numFmt w:val="lowerLetter"/>
      <w:lvlText w:val="%2."/>
      <w:lvlJc w:val="left"/>
      <w:pPr>
        <w:tabs>
          <w:tab w:val="num" w:pos="2099"/>
        </w:tabs>
        <w:ind w:left="2099" w:hanging="360"/>
      </w:pPr>
    </w:lvl>
    <w:lvl w:ilvl="2" w:tplc="0419001B" w:tentative="1">
      <w:start w:val="1"/>
      <w:numFmt w:val="lowerRoman"/>
      <w:lvlText w:val="%3."/>
      <w:lvlJc w:val="right"/>
      <w:pPr>
        <w:tabs>
          <w:tab w:val="num" w:pos="2819"/>
        </w:tabs>
        <w:ind w:left="2819" w:hanging="180"/>
      </w:pPr>
    </w:lvl>
    <w:lvl w:ilvl="3" w:tplc="0419000F" w:tentative="1">
      <w:start w:val="1"/>
      <w:numFmt w:val="decimal"/>
      <w:lvlText w:val="%4."/>
      <w:lvlJc w:val="left"/>
      <w:pPr>
        <w:tabs>
          <w:tab w:val="num" w:pos="3539"/>
        </w:tabs>
        <w:ind w:left="3539" w:hanging="360"/>
      </w:pPr>
    </w:lvl>
    <w:lvl w:ilvl="4" w:tplc="04190019" w:tentative="1">
      <w:start w:val="1"/>
      <w:numFmt w:val="lowerLetter"/>
      <w:lvlText w:val="%5."/>
      <w:lvlJc w:val="left"/>
      <w:pPr>
        <w:tabs>
          <w:tab w:val="num" w:pos="4259"/>
        </w:tabs>
        <w:ind w:left="4259" w:hanging="360"/>
      </w:pPr>
    </w:lvl>
    <w:lvl w:ilvl="5" w:tplc="0419001B" w:tentative="1">
      <w:start w:val="1"/>
      <w:numFmt w:val="lowerRoman"/>
      <w:lvlText w:val="%6."/>
      <w:lvlJc w:val="right"/>
      <w:pPr>
        <w:tabs>
          <w:tab w:val="num" w:pos="4979"/>
        </w:tabs>
        <w:ind w:left="4979" w:hanging="180"/>
      </w:pPr>
    </w:lvl>
    <w:lvl w:ilvl="6" w:tplc="0419000F" w:tentative="1">
      <w:start w:val="1"/>
      <w:numFmt w:val="decimal"/>
      <w:lvlText w:val="%7."/>
      <w:lvlJc w:val="left"/>
      <w:pPr>
        <w:tabs>
          <w:tab w:val="num" w:pos="5699"/>
        </w:tabs>
        <w:ind w:left="5699" w:hanging="360"/>
      </w:pPr>
    </w:lvl>
    <w:lvl w:ilvl="7" w:tplc="04190019" w:tentative="1">
      <w:start w:val="1"/>
      <w:numFmt w:val="lowerLetter"/>
      <w:lvlText w:val="%8."/>
      <w:lvlJc w:val="left"/>
      <w:pPr>
        <w:tabs>
          <w:tab w:val="num" w:pos="6419"/>
        </w:tabs>
        <w:ind w:left="6419" w:hanging="360"/>
      </w:pPr>
    </w:lvl>
    <w:lvl w:ilvl="8" w:tplc="0419001B" w:tentative="1">
      <w:start w:val="1"/>
      <w:numFmt w:val="lowerRoman"/>
      <w:lvlText w:val="%9."/>
      <w:lvlJc w:val="right"/>
      <w:pPr>
        <w:tabs>
          <w:tab w:val="num" w:pos="7139"/>
        </w:tabs>
        <w:ind w:left="7139" w:hanging="180"/>
      </w:pPr>
    </w:lvl>
  </w:abstractNum>
  <w:abstractNum w:abstractNumId="5" w15:restartNumberingAfterBreak="0">
    <w:nsid w:val="24B2055D"/>
    <w:multiLevelType w:val="hybridMultilevel"/>
    <w:tmpl w:val="768C63CE"/>
    <w:lvl w:ilvl="0" w:tplc="CFACBA60">
      <w:start w:val="1"/>
      <w:numFmt w:val="decimal"/>
      <w:lvlText w:val="%1)"/>
      <w:lvlJc w:val="left"/>
      <w:pPr>
        <w:ind w:left="927" w:hanging="360"/>
      </w:pPr>
      <w:rPr>
        <w:rFonts w:ascii="Times Armenian" w:hAnsi="Times Armenian"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4F0374C"/>
    <w:multiLevelType w:val="hybridMultilevel"/>
    <w:tmpl w:val="852428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6A1504"/>
    <w:multiLevelType w:val="hybridMultilevel"/>
    <w:tmpl w:val="BD68B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D6A9F"/>
    <w:multiLevelType w:val="hybridMultilevel"/>
    <w:tmpl w:val="D80621A6"/>
    <w:lvl w:ilvl="0" w:tplc="DFB4B6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7BE3740"/>
    <w:multiLevelType w:val="hybridMultilevel"/>
    <w:tmpl w:val="9A427BAA"/>
    <w:lvl w:ilvl="0" w:tplc="45FE81C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1AE6805"/>
    <w:multiLevelType w:val="hybridMultilevel"/>
    <w:tmpl w:val="67406BEE"/>
    <w:lvl w:ilvl="0" w:tplc="FE468DAA">
      <w:start w:val="1"/>
      <w:numFmt w:val="decimal"/>
      <w:lvlText w:val="%1."/>
      <w:lvlJc w:val="left"/>
      <w:pPr>
        <w:ind w:left="980" w:hanging="380"/>
      </w:pPr>
      <w:rPr>
        <w:rFonts w:ascii="GHEA Mariam" w:eastAsia="Times New Roman" w:hAnsi="GHEA Mariam"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42F61EB8"/>
    <w:multiLevelType w:val="multilevel"/>
    <w:tmpl w:val="89BA270C"/>
    <w:lvl w:ilvl="0">
      <w:start w:val="1"/>
      <w:numFmt w:val="decimal"/>
      <w:lvlText w:val="%1."/>
      <w:lvlJc w:val="left"/>
      <w:pPr>
        <w:ind w:left="980" w:hanging="380"/>
      </w:pPr>
      <w:rPr>
        <w:rFonts w:hint="default"/>
        <w:b w:val="0"/>
        <w:spacing w:val="2"/>
        <w:lang w:val="hy-AM"/>
      </w:rPr>
    </w:lvl>
    <w:lvl w:ilvl="1">
      <w:start w:val="1"/>
      <w:numFmt w:val="decimal"/>
      <w:isLgl/>
      <w:lvlText w:val="%1.%2"/>
      <w:lvlJc w:val="left"/>
      <w:pPr>
        <w:ind w:left="960" w:hanging="360"/>
      </w:pPr>
      <w:rPr>
        <w:rFonts w:hint="default"/>
        <w:b w:val="0"/>
        <w:u w:val="none"/>
      </w:rPr>
    </w:lvl>
    <w:lvl w:ilvl="2">
      <w:start w:val="1"/>
      <w:numFmt w:val="decimal"/>
      <w:isLgl/>
      <w:lvlText w:val="%1.%2.%3"/>
      <w:lvlJc w:val="left"/>
      <w:pPr>
        <w:ind w:left="1320" w:hanging="720"/>
      </w:pPr>
      <w:rPr>
        <w:rFonts w:hint="default"/>
        <w:b w:val="0"/>
        <w:u w:val="none"/>
      </w:rPr>
    </w:lvl>
    <w:lvl w:ilvl="3">
      <w:start w:val="1"/>
      <w:numFmt w:val="decimal"/>
      <w:isLgl/>
      <w:lvlText w:val="%1.%2.%3.%4"/>
      <w:lvlJc w:val="left"/>
      <w:pPr>
        <w:ind w:left="1320" w:hanging="720"/>
      </w:pPr>
      <w:rPr>
        <w:rFonts w:hint="default"/>
        <w:b w:val="0"/>
        <w:u w:val="none"/>
      </w:rPr>
    </w:lvl>
    <w:lvl w:ilvl="4">
      <w:start w:val="1"/>
      <w:numFmt w:val="decimal"/>
      <w:isLgl/>
      <w:lvlText w:val="%1.%2.%3.%4.%5"/>
      <w:lvlJc w:val="left"/>
      <w:pPr>
        <w:ind w:left="1680" w:hanging="1080"/>
      </w:pPr>
      <w:rPr>
        <w:rFonts w:hint="default"/>
        <w:b w:val="0"/>
        <w:u w:val="none"/>
      </w:rPr>
    </w:lvl>
    <w:lvl w:ilvl="5">
      <w:start w:val="1"/>
      <w:numFmt w:val="decimal"/>
      <w:isLgl/>
      <w:lvlText w:val="%1.%2.%3.%4.%5.%6"/>
      <w:lvlJc w:val="left"/>
      <w:pPr>
        <w:ind w:left="1680" w:hanging="1080"/>
      </w:pPr>
      <w:rPr>
        <w:rFonts w:hint="default"/>
        <w:b w:val="0"/>
        <w:u w:val="none"/>
      </w:rPr>
    </w:lvl>
    <w:lvl w:ilvl="6">
      <w:start w:val="1"/>
      <w:numFmt w:val="decimal"/>
      <w:isLgl/>
      <w:lvlText w:val="%1.%2.%3.%4.%5.%6.%7"/>
      <w:lvlJc w:val="left"/>
      <w:pPr>
        <w:ind w:left="2040" w:hanging="1440"/>
      </w:pPr>
      <w:rPr>
        <w:rFonts w:hint="default"/>
        <w:b w:val="0"/>
        <w:u w:val="none"/>
      </w:rPr>
    </w:lvl>
    <w:lvl w:ilvl="7">
      <w:start w:val="1"/>
      <w:numFmt w:val="decimal"/>
      <w:isLgl/>
      <w:lvlText w:val="%1.%2.%3.%4.%5.%6.%7.%8"/>
      <w:lvlJc w:val="left"/>
      <w:pPr>
        <w:ind w:left="2040" w:hanging="1440"/>
      </w:pPr>
      <w:rPr>
        <w:rFonts w:hint="default"/>
        <w:b w:val="0"/>
        <w:u w:val="none"/>
      </w:rPr>
    </w:lvl>
    <w:lvl w:ilvl="8">
      <w:start w:val="1"/>
      <w:numFmt w:val="decimal"/>
      <w:isLgl/>
      <w:lvlText w:val="%1.%2.%3.%4.%5.%6.%7.%8.%9"/>
      <w:lvlJc w:val="left"/>
      <w:pPr>
        <w:ind w:left="2400" w:hanging="1800"/>
      </w:pPr>
      <w:rPr>
        <w:rFonts w:hint="default"/>
        <w:b w:val="0"/>
        <w:u w:val="none"/>
      </w:rPr>
    </w:lvl>
  </w:abstractNum>
  <w:abstractNum w:abstractNumId="12" w15:restartNumberingAfterBreak="0">
    <w:nsid w:val="46795BDF"/>
    <w:multiLevelType w:val="hybridMultilevel"/>
    <w:tmpl w:val="9E1CF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B966C93"/>
    <w:multiLevelType w:val="hybridMultilevel"/>
    <w:tmpl w:val="851ADB32"/>
    <w:lvl w:ilvl="0" w:tplc="B2C22FCA">
      <w:start w:val="1"/>
      <w:numFmt w:val="upperRoman"/>
      <w:lvlText w:val="%1."/>
      <w:lvlJc w:val="left"/>
      <w:pPr>
        <w:ind w:left="1287" w:hanging="72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0EF3772"/>
    <w:multiLevelType w:val="hybridMultilevel"/>
    <w:tmpl w:val="02AE2972"/>
    <w:lvl w:ilvl="0" w:tplc="A49C7D72">
      <w:start w:val="1"/>
      <w:numFmt w:val="upperRoman"/>
      <w:lvlText w:val="%1."/>
      <w:lvlJc w:val="left"/>
      <w:pPr>
        <w:ind w:left="1203" w:hanging="720"/>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15" w15:restartNumberingAfterBreak="0">
    <w:nsid w:val="53825BEE"/>
    <w:multiLevelType w:val="multilevel"/>
    <w:tmpl w:val="C73AAADA"/>
    <w:lvl w:ilvl="0">
      <w:start w:val="1"/>
      <w:numFmt w:val="decimal"/>
      <w:lvlText w:val="%1."/>
      <w:lvlJc w:val="left"/>
      <w:pPr>
        <w:ind w:left="786" w:hanging="360"/>
      </w:pPr>
      <w:rPr>
        <w:rFonts w:hint="default"/>
        <w:i w:val="0"/>
      </w:rPr>
    </w:lvl>
    <w:lvl w:ilvl="1">
      <w:start w:val="1"/>
      <w:numFmt w:val="decimal"/>
      <w:isLgl/>
      <w:lvlText w:val="%1.%2."/>
      <w:lvlJc w:val="left"/>
      <w:pPr>
        <w:ind w:left="1047"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16" w15:restartNumberingAfterBreak="0">
    <w:nsid w:val="5A147F73"/>
    <w:multiLevelType w:val="hybridMultilevel"/>
    <w:tmpl w:val="93FEEBBC"/>
    <w:lvl w:ilvl="0" w:tplc="1F5EA294">
      <w:start w:val="1"/>
      <w:numFmt w:val="upperRoman"/>
      <w:lvlText w:val="%1."/>
      <w:lvlJc w:val="left"/>
      <w:pPr>
        <w:ind w:left="1203" w:hanging="720"/>
      </w:pPr>
      <w:rPr>
        <w:rFonts w:hint="default"/>
      </w:rPr>
    </w:lvl>
    <w:lvl w:ilvl="1" w:tplc="04190019" w:tentative="1">
      <w:start w:val="1"/>
      <w:numFmt w:val="lowerLetter"/>
      <w:lvlText w:val="%2."/>
      <w:lvlJc w:val="left"/>
      <w:pPr>
        <w:ind w:left="1563" w:hanging="360"/>
      </w:pPr>
    </w:lvl>
    <w:lvl w:ilvl="2" w:tplc="0419001B" w:tentative="1">
      <w:start w:val="1"/>
      <w:numFmt w:val="lowerRoman"/>
      <w:lvlText w:val="%3."/>
      <w:lvlJc w:val="right"/>
      <w:pPr>
        <w:ind w:left="2283" w:hanging="180"/>
      </w:pPr>
    </w:lvl>
    <w:lvl w:ilvl="3" w:tplc="0419000F" w:tentative="1">
      <w:start w:val="1"/>
      <w:numFmt w:val="decimal"/>
      <w:lvlText w:val="%4."/>
      <w:lvlJc w:val="left"/>
      <w:pPr>
        <w:ind w:left="3003" w:hanging="360"/>
      </w:pPr>
    </w:lvl>
    <w:lvl w:ilvl="4" w:tplc="04190019" w:tentative="1">
      <w:start w:val="1"/>
      <w:numFmt w:val="lowerLetter"/>
      <w:lvlText w:val="%5."/>
      <w:lvlJc w:val="left"/>
      <w:pPr>
        <w:ind w:left="3723" w:hanging="360"/>
      </w:pPr>
    </w:lvl>
    <w:lvl w:ilvl="5" w:tplc="0419001B" w:tentative="1">
      <w:start w:val="1"/>
      <w:numFmt w:val="lowerRoman"/>
      <w:lvlText w:val="%6."/>
      <w:lvlJc w:val="right"/>
      <w:pPr>
        <w:ind w:left="4443" w:hanging="180"/>
      </w:pPr>
    </w:lvl>
    <w:lvl w:ilvl="6" w:tplc="0419000F" w:tentative="1">
      <w:start w:val="1"/>
      <w:numFmt w:val="decimal"/>
      <w:lvlText w:val="%7."/>
      <w:lvlJc w:val="left"/>
      <w:pPr>
        <w:ind w:left="5163" w:hanging="360"/>
      </w:pPr>
    </w:lvl>
    <w:lvl w:ilvl="7" w:tplc="04190019" w:tentative="1">
      <w:start w:val="1"/>
      <w:numFmt w:val="lowerLetter"/>
      <w:lvlText w:val="%8."/>
      <w:lvlJc w:val="left"/>
      <w:pPr>
        <w:ind w:left="5883" w:hanging="360"/>
      </w:pPr>
    </w:lvl>
    <w:lvl w:ilvl="8" w:tplc="0419001B" w:tentative="1">
      <w:start w:val="1"/>
      <w:numFmt w:val="lowerRoman"/>
      <w:lvlText w:val="%9."/>
      <w:lvlJc w:val="right"/>
      <w:pPr>
        <w:ind w:left="6603" w:hanging="180"/>
      </w:pPr>
    </w:lvl>
  </w:abstractNum>
  <w:abstractNum w:abstractNumId="17" w15:restartNumberingAfterBreak="0">
    <w:nsid w:val="60E2005E"/>
    <w:multiLevelType w:val="hybridMultilevel"/>
    <w:tmpl w:val="C71863E2"/>
    <w:lvl w:ilvl="0" w:tplc="351850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6508265E"/>
    <w:multiLevelType w:val="hybridMultilevel"/>
    <w:tmpl w:val="B95ECC54"/>
    <w:lvl w:ilvl="0" w:tplc="670CB1E8">
      <w:numFmt w:val="bullet"/>
      <w:lvlText w:val="-"/>
      <w:lvlJc w:val="left"/>
      <w:pPr>
        <w:ind w:left="1080" w:hanging="360"/>
      </w:pPr>
      <w:rPr>
        <w:rFonts w:ascii="Times Armenian" w:eastAsia="Times New Roman" w:hAnsi="Times Armeni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7E8071D"/>
    <w:multiLevelType w:val="hybridMultilevel"/>
    <w:tmpl w:val="394460C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9D5B18"/>
    <w:multiLevelType w:val="hybridMultilevel"/>
    <w:tmpl w:val="9AA8A9B8"/>
    <w:lvl w:ilvl="0" w:tplc="EE500DD8">
      <w:start w:val="3"/>
      <w:numFmt w:val="decimal"/>
      <w:lvlText w:val="%1)"/>
      <w:lvlJc w:val="left"/>
      <w:pPr>
        <w:ind w:left="720" w:hanging="360"/>
      </w:pPr>
      <w:rPr>
        <w:rFonts w:ascii="Times Armenian" w:hAnsi="Times Armeni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021DE"/>
    <w:multiLevelType w:val="hybridMultilevel"/>
    <w:tmpl w:val="F482E7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822749"/>
    <w:multiLevelType w:val="hybridMultilevel"/>
    <w:tmpl w:val="6F1E6E68"/>
    <w:lvl w:ilvl="0" w:tplc="14B231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84517859">
    <w:abstractNumId w:val="4"/>
  </w:num>
  <w:num w:numId="2" w16cid:durableId="207687065">
    <w:abstractNumId w:val="0"/>
  </w:num>
  <w:num w:numId="3" w16cid:durableId="870459440">
    <w:abstractNumId w:val="1"/>
  </w:num>
  <w:num w:numId="4" w16cid:durableId="1317951199">
    <w:abstractNumId w:val="22"/>
  </w:num>
  <w:num w:numId="5" w16cid:durableId="635911159">
    <w:abstractNumId w:val="14"/>
  </w:num>
  <w:num w:numId="6" w16cid:durableId="1746537103">
    <w:abstractNumId w:val="16"/>
  </w:num>
  <w:num w:numId="7" w16cid:durableId="1285774922">
    <w:abstractNumId w:val="13"/>
  </w:num>
  <w:num w:numId="8" w16cid:durableId="988439187">
    <w:abstractNumId w:val="3"/>
  </w:num>
  <w:num w:numId="9" w16cid:durableId="341786419">
    <w:abstractNumId w:val="17"/>
  </w:num>
  <w:num w:numId="10" w16cid:durableId="797991564">
    <w:abstractNumId w:val="6"/>
  </w:num>
  <w:num w:numId="11" w16cid:durableId="2038460386">
    <w:abstractNumId w:val="21"/>
  </w:num>
  <w:num w:numId="12" w16cid:durableId="1257596973">
    <w:abstractNumId w:val="19"/>
  </w:num>
  <w:num w:numId="13" w16cid:durableId="1059940848">
    <w:abstractNumId w:val="9"/>
  </w:num>
  <w:num w:numId="14" w16cid:durableId="1336423292">
    <w:abstractNumId w:val="18"/>
  </w:num>
  <w:num w:numId="15" w16cid:durableId="240262619">
    <w:abstractNumId w:val="2"/>
  </w:num>
  <w:num w:numId="16" w16cid:durableId="1197087836">
    <w:abstractNumId w:val="5"/>
  </w:num>
  <w:num w:numId="17" w16cid:durableId="1369449705">
    <w:abstractNumId w:val="20"/>
  </w:num>
  <w:num w:numId="18" w16cid:durableId="202906817">
    <w:abstractNumId w:val="8"/>
  </w:num>
  <w:num w:numId="19" w16cid:durableId="928343722">
    <w:abstractNumId w:val="15"/>
  </w:num>
  <w:num w:numId="20" w16cid:durableId="1336609185">
    <w:abstractNumId w:val="7"/>
  </w:num>
  <w:num w:numId="21" w16cid:durableId="812328617">
    <w:abstractNumId w:val="10"/>
  </w:num>
  <w:num w:numId="22" w16cid:durableId="1809736618">
    <w:abstractNumId w:val="11"/>
  </w:num>
  <w:num w:numId="23" w16cid:durableId="1401711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296"/>
    <w:rsid w:val="00000158"/>
    <w:rsid w:val="00000BC3"/>
    <w:rsid w:val="0000168D"/>
    <w:rsid w:val="00001812"/>
    <w:rsid w:val="00001831"/>
    <w:rsid w:val="00001839"/>
    <w:rsid w:val="00001906"/>
    <w:rsid w:val="00001BAB"/>
    <w:rsid w:val="00001F88"/>
    <w:rsid w:val="0000201C"/>
    <w:rsid w:val="0000249A"/>
    <w:rsid w:val="0000254B"/>
    <w:rsid w:val="000029A2"/>
    <w:rsid w:val="00002C6E"/>
    <w:rsid w:val="00002E51"/>
    <w:rsid w:val="00003273"/>
    <w:rsid w:val="0000350A"/>
    <w:rsid w:val="00003547"/>
    <w:rsid w:val="00003562"/>
    <w:rsid w:val="00003586"/>
    <w:rsid w:val="0000397E"/>
    <w:rsid w:val="000039D8"/>
    <w:rsid w:val="00003BFE"/>
    <w:rsid w:val="00003CA5"/>
    <w:rsid w:val="00003DE3"/>
    <w:rsid w:val="00003EBB"/>
    <w:rsid w:val="00003F15"/>
    <w:rsid w:val="00004520"/>
    <w:rsid w:val="00004536"/>
    <w:rsid w:val="000048C9"/>
    <w:rsid w:val="00004AC5"/>
    <w:rsid w:val="00004D3B"/>
    <w:rsid w:val="00004E9B"/>
    <w:rsid w:val="000050F0"/>
    <w:rsid w:val="00005409"/>
    <w:rsid w:val="0000592E"/>
    <w:rsid w:val="000059E5"/>
    <w:rsid w:val="00005B98"/>
    <w:rsid w:val="00005E43"/>
    <w:rsid w:val="00005EED"/>
    <w:rsid w:val="00006254"/>
    <w:rsid w:val="0000697D"/>
    <w:rsid w:val="00006A24"/>
    <w:rsid w:val="0000709A"/>
    <w:rsid w:val="000072B0"/>
    <w:rsid w:val="000079CE"/>
    <w:rsid w:val="00007A43"/>
    <w:rsid w:val="00007AE3"/>
    <w:rsid w:val="00007BE3"/>
    <w:rsid w:val="00007EFF"/>
    <w:rsid w:val="000101C1"/>
    <w:rsid w:val="00010778"/>
    <w:rsid w:val="00010B41"/>
    <w:rsid w:val="00010C9A"/>
    <w:rsid w:val="00010D8B"/>
    <w:rsid w:val="00010E4B"/>
    <w:rsid w:val="00010FCC"/>
    <w:rsid w:val="000110B1"/>
    <w:rsid w:val="0001132D"/>
    <w:rsid w:val="000114F7"/>
    <w:rsid w:val="00011A97"/>
    <w:rsid w:val="00011AD1"/>
    <w:rsid w:val="000124E3"/>
    <w:rsid w:val="00012559"/>
    <w:rsid w:val="000127AF"/>
    <w:rsid w:val="000128A4"/>
    <w:rsid w:val="000129EE"/>
    <w:rsid w:val="00012D6B"/>
    <w:rsid w:val="00012E65"/>
    <w:rsid w:val="00012ECA"/>
    <w:rsid w:val="0001307A"/>
    <w:rsid w:val="00013120"/>
    <w:rsid w:val="00013199"/>
    <w:rsid w:val="00013235"/>
    <w:rsid w:val="000132AB"/>
    <w:rsid w:val="00013978"/>
    <w:rsid w:val="00013C4A"/>
    <w:rsid w:val="00013D5D"/>
    <w:rsid w:val="00013EFF"/>
    <w:rsid w:val="000140B4"/>
    <w:rsid w:val="000141D0"/>
    <w:rsid w:val="0001446E"/>
    <w:rsid w:val="000144C8"/>
    <w:rsid w:val="0001463B"/>
    <w:rsid w:val="00014889"/>
    <w:rsid w:val="00014FDE"/>
    <w:rsid w:val="00015086"/>
    <w:rsid w:val="000150B6"/>
    <w:rsid w:val="0001521D"/>
    <w:rsid w:val="00015268"/>
    <w:rsid w:val="000152F9"/>
    <w:rsid w:val="00015314"/>
    <w:rsid w:val="000153E4"/>
    <w:rsid w:val="00015777"/>
    <w:rsid w:val="00015786"/>
    <w:rsid w:val="00015970"/>
    <w:rsid w:val="00015CD4"/>
    <w:rsid w:val="0001609B"/>
    <w:rsid w:val="000163F7"/>
    <w:rsid w:val="000164F8"/>
    <w:rsid w:val="000165E4"/>
    <w:rsid w:val="00016B8E"/>
    <w:rsid w:val="00016EC1"/>
    <w:rsid w:val="00016ED5"/>
    <w:rsid w:val="00016FF9"/>
    <w:rsid w:val="000178AD"/>
    <w:rsid w:val="00017A32"/>
    <w:rsid w:val="00017B3F"/>
    <w:rsid w:val="00017C6C"/>
    <w:rsid w:val="000200EA"/>
    <w:rsid w:val="00020124"/>
    <w:rsid w:val="0002032B"/>
    <w:rsid w:val="00020689"/>
    <w:rsid w:val="00020903"/>
    <w:rsid w:val="00020922"/>
    <w:rsid w:val="00020B6C"/>
    <w:rsid w:val="00020DF4"/>
    <w:rsid w:val="0002101B"/>
    <w:rsid w:val="000211CD"/>
    <w:rsid w:val="00021730"/>
    <w:rsid w:val="000218F2"/>
    <w:rsid w:val="00021D20"/>
    <w:rsid w:val="00021D3A"/>
    <w:rsid w:val="00021EC1"/>
    <w:rsid w:val="00021FBC"/>
    <w:rsid w:val="00022008"/>
    <w:rsid w:val="000220B4"/>
    <w:rsid w:val="0002245D"/>
    <w:rsid w:val="00022C82"/>
    <w:rsid w:val="000230B1"/>
    <w:rsid w:val="00023202"/>
    <w:rsid w:val="000234CC"/>
    <w:rsid w:val="00023913"/>
    <w:rsid w:val="0002407C"/>
    <w:rsid w:val="00024EBA"/>
    <w:rsid w:val="00024F79"/>
    <w:rsid w:val="00025168"/>
    <w:rsid w:val="000251C2"/>
    <w:rsid w:val="0002556F"/>
    <w:rsid w:val="000256F2"/>
    <w:rsid w:val="00025754"/>
    <w:rsid w:val="0002585A"/>
    <w:rsid w:val="00025A62"/>
    <w:rsid w:val="00025D00"/>
    <w:rsid w:val="00025D44"/>
    <w:rsid w:val="00025DDF"/>
    <w:rsid w:val="00025E43"/>
    <w:rsid w:val="00025E6D"/>
    <w:rsid w:val="0002604B"/>
    <w:rsid w:val="0002614C"/>
    <w:rsid w:val="000261DB"/>
    <w:rsid w:val="00026B15"/>
    <w:rsid w:val="00026CBE"/>
    <w:rsid w:val="00026D07"/>
    <w:rsid w:val="00026E9E"/>
    <w:rsid w:val="0002748F"/>
    <w:rsid w:val="000274C3"/>
    <w:rsid w:val="000277BA"/>
    <w:rsid w:val="00027844"/>
    <w:rsid w:val="000278D4"/>
    <w:rsid w:val="0002791D"/>
    <w:rsid w:val="0003000A"/>
    <w:rsid w:val="000301A6"/>
    <w:rsid w:val="000301E0"/>
    <w:rsid w:val="0003039C"/>
    <w:rsid w:val="000309B7"/>
    <w:rsid w:val="00030B28"/>
    <w:rsid w:val="0003110C"/>
    <w:rsid w:val="00031122"/>
    <w:rsid w:val="000311CB"/>
    <w:rsid w:val="000311F3"/>
    <w:rsid w:val="000316B0"/>
    <w:rsid w:val="00031839"/>
    <w:rsid w:val="0003191C"/>
    <w:rsid w:val="00031C41"/>
    <w:rsid w:val="000321DB"/>
    <w:rsid w:val="000322B7"/>
    <w:rsid w:val="00032486"/>
    <w:rsid w:val="000324F7"/>
    <w:rsid w:val="00032D58"/>
    <w:rsid w:val="00032DA5"/>
    <w:rsid w:val="00032E78"/>
    <w:rsid w:val="000333FF"/>
    <w:rsid w:val="0003374D"/>
    <w:rsid w:val="00033A5F"/>
    <w:rsid w:val="00033EDF"/>
    <w:rsid w:val="00034150"/>
    <w:rsid w:val="000341E6"/>
    <w:rsid w:val="0003439A"/>
    <w:rsid w:val="000343E2"/>
    <w:rsid w:val="000343EF"/>
    <w:rsid w:val="00034550"/>
    <w:rsid w:val="00034606"/>
    <w:rsid w:val="000349EB"/>
    <w:rsid w:val="00034C5F"/>
    <w:rsid w:val="00034F0F"/>
    <w:rsid w:val="00035021"/>
    <w:rsid w:val="00035642"/>
    <w:rsid w:val="00035913"/>
    <w:rsid w:val="000359BC"/>
    <w:rsid w:val="00035ABC"/>
    <w:rsid w:val="00035D75"/>
    <w:rsid w:val="00035DBD"/>
    <w:rsid w:val="00035FB6"/>
    <w:rsid w:val="000363DF"/>
    <w:rsid w:val="000364E0"/>
    <w:rsid w:val="0003673D"/>
    <w:rsid w:val="00036922"/>
    <w:rsid w:val="00036B09"/>
    <w:rsid w:val="00036BF1"/>
    <w:rsid w:val="00036BF7"/>
    <w:rsid w:val="00036CDF"/>
    <w:rsid w:val="00036DE0"/>
    <w:rsid w:val="00036FD2"/>
    <w:rsid w:val="000371A7"/>
    <w:rsid w:val="0003725A"/>
    <w:rsid w:val="00037338"/>
    <w:rsid w:val="000373D4"/>
    <w:rsid w:val="00037D4E"/>
    <w:rsid w:val="00037DC4"/>
    <w:rsid w:val="00037E20"/>
    <w:rsid w:val="000400BE"/>
    <w:rsid w:val="0004020A"/>
    <w:rsid w:val="00040354"/>
    <w:rsid w:val="00040A31"/>
    <w:rsid w:val="00040C88"/>
    <w:rsid w:val="00040CCC"/>
    <w:rsid w:val="00040CED"/>
    <w:rsid w:val="00041037"/>
    <w:rsid w:val="00041698"/>
    <w:rsid w:val="00041738"/>
    <w:rsid w:val="000419E7"/>
    <w:rsid w:val="00041AC5"/>
    <w:rsid w:val="00041BEB"/>
    <w:rsid w:val="00041DA0"/>
    <w:rsid w:val="00042089"/>
    <w:rsid w:val="000420A1"/>
    <w:rsid w:val="000420CC"/>
    <w:rsid w:val="0004210D"/>
    <w:rsid w:val="0004230F"/>
    <w:rsid w:val="00042490"/>
    <w:rsid w:val="000424B3"/>
    <w:rsid w:val="0004254C"/>
    <w:rsid w:val="0004278F"/>
    <w:rsid w:val="00042A03"/>
    <w:rsid w:val="00042A07"/>
    <w:rsid w:val="00042BCA"/>
    <w:rsid w:val="00042F96"/>
    <w:rsid w:val="00042FC1"/>
    <w:rsid w:val="0004301E"/>
    <w:rsid w:val="00043168"/>
    <w:rsid w:val="0004320D"/>
    <w:rsid w:val="00043338"/>
    <w:rsid w:val="0004334C"/>
    <w:rsid w:val="00043513"/>
    <w:rsid w:val="00043559"/>
    <w:rsid w:val="0004359B"/>
    <w:rsid w:val="000435B3"/>
    <w:rsid w:val="00043645"/>
    <w:rsid w:val="000439F0"/>
    <w:rsid w:val="00043A38"/>
    <w:rsid w:val="00043BF3"/>
    <w:rsid w:val="00043D45"/>
    <w:rsid w:val="00043DD6"/>
    <w:rsid w:val="00044630"/>
    <w:rsid w:val="00044656"/>
    <w:rsid w:val="00044BCF"/>
    <w:rsid w:val="00044F90"/>
    <w:rsid w:val="00045102"/>
    <w:rsid w:val="000453AA"/>
    <w:rsid w:val="0004541C"/>
    <w:rsid w:val="0004554A"/>
    <w:rsid w:val="0004565C"/>
    <w:rsid w:val="000458A1"/>
    <w:rsid w:val="00045A2D"/>
    <w:rsid w:val="00045A8A"/>
    <w:rsid w:val="00045B45"/>
    <w:rsid w:val="00045BCD"/>
    <w:rsid w:val="00045CD0"/>
    <w:rsid w:val="00045D3E"/>
    <w:rsid w:val="00045FCB"/>
    <w:rsid w:val="000460B4"/>
    <w:rsid w:val="00046307"/>
    <w:rsid w:val="000463AC"/>
    <w:rsid w:val="0004640B"/>
    <w:rsid w:val="000466E3"/>
    <w:rsid w:val="000466FE"/>
    <w:rsid w:val="00046706"/>
    <w:rsid w:val="00046971"/>
    <w:rsid w:val="000469A7"/>
    <w:rsid w:val="00046AAF"/>
    <w:rsid w:val="00046C49"/>
    <w:rsid w:val="000472BA"/>
    <w:rsid w:val="000476BE"/>
    <w:rsid w:val="0004792B"/>
    <w:rsid w:val="000479E8"/>
    <w:rsid w:val="00047ACA"/>
    <w:rsid w:val="00047CB3"/>
    <w:rsid w:val="00047FF1"/>
    <w:rsid w:val="00050159"/>
    <w:rsid w:val="00050618"/>
    <w:rsid w:val="000506B1"/>
    <w:rsid w:val="00050C94"/>
    <w:rsid w:val="00050CC5"/>
    <w:rsid w:val="00050D51"/>
    <w:rsid w:val="00050D82"/>
    <w:rsid w:val="00050DF6"/>
    <w:rsid w:val="00050E7C"/>
    <w:rsid w:val="00051103"/>
    <w:rsid w:val="000512A2"/>
    <w:rsid w:val="00051417"/>
    <w:rsid w:val="00051498"/>
    <w:rsid w:val="00051685"/>
    <w:rsid w:val="00051836"/>
    <w:rsid w:val="00051A3A"/>
    <w:rsid w:val="00051A78"/>
    <w:rsid w:val="00051CB2"/>
    <w:rsid w:val="00052025"/>
    <w:rsid w:val="00052164"/>
    <w:rsid w:val="000526E5"/>
    <w:rsid w:val="000527AB"/>
    <w:rsid w:val="000528D7"/>
    <w:rsid w:val="00052AEA"/>
    <w:rsid w:val="000530B2"/>
    <w:rsid w:val="0005342B"/>
    <w:rsid w:val="00053462"/>
    <w:rsid w:val="0005356C"/>
    <w:rsid w:val="00053760"/>
    <w:rsid w:val="00053A05"/>
    <w:rsid w:val="00053A31"/>
    <w:rsid w:val="00053AA1"/>
    <w:rsid w:val="00053E00"/>
    <w:rsid w:val="00054068"/>
    <w:rsid w:val="00054153"/>
    <w:rsid w:val="0005431D"/>
    <w:rsid w:val="00054323"/>
    <w:rsid w:val="00054366"/>
    <w:rsid w:val="00054747"/>
    <w:rsid w:val="00054760"/>
    <w:rsid w:val="00054B6C"/>
    <w:rsid w:val="00054BE9"/>
    <w:rsid w:val="00054EF5"/>
    <w:rsid w:val="00054FDF"/>
    <w:rsid w:val="000550E5"/>
    <w:rsid w:val="000551F4"/>
    <w:rsid w:val="00055382"/>
    <w:rsid w:val="00055484"/>
    <w:rsid w:val="00055618"/>
    <w:rsid w:val="00055637"/>
    <w:rsid w:val="00055A5A"/>
    <w:rsid w:val="00055B25"/>
    <w:rsid w:val="00055BC0"/>
    <w:rsid w:val="00055C9A"/>
    <w:rsid w:val="00055CB6"/>
    <w:rsid w:val="00055D5F"/>
    <w:rsid w:val="00055D61"/>
    <w:rsid w:val="00055E34"/>
    <w:rsid w:val="00055E6B"/>
    <w:rsid w:val="0005606C"/>
    <w:rsid w:val="00056220"/>
    <w:rsid w:val="0005625C"/>
    <w:rsid w:val="00056717"/>
    <w:rsid w:val="0005676D"/>
    <w:rsid w:val="00056867"/>
    <w:rsid w:val="00056C6A"/>
    <w:rsid w:val="00056D70"/>
    <w:rsid w:val="00057297"/>
    <w:rsid w:val="00057787"/>
    <w:rsid w:val="0005788C"/>
    <w:rsid w:val="00057933"/>
    <w:rsid w:val="00057B72"/>
    <w:rsid w:val="00057BDF"/>
    <w:rsid w:val="00057CBF"/>
    <w:rsid w:val="00060382"/>
    <w:rsid w:val="000605C7"/>
    <w:rsid w:val="000608D0"/>
    <w:rsid w:val="000609BA"/>
    <w:rsid w:val="00060A21"/>
    <w:rsid w:val="00060C1D"/>
    <w:rsid w:val="00060D02"/>
    <w:rsid w:val="00061156"/>
    <w:rsid w:val="000611DA"/>
    <w:rsid w:val="00061226"/>
    <w:rsid w:val="00061539"/>
    <w:rsid w:val="000616AF"/>
    <w:rsid w:val="000616D3"/>
    <w:rsid w:val="000618A5"/>
    <w:rsid w:val="0006193E"/>
    <w:rsid w:val="00061991"/>
    <w:rsid w:val="00061C31"/>
    <w:rsid w:val="00061D28"/>
    <w:rsid w:val="00061F54"/>
    <w:rsid w:val="0006232A"/>
    <w:rsid w:val="000624D7"/>
    <w:rsid w:val="00062541"/>
    <w:rsid w:val="000627A9"/>
    <w:rsid w:val="00062DBC"/>
    <w:rsid w:val="00062E64"/>
    <w:rsid w:val="00062F31"/>
    <w:rsid w:val="00062FDE"/>
    <w:rsid w:val="0006330F"/>
    <w:rsid w:val="000633C7"/>
    <w:rsid w:val="000633E0"/>
    <w:rsid w:val="00063816"/>
    <w:rsid w:val="0006396F"/>
    <w:rsid w:val="00063B34"/>
    <w:rsid w:val="00063C9A"/>
    <w:rsid w:val="00064020"/>
    <w:rsid w:val="000640EF"/>
    <w:rsid w:val="00064167"/>
    <w:rsid w:val="0006442D"/>
    <w:rsid w:val="0006450D"/>
    <w:rsid w:val="00064630"/>
    <w:rsid w:val="00064B5E"/>
    <w:rsid w:val="00064BFD"/>
    <w:rsid w:val="00064CE6"/>
    <w:rsid w:val="00064F84"/>
    <w:rsid w:val="00064FCF"/>
    <w:rsid w:val="000653BC"/>
    <w:rsid w:val="00065423"/>
    <w:rsid w:val="0006545F"/>
    <w:rsid w:val="00066082"/>
    <w:rsid w:val="0006640F"/>
    <w:rsid w:val="0006658F"/>
    <w:rsid w:val="000665BC"/>
    <w:rsid w:val="00066BE4"/>
    <w:rsid w:val="00066BF0"/>
    <w:rsid w:val="00066C13"/>
    <w:rsid w:val="0006713B"/>
    <w:rsid w:val="000671B6"/>
    <w:rsid w:val="000672C8"/>
    <w:rsid w:val="000676FD"/>
    <w:rsid w:val="00067710"/>
    <w:rsid w:val="00067881"/>
    <w:rsid w:val="000679D8"/>
    <w:rsid w:val="00067F63"/>
    <w:rsid w:val="00067FEC"/>
    <w:rsid w:val="0007016A"/>
    <w:rsid w:val="00070242"/>
    <w:rsid w:val="00070485"/>
    <w:rsid w:val="000704CF"/>
    <w:rsid w:val="000704D7"/>
    <w:rsid w:val="0007075F"/>
    <w:rsid w:val="00070865"/>
    <w:rsid w:val="00070E62"/>
    <w:rsid w:val="00070F1F"/>
    <w:rsid w:val="00070F73"/>
    <w:rsid w:val="00071288"/>
    <w:rsid w:val="00071375"/>
    <w:rsid w:val="000713D7"/>
    <w:rsid w:val="000714F9"/>
    <w:rsid w:val="0007166E"/>
    <w:rsid w:val="000716C0"/>
    <w:rsid w:val="00071B99"/>
    <w:rsid w:val="00071C29"/>
    <w:rsid w:val="00071C64"/>
    <w:rsid w:val="00071CB8"/>
    <w:rsid w:val="00071E2F"/>
    <w:rsid w:val="000720A6"/>
    <w:rsid w:val="0007234A"/>
    <w:rsid w:val="00072415"/>
    <w:rsid w:val="00072AE0"/>
    <w:rsid w:val="00072EC6"/>
    <w:rsid w:val="0007307C"/>
    <w:rsid w:val="00073092"/>
    <w:rsid w:val="0007321B"/>
    <w:rsid w:val="0007329D"/>
    <w:rsid w:val="000732B0"/>
    <w:rsid w:val="000734BD"/>
    <w:rsid w:val="000735B8"/>
    <w:rsid w:val="00073606"/>
    <w:rsid w:val="00073A85"/>
    <w:rsid w:val="00073BE7"/>
    <w:rsid w:val="00073C63"/>
    <w:rsid w:val="0007435E"/>
    <w:rsid w:val="00074519"/>
    <w:rsid w:val="0007457D"/>
    <w:rsid w:val="0007462D"/>
    <w:rsid w:val="00074CA2"/>
    <w:rsid w:val="00074D66"/>
    <w:rsid w:val="00074DAB"/>
    <w:rsid w:val="00074E36"/>
    <w:rsid w:val="00075368"/>
    <w:rsid w:val="000757F0"/>
    <w:rsid w:val="000759B0"/>
    <w:rsid w:val="00075CC6"/>
    <w:rsid w:val="00075DB7"/>
    <w:rsid w:val="00076139"/>
    <w:rsid w:val="0007640D"/>
    <w:rsid w:val="00076775"/>
    <w:rsid w:val="000767A5"/>
    <w:rsid w:val="00076AB6"/>
    <w:rsid w:val="00076AE0"/>
    <w:rsid w:val="0007710D"/>
    <w:rsid w:val="000773C7"/>
    <w:rsid w:val="00077494"/>
    <w:rsid w:val="00077868"/>
    <w:rsid w:val="00077AD0"/>
    <w:rsid w:val="00077E56"/>
    <w:rsid w:val="00080060"/>
    <w:rsid w:val="0008006A"/>
    <w:rsid w:val="00080117"/>
    <w:rsid w:val="00080318"/>
    <w:rsid w:val="00080406"/>
    <w:rsid w:val="000808FD"/>
    <w:rsid w:val="0008096E"/>
    <w:rsid w:val="00080D1D"/>
    <w:rsid w:val="00080E4E"/>
    <w:rsid w:val="00080FDB"/>
    <w:rsid w:val="0008112B"/>
    <w:rsid w:val="00081183"/>
    <w:rsid w:val="000814F8"/>
    <w:rsid w:val="0008151F"/>
    <w:rsid w:val="0008180C"/>
    <w:rsid w:val="00081960"/>
    <w:rsid w:val="00081EFA"/>
    <w:rsid w:val="00081F94"/>
    <w:rsid w:val="00081FCA"/>
    <w:rsid w:val="0008211D"/>
    <w:rsid w:val="0008226A"/>
    <w:rsid w:val="00082508"/>
    <w:rsid w:val="0008258E"/>
    <w:rsid w:val="00082694"/>
    <w:rsid w:val="00082A51"/>
    <w:rsid w:val="00082B74"/>
    <w:rsid w:val="00082BD0"/>
    <w:rsid w:val="00082BFB"/>
    <w:rsid w:val="00082ECA"/>
    <w:rsid w:val="00082EE4"/>
    <w:rsid w:val="00083152"/>
    <w:rsid w:val="000834C0"/>
    <w:rsid w:val="00083BC4"/>
    <w:rsid w:val="00083C9A"/>
    <w:rsid w:val="00083E8B"/>
    <w:rsid w:val="00083E98"/>
    <w:rsid w:val="0008406B"/>
    <w:rsid w:val="00084093"/>
    <w:rsid w:val="0008419B"/>
    <w:rsid w:val="000842A6"/>
    <w:rsid w:val="000843DD"/>
    <w:rsid w:val="00084D0B"/>
    <w:rsid w:val="00084EB6"/>
    <w:rsid w:val="0008504D"/>
    <w:rsid w:val="000851FC"/>
    <w:rsid w:val="00085278"/>
    <w:rsid w:val="000852C3"/>
    <w:rsid w:val="000855A8"/>
    <w:rsid w:val="000856C0"/>
    <w:rsid w:val="00085756"/>
    <w:rsid w:val="00085865"/>
    <w:rsid w:val="00085F22"/>
    <w:rsid w:val="0008602E"/>
    <w:rsid w:val="000860A7"/>
    <w:rsid w:val="000860E7"/>
    <w:rsid w:val="0008627E"/>
    <w:rsid w:val="000862FE"/>
    <w:rsid w:val="00086902"/>
    <w:rsid w:val="00086C27"/>
    <w:rsid w:val="00086E86"/>
    <w:rsid w:val="000870AB"/>
    <w:rsid w:val="00087130"/>
    <w:rsid w:val="000877E4"/>
    <w:rsid w:val="00087E49"/>
    <w:rsid w:val="00087E55"/>
    <w:rsid w:val="00087F1C"/>
    <w:rsid w:val="0009003A"/>
    <w:rsid w:val="000901B1"/>
    <w:rsid w:val="0009048E"/>
    <w:rsid w:val="00090523"/>
    <w:rsid w:val="0009098C"/>
    <w:rsid w:val="00090C5B"/>
    <w:rsid w:val="00090E65"/>
    <w:rsid w:val="0009126B"/>
    <w:rsid w:val="000917E7"/>
    <w:rsid w:val="00091899"/>
    <w:rsid w:val="00091AD6"/>
    <w:rsid w:val="00091BEB"/>
    <w:rsid w:val="00091C27"/>
    <w:rsid w:val="00091F10"/>
    <w:rsid w:val="00092418"/>
    <w:rsid w:val="00092431"/>
    <w:rsid w:val="0009287E"/>
    <w:rsid w:val="00092937"/>
    <w:rsid w:val="00092F3B"/>
    <w:rsid w:val="00092F53"/>
    <w:rsid w:val="0009307B"/>
    <w:rsid w:val="00093954"/>
    <w:rsid w:val="00093991"/>
    <w:rsid w:val="00093AEA"/>
    <w:rsid w:val="00093C36"/>
    <w:rsid w:val="00093D7E"/>
    <w:rsid w:val="00093D88"/>
    <w:rsid w:val="00093E52"/>
    <w:rsid w:val="000940AA"/>
    <w:rsid w:val="00094272"/>
    <w:rsid w:val="00094325"/>
    <w:rsid w:val="000944D6"/>
    <w:rsid w:val="000948AF"/>
    <w:rsid w:val="000948C7"/>
    <w:rsid w:val="000949A2"/>
    <w:rsid w:val="00095178"/>
    <w:rsid w:val="000951CA"/>
    <w:rsid w:val="000951ED"/>
    <w:rsid w:val="00095454"/>
    <w:rsid w:val="0009589C"/>
    <w:rsid w:val="00095B05"/>
    <w:rsid w:val="00095CAB"/>
    <w:rsid w:val="00095CBC"/>
    <w:rsid w:val="00095D2C"/>
    <w:rsid w:val="00095ECA"/>
    <w:rsid w:val="00095EE6"/>
    <w:rsid w:val="00095F37"/>
    <w:rsid w:val="000965EE"/>
    <w:rsid w:val="000967BB"/>
    <w:rsid w:val="000967C5"/>
    <w:rsid w:val="000967E7"/>
    <w:rsid w:val="000967FE"/>
    <w:rsid w:val="000968A7"/>
    <w:rsid w:val="0009699F"/>
    <w:rsid w:val="00096C74"/>
    <w:rsid w:val="00096CD0"/>
    <w:rsid w:val="00096E3E"/>
    <w:rsid w:val="00096EDE"/>
    <w:rsid w:val="0009736F"/>
    <w:rsid w:val="00097601"/>
    <w:rsid w:val="0009783F"/>
    <w:rsid w:val="00097C23"/>
    <w:rsid w:val="00097C7A"/>
    <w:rsid w:val="00097F69"/>
    <w:rsid w:val="000A00FF"/>
    <w:rsid w:val="000A0369"/>
    <w:rsid w:val="000A0438"/>
    <w:rsid w:val="000A062A"/>
    <w:rsid w:val="000A0A3B"/>
    <w:rsid w:val="000A0DEE"/>
    <w:rsid w:val="000A0FE7"/>
    <w:rsid w:val="000A1029"/>
    <w:rsid w:val="000A1047"/>
    <w:rsid w:val="000A11A0"/>
    <w:rsid w:val="000A123A"/>
    <w:rsid w:val="000A14DF"/>
    <w:rsid w:val="000A1615"/>
    <w:rsid w:val="000A1660"/>
    <w:rsid w:val="000A16BA"/>
    <w:rsid w:val="000A1CBE"/>
    <w:rsid w:val="000A2150"/>
    <w:rsid w:val="000A2249"/>
    <w:rsid w:val="000A2269"/>
    <w:rsid w:val="000A2600"/>
    <w:rsid w:val="000A2679"/>
    <w:rsid w:val="000A26AD"/>
    <w:rsid w:val="000A29D5"/>
    <w:rsid w:val="000A307A"/>
    <w:rsid w:val="000A315A"/>
    <w:rsid w:val="000A3441"/>
    <w:rsid w:val="000A34C5"/>
    <w:rsid w:val="000A35AA"/>
    <w:rsid w:val="000A444E"/>
    <w:rsid w:val="000A46FF"/>
    <w:rsid w:val="000A48A3"/>
    <w:rsid w:val="000A48AF"/>
    <w:rsid w:val="000A48FD"/>
    <w:rsid w:val="000A490A"/>
    <w:rsid w:val="000A4A67"/>
    <w:rsid w:val="000A4B08"/>
    <w:rsid w:val="000A4BA2"/>
    <w:rsid w:val="000A4D1C"/>
    <w:rsid w:val="000A4EFF"/>
    <w:rsid w:val="000A51CB"/>
    <w:rsid w:val="000A5221"/>
    <w:rsid w:val="000A522F"/>
    <w:rsid w:val="000A52B4"/>
    <w:rsid w:val="000A5436"/>
    <w:rsid w:val="000A545A"/>
    <w:rsid w:val="000A594B"/>
    <w:rsid w:val="000A5D37"/>
    <w:rsid w:val="000A5E31"/>
    <w:rsid w:val="000A6084"/>
    <w:rsid w:val="000A6463"/>
    <w:rsid w:val="000A6474"/>
    <w:rsid w:val="000A6595"/>
    <w:rsid w:val="000A65D6"/>
    <w:rsid w:val="000A67BB"/>
    <w:rsid w:val="000A6804"/>
    <w:rsid w:val="000A6895"/>
    <w:rsid w:val="000A68B3"/>
    <w:rsid w:val="000A6916"/>
    <w:rsid w:val="000A6A1C"/>
    <w:rsid w:val="000A6B9C"/>
    <w:rsid w:val="000A6BE5"/>
    <w:rsid w:val="000A6CF6"/>
    <w:rsid w:val="000A6D6B"/>
    <w:rsid w:val="000A6E4B"/>
    <w:rsid w:val="000A6E80"/>
    <w:rsid w:val="000A706D"/>
    <w:rsid w:val="000A7188"/>
    <w:rsid w:val="000A725D"/>
    <w:rsid w:val="000A7463"/>
    <w:rsid w:val="000A74D2"/>
    <w:rsid w:val="000A77F5"/>
    <w:rsid w:val="000A7954"/>
    <w:rsid w:val="000A7959"/>
    <w:rsid w:val="000A7CD6"/>
    <w:rsid w:val="000A7ECE"/>
    <w:rsid w:val="000B00A3"/>
    <w:rsid w:val="000B0C9F"/>
    <w:rsid w:val="000B11DC"/>
    <w:rsid w:val="000B133A"/>
    <w:rsid w:val="000B15E5"/>
    <w:rsid w:val="000B187A"/>
    <w:rsid w:val="000B1A72"/>
    <w:rsid w:val="000B1DD0"/>
    <w:rsid w:val="000B1E79"/>
    <w:rsid w:val="000B1F40"/>
    <w:rsid w:val="000B1FDE"/>
    <w:rsid w:val="000B205E"/>
    <w:rsid w:val="000B2160"/>
    <w:rsid w:val="000B23AE"/>
    <w:rsid w:val="000B2745"/>
    <w:rsid w:val="000B27B8"/>
    <w:rsid w:val="000B2DF4"/>
    <w:rsid w:val="000B3597"/>
    <w:rsid w:val="000B3833"/>
    <w:rsid w:val="000B3AD0"/>
    <w:rsid w:val="000B3D07"/>
    <w:rsid w:val="000B3E8C"/>
    <w:rsid w:val="000B4039"/>
    <w:rsid w:val="000B40A1"/>
    <w:rsid w:val="000B43C6"/>
    <w:rsid w:val="000B440E"/>
    <w:rsid w:val="000B4564"/>
    <w:rsid w:val="000B45B6"/>
    <w:rsid w:val="000B4662"/>
    <w:rsid w:val="000B4771"/>
    <w:rsid w:val="000B4B70"/>
    <w:rsid w:val="000B4B90"/>
    <w:rsid w:val="000B4E41"/>
    <w:rsid w:val="000B4FAE"/>
    <w:rsid w:val="000B5015"/>
    <w:rsid w:val="000B5215"/>
    <w:rsid w:val="000B5320"/>
    <w:rsid w:val="000B5507"/>
    <w:rsid w:val="000B55BD"/>
    <w:rsid w:val="000B5806"/>
    <w:rsid w:val="000B5886"/>
    <w:rsid w:val="000B5AC5"/>
    <w:rsid w:val="000B5D5A"/>
    <w:rsid w:val="000B5E37"/>
    <w:rsid w:val="000B5E8C"/>
    <w:rsid w:val="000B5F05"/>
    <w:rsid w:val="000B65D2"/>
    <w:rsid w:val="000B67F9"/>
    <w:rsid w:val="000B6D23"/>
    <w:rsid w:val="000B6DF9"/>
    <w:rsid w:val="000B6F46"/>
    <w:rsid w:val="000B6FB3"/>
    <w:rsid w:val="000B6FCE"/>
    <w:rsid w:val="000B71E2"/>
    <w:rsid w:val="000B7329"/>
    <w:rsid w:val="000B7716"/>
    <w:rsid w:val="000B7A19"/>
    <w:rsid w:val="000B7AAF"/>
    <w:rsid w:val="000B7B59"/>
    <w:rsid w:val="000B7EB4"/>
    <w:rsid w:val="000C0032"/>
    <w:rsid w:val="000C02ED"/>
    <w:rsid w:val="000C04F9"/>
    <w:rsid w:val="000C0572"/>
    <w:rsid w:val="000C0623"/>
    <w:rsid w:val="000C068B"/>
    <w:rsid w:val="000C07E9"/>
    <w:rsid w:val="000C0CB2"/>
    <w:rsid w:val="000C0D29"/>
    <w:rsid w:val="000C0E33"/>
    <w:rsid w:val="000C0FEC"/>
    <w:rsid w:val="000C1051"/>
    <w:rsid w:val="000C1124"/>
    <w:rsid w:val="000C11FE"/>
    <w:rsid w:val="000C147A"/>
    <w:rsid w:val="000C15EA"/>
    <w:rsid w:val="000C1D03"/>
    <w:rsid w:val="000C1FF4"/>
    <w:rsid w:val="000C2285"/>
    <w:rsid w:val="000C2407"/>
    <w:rsid w:val="000C242C"/>
    <w:rsid w:val="000C2490"/>
    <w:rsid w:val="000C25E1"/>
    <w:rsid w:val="000C26E9"/>
    <w:rsid w:val="000C2A6C"/>
    <w:rsid w:val="000C2B0D"/>
    <w:rsid w:val="000C2D47"/>
    <w:rsid w:val="000C2F2F"/>
    <w:rsid w:val="000C3093"/>
    <w:rsid w:val="000C328A"/>
    <w:rsid w:val="000C32A1"/>
    <w:rsid w:val="000C3527"/>
    <w:rsid w:val="000C3933"/>
    <w:rsid w:val="000C3C17"/>
    <w:rsid w:val="000C3DC2"/>
    <w:rsid w:val="000C3EA6"/>
    <w:rsid w:val="000C445B"/>
    <w:rsid w:val="000C47DE"/>
    <w:rsid w:val="000C4C6E"/>
    <w:rsid w:val="000C4D74"/>
    <w:rsid w:val="000C4D9B"/>
    <w:rsid w:val="000C4E6B"/>
    <w:rsid w:val="000C509A"/>
    <w:rsid w:val="000C52AA"/>
    <w:rsid w:val="000C52E3"/>
    <w:rsid w:val="000C53FE"/>
    <w:rsid w:val="000C57C7"/>
    <w:rsid w:val="000C5FFB"/>
    <w:rsid w:val="000C606F"/>
    <w:rsid w:val="000C60F2"/>
    <w:rsid w:val="000C664D"/>
    <w:rsid w:val="000C6673"/>
    <w:rsid w:val="000C679C"/>
    <w:rsid w:val="000C67D2"/>
    <w:rsid w:val="000C68BF"/>
    <w:rsid w:val="000C6BAE"/>
    <w:rsid w:val="000C6D2F"/>
    <w:rsid w:val="000C6E52"/>
    <w:rsid w:val="000C7026"/>
    <w:rsid w:val="000C7136"/>
    <w:rsid w:val="000C7264"/>
    <w:rsid w:val="000C75D7"/>
    <w:rsid w:val="000C7604"/>
    <w:rsid w:val="000C7630"/>
    <w:rsid w:val="000C76AF"/>
    <w:rsid w:val="000C790D"/>
    <w:rsid w:val="000C7AA8"/>
    <w:rsid w:val="000C7F09"/>
    <w:rsid w:val="000D0280"/>
    <w:rsid w:val="000D09C8"/>
    <w:rsid w:val="000D0BCA"/>
    <w:rsid w:val="000D0BE8"/>
    <w:rsid w:val="000D0CF5"/>
    <w:rsid w:val="000D0F21"/>
    <w:rsid w:val="000D0FAF"/>
    <w:rsid w:val="000D100A"/>
    <w:rsid w:val="000D17ED"/>
    <w:rsid w:val="000D1C35"/>
    <w:rsid w:val="000D210A"/>
    <w:rsid w:val="000D22C8"/>
    <w:rsid w:val="000D2373"/>
    <w:rsid w:val="000D2381"/>
    <w:rsid w:val="000D25C6"/>
    <w:rsid w:val="000D265A"/>
    <w:rsid w:val="000D28C1"/>
    <w:rsid w:val="000D2B8C"/>
    <w:rsid w:val="000D2DE4"/>
    <w:rsid w:val="000D2E3A"/>
    <w:rsid w:val="000D3017"/>
    <w:rsid w:val="000D3038"/>
    <w:rsid w:val="000D33D7"/>
    <w:rsid w:val="000D343C"/>
    <w:rsid w:val="000D36E1"/>
    <w:rsid w:val="000D39DB"/>
    <w:rsid w:val="000D3C57"/>
    <w:rsid w:val="000D4277"/>
    <w:rsid w:val="000D4293"/>
    <w:rsid w:val="000D48CE"/>
    <w:rsid w:val="000D4DCE"/>
    <w:rsid w:val="000D4DF3"/>
    <w:rsid w:val="000D4E4C"/>
    <w:rsid w:val="000D4FE8"/>
    <w:rsid w:val="000D5055"/>
    <w:rsid w:val="000D5328"/>
    <w:rsid w:val="000D56FC"/>
    <w:rsid w:val="000D5968"/>
    <w:rsid w:val="000D5CEC"/>
    <w:rsid w:val="000D5D27"/>
    <w:rsid w:val="000D5F41"/>
    <w:rsid w:val="000D603F"/>
    <w:rsid w:val="000D6201"/>
    <w:rsid w:val="000D6549"/>
    <w:rsid w:val="000D6A4C"/>
    <w:rsid w:val="000D6E48"/>
    <w:rsid w:val="000D6ECD"/>
    <w:rsid w:val="000D6ED4"/>
    <w:rsid w:val="000D7476"/>
    <w:rsid w:val="000D74A9"/>
    <w:rsid w:val="000D75BC"/>
    <w:rsid w:val="000D7614"/>
    <w:rsid w:val="000D7706"/>
    <w:rsid w:val="000D780D"/>
    <w:rsid w:val="000E01B6"/>
    <w:rsid w:val="000E03A6"/>
    <w:rsid w:val="000E04C8"/>
    <w:rsid w:val="000E06E8"/>
    <w:rsid w:val="000E07B2"/>
    <w:rsid w:val="000E0874"/>
    <w:rsid w:val="000E0A83"/>
    <w:rsid w:val="000E0B8A"/>
    <w:rsid w:val="000E0D96"/>
    <w:rsid w:val="000E1063"/>
    <w:rsid w:val="000E1459"/>
    <w:rsid w:val="000E183A"/>
    <w:rsid w:val="000E1875"/>
    <w:rsid w:val="000E1911"/>
    <w:rsid w:val="000E1981"/>
    <w:rsid w:val="000E1D1A"/>
    <w:rsid w:val="000E1DED"/>
    <w:rsid w:val="000E1DF0"/>
    <w:rsid w:val="000E1F78"/>
    <w:rsid w:val="000E2132"/>
    <w:rsid w:val="000E24CC"/>
    <w:rsid w:val="000E2589"/>
    <w:rsid w:val="000E2892"/>
    <w:rsid w:val="000E2A40"/>
    <w:rsid w:val="000E3037"/>
    <w:rsid w:val="000E33C3"/>
    <w:rsid w:val="000E3642"/>
    <w:rsid w:val="000E3695"/>
    <w:rsid w:val="000E36D9"/>
    <w:rsid w:val="000E3833"/>
    <w:rsid w:val="000E3971"/>
    <w:rsid w:val="000E39F9"/>
    <w:rsid w:val="000E3C42"/>
    <w:rsid w:val="000E3D01"/>
    <w:rsid w:val="000E44DB"/>
    <w:rsid w:val="000E4735"/>
    <w:rsid w:val="000E4739"/>
    <w:rsid w:val="000E48FE"/>
    <w:rsid w:val="000E4B85"/>
    <w:rsid w:val="000E4CFD"/>
    <w:rsid w:val="000E4EF3"/>
    <w:rsid w:val="000E50B0"/>
    <w:rsid w:val="000E5540"/>
    <w:rsid w:val="000E55F4"/>
    <w:rsid w:val="000E565C"/>
    <w:rsid w:val="000E5862"/>
    <w:rsid w:val="000E5B2F"/>
    <w:rsid w:val="000E5D5E"/>
    <w:rsid w:val="000E5DF3"/>
    <w:rsid w:val="000E5E58"/>
    <w:rsid w:val="000E6080"/>
    <w:rsid w:val="000E63F6"/>
    <w:rsid w:val="000E65F7"/>
    <w:rsid w:val="000E689A"/>
    <w:rsid w:val="000E7928"/>
    <w:rsid w:val="000E79B8"/>
    <w:rsid w:val="000E7C05"/>
    <w:rsid w:val="000E7DD5"/>
    <w:rsid w:val="000E7F28"/>
    <w:rsid w:val="000F02EC"/>
    <w:rsid w:val="000F0A5B"/>
    <w:rsid w:val="000F0CCA"/>
    <w:rsid w:val="000F10CF"/>
    <w:rsid w:val="000F136E"/>
    <w:rsid w:val="000F139F"/>
    <w:rsid w:val="000F152A"/>
    <w:rsid w:val="000F1C06"/>
    <w:rsid w:val="000F1F76"/>
    <w:rsid w:val="000F1FFB"/>
    <w:rsid w:val="000F2501"/>
    <w:rsid w:val="000F2666"/>
    <w:rsid w:val="000F269D"/>
    <w:rsid w:val="000F2891"/>
    <w:rsid w:val="000F2B8D"/>
    <w:rsid w:val="000F2BF7"/>
    <w:rsid w:val="000F2E73"/>
    <w:rsid w:val="000F2E8E"/>
    <w:rsid w:val="000F2ED9"/>
    <w:rsid w:val="000F2F03"/>
    <w:rsid w:val="000F2F66"/>
    <w:rsid w:val="000F3316"/>
    <w:rsid w:val="000F332A"/>
    <w:rsid w:val="000F3435"/>
    <w:rsid w:val="000F35CF"/>
    <w:rsid w:val="000F3763"/>
    <w:rsid w:val="000F3E28"/>
    <w:rsid w:val="000F3F04"/>
    <w:rsid w:val="000F3F52"/>
    <w:rsid w:val="000F3FBF"/>
    <w:rsid w:val="000F443C"/>
    <w:rsid w:val="000F477E"/>
    <w:rsid w:val="000F4B09"/>
    <w:rsid w:val="000F4B32"/>
    <w:rsid w:val="000F5062"/>
    <w:rsid w:val="000F5077"/>
    <w:rsid w:val="000F5242"/>
    <w:rsid w:val="000F54D0"/>
    <w:rsid w:val="000F5642"/>
    <w:rsid w:val="000F5771"/>
    <w:rsid w:val="000F594B"/>
    <w:rsid w:val="000F5957"/>
    <w:rsid w:val="000F5B19"/>
    <w:rsid w:val="000F5FD5"/>
    <w:rsid w:val="000F6007"/>
    <w:rsid w:val="000F6197"/>
    <w:rsid w:val="000F64CF"/>
    <w:rsid w:val="000F6617"/>
    <w:rsid w:val="000F66F4"/>
    <w:rsid w:val="000F68C7"/>
    <w:rsid w:val="000F68E1"/>
    <w:rsid w:val="000F6C90"/>
    <w:rsid w:val="000F6C93"/>
    <w:rsid w:val="000F6D8C"/>
    <w:rsid w:val="000F6DBC"/>
    <w:rsid w:val="000F730D"/>
    <w:rsid w:val="000F74ED"/>
    <w:rsid w:val="000F7530"/>
    <w:rsid w:val="000F7602"/>
    <w:rsid w:val="000F778D"/>
    <w:rsid w:val="000F77DE"/>
    <w:rsid w:val="000F7D80"/>
    <w:rsid w:val="000F7FC1"/>
    <w:rsid w:val="00100123"/>
    <w:rsid w:val="00100336"/>
    <w:rsid w:val="00100434"/>
    <w:rsid w:val="00100452"/>
    <w:rsid w:val="0010083D"/>
    <w:rsid w:val="001008DD"/>
    <w:rsid w:val="0010091D"/>
    <w:rsid w:val="00100B69"/>
    <w:rsid w:val="00100BD8"/>
    <w:rsid w:val="00100EA6"/>
    <w:rsid w:val="00100EFB"/>
    <w:rsid w:val="00100FB1"/>
    <w:rsid w:val="001010B2"/>
    <w:rsid w:val="00101294"/>
    <w:rsid w:val="001013FA"/>
    <w:rsid w:val="00101501"/>
    <w:rsid w:val="001015A6"/>
    <w:rsid w:val="00101813"/>
    <w:rsid w:val="0010185F"/>
    <w:rsid w:val="0010195C"/>
    <w:rsid w:val="00101A47"/>
    <w:rsid w:val="00101F5B"/>
    <w:rsid w:val="001020B7"/>
    <w:rsid w:val="001021E5"/>
    <w:rsid w:val="001025CE"/>
    <w:rsid w:val="001027A8"/>
    <w:rsid w:val="00102884"/>
    <w:rsid w:val="00102D34"/>
    <w:rsid w:val="00102F6B"/>
    <w:rsid w:val="001031C6"/>
    <w:rsid w:val="001031D2"/>
    <w:rsid w:val="00103229"/>
    <w:rsid w:val="001036B0"/>
    <w:rsid w:val="00103C03"/>
    <w:rsid w:val="00103CBD"/>
    <w:rsid w:val="00103CFA"/>
    <w:rsid w:val="00104126"/>
    <w:rsid w:val="001044E2"/>
    <w:rsid w:val="00104B62"/>
    <w:rsid w:val="00104C14"/>
    <w:rsid w:val="00104F9B"/>
    <w:rsid w:val="00104FA5"/>
    <w:rsid w:val="00105197"/>
    <w:rsid w:val="0010532F"/>
    <w:rsid w:val="00105574"/>
    <w:rsid w:val="00105663"/>
    <w:rsid w:val="00105954"/>
    <w:rsid w:val="00105A92"/>
    <w:rsid w:val="00105D20"/>
    <w:rsid w:val="00105D77"/>
    <w:rsid w:val="00106969"/>
    <w:rsid w:val="00106BB1"/>
    <w:rsid w:val="00106BF1"/>
    <w:rsid w:val="00106E44"/>
    <w:rsid w:val="00106F3E"/>
    <w:rsid w:val="00106F6A"/>
    <w:rsid w:val="0010766E"/>
    <w:rsid w:val="001076E2"/>
    <w:rsid w:val="001078C3"/>
    <w:rsid w:val="00107A4E"/>
    <w:rsid w:val="00107D62"/>
    <w:rsid w:val="001101B5"/>
    <w:rsid w:val="0011043A"/>
    <w:rsid w:val="00110466"/>
    <w:rsid w:val="001104BD"/>
    <w:rsid w:val="001104C8"/>
    <w:rsid w:val="0011072C"/>
    <w:rsid w:val="00110923"/>
    <w:rsid w:val="00110E5D"/>
    <w:rsid w:val="0011115C"/>
    <w:rsid w:val="001112F5"/>
    <w:rsid w:val="0011133F"/>
    <w:rsid w:val="00111863"/>
    <w:rsid w:val="001119B0"/>
    <w:rsid w:val="00111AC2"/>
    <w:rsid w:val="0011221E"/>
    <w:rsid w:val="00112A64"/>
    <w:rsid w:val="00112DB6"/>
    <w:rsid w:val="0011331F"/>
    <w:rsid w:val="001133C5"/>
    <w:rsid w:val="001133E6"/>
    <w:rsid w:val="0011347B"/>
    <w:rsid w:val="00113531"/>
    <w:rsid w:val="00113AE7"/>
    <w:rsid w:val="00113AE8"/>
    <w:rsid w:val="00113BBC"/>
    <w:rsid w:val="00114063"/>
    <w:rsid w:val="0011413B"/>
    <w:rsid w:val="0011418F"/>
    <w:rsid w:val="001143E9"/>
    <w:rsid w:val="0011440B"/>
    <w:rsid w:val="00114432"/>
    <w:rsid w:val="0011450F"/>
    <w:rsid w:val="001145A4"/>
    <w:rsid w:val="00114A90"/>
    <w:rsid w:val="00114B9D"/>
    <w:rsid w:val="00114CF6"/>
    <w:rsid w:val="00114D4A"/>
    <w:rsid w:val="00114FBD"/>
    <w:rsid w:val="001153BF"/>
    <w:rsid w:val="001153FC"/>
    <w:rsid w:val="0011546D"/>
    <w:rsid w:val="001155B4"/>
    <w:rsid w:val="00115608"/>
    <w:rsid w:val="00115E6A"/>
    <w:rsid w:val="00115EFA"/>
    <w:rsid w:val="0011605B"/>
    <w:rsid w:val="0011607C"/>
    <w:rsid w:val="00116171"/>
    <w:rsid w:val="001163C0"/>
    <w:rsid w:val="00116451"/>
    <w:rsid w:val="00116632"/>
    <w:rsid w:val="00116652"/>
    <w:rsid w:val="001167D5"/>
    <w:rsid w:val="00116B92"/>
    <w:rsid w:val="00116CC9"/>
    <w:rsid w:val="00116D15"/>
    <w:rsid w:val="00116D1A"/>
    <w:rsid w:val="00116D90"/>
    <w:rsid w:val="00116DDA"/>
    <w:rsid w:val="00117059"/>
    <w:rsid w:val="00117482"/>
    <w:rsid w:val="001175BE"/>
    <w:rsid w:val="0011760C"/>
    <w:rsid w:val="001176B2"/>
    <w:rsid w:val="0011770C"/>
    <w:rsid w:val="001177CE"/>
    <w:rsid w:val="00117B73"/>
    <w:rsid w:val="0012028F"/>
    <w:rsid w:val="001203E3"/>
    <w:rsid w:val="00120647"/>
    <w:rsid w:val="00120784"/>
    <w:rsid w:val="001208FB"/>
    <w:rsid w:val="00120B1B"/>
    <w:rsid w:val="00120CAA"/>
    <w:rsid w:val="00120EF8"/>
    <w:rsid w:val="00121038"/>
    <w:rsid w:val="00121128"/>
    <w:rsid w:val="0012153A"/>
    <w:rsid w:val="001217BE"/>
    <w:rsid w:val="00121850"/>
    <w:rsid w:val="00121A31"/>
    <w:rsid w:val="00121BB1"/>
    <w:rsid w:val="001221C0"/>
    <w:rsid w:val="001221CF"/>
    <w:rsid w:val="001221E5"/>
    <w:rsid w:val="0012238C"/>
    <w:rsid w:val="0012277C"/>
    <w:rsid w:val="00122B99"/>
    <w:rsid w:val="00122C2B"/>
    <w:rsid w:val="00122C9D"/>
    <w:rsid w:val="00122D94"/>
    <w:rsid w:val="00122F7B"/>
    <w:rsid w:val="001230A7"/>
    <w:rsid w:val="00123488"/>
    <w:rsid w:val="001234E4"/>
    <w:rsid w:val="00123962"/>
    <w:rsid w:val="00123D58"/>
    <w:rsid w:val="00123FF6"/>
    <w:rsid w:val="00124219"/>
    <w:rsid w:val="00124365"/>
    <w:rsid w:val="001243B1"/>
    <w:rsid w:val="0012445A"/>
    <w:rsid w:val="00124AEF"/>
    <w:rsid w:val="00124D17"/>
    <w:rsid w:val="00124F43"/>
    <w:rsid w:val="001250BA"/>
    <w:rsid w:val="001251E8"/>
    <w:rsid w:val="0012570B"/>
    <w:rsid w:val="00125789"/>
    <w:rsid w:val="00125855"/>
    <w:rsid w:val="0012585D"/>
    <w:rsid w:val="001259A4"/>
    <w:rsid w:val="00125A81"/>
    <w:rsid w:val="00125CD5"/>
    <w:rsid w:val="00125F9C"/>
    <w:rsid w:val="00125FF9"/>
    <w:rsid w:val="0012655D"/>
    <w:rsid w:val="0012680C"/>
    <w:rsid w:val="001268C1"/>
    <w:rsid w:val="00126B3A"/>
    <w:rsid w:val="00126C73"/>
    <w:rsid w:val="00126D80"/>
    <w:rsid w:val="00127171"/>
    <w:rsid w:val="0012721E"/>
    <w:rsid w:val="00127232"/>
    <w:rsid w:val="001272EB"/>
    <w:rsid w:val="0012738A"/>
    <w:rsid w:val="00127B1B"/>
    <w:rsid w:val="00127FAD"/>
    <w:rsid w:val="00130388"/>
    <w:rsid w:val="001304E9"/>
    <w:rsid w:val="001304F1"/>
    <w:rsid w:val="001305C9"/>
    <w:rsid w:val="00130856"/>
    <w:rsid w:val="0013085D"/>
    <w:rsid w:val="00130AEC"/>
    <w:rsid w:val="00130F16"/>
    <w:rsid w:val="00130F51"/>
    <w:rsid w:val="00130FAC"/>
    <w:rsid w:val="001311EC"/>
    <w:rsid w:val="001314BC"/>
    <w:rsid w:val="001318E0"/>
    <w:rsid w:val="001319B9"/>
    <w:rsid w:val="00131A39"/>
    <w:rsid w:val="00131C2B"/>
    <w:rsid w:val="00131CE1"/>
    <w:rsid w:val="00131D78"/>
    <w:rsid w:val="00131FB6"/>
    <w:rsid w:val="001334E4"/>
    <w:rsid w:val="00133932"/>
    <w:rsid w:val="00133D21"/>
    <w:rsid w:val="00133F84"/>
    <w:rsid w:val="001340A7"/>
    <w:rsid w:val="001341AB"/>
    <w:rsid w:val="0013431E"/>
    <w:rsid w:val="00134445"/>
    <w:rsid w:val="00134453"/>
    <w:rsid w:val="001344F9"/>
    <w:rsid w:val="001346ED"/>
    <w:rsid w:val="0013496C"/>
    <w:rsid w:val="0013497E"/>
    <w:rsid w:val="00134FE1"/>
    <w:rsid w:val="001350F1"/>
    <w:rsid w:val="001353EF"/>
    <w:rsid w:val="0013550A"/>
    <w:rsid w:val="001356D7"/>
    <w:rsid w:val="0013572F"/>
    <w:rsid w:val="00135BF5"/>
    <w:rsid w:val="00136307"/>
    <w:rsid w:val="00136515"/>
    <w:rsid w:val="001365EA"/>
    <w:rsid w:val="001369B9"/>
    <w:rsid w:val="00136B07"/>
    <w:rsid w:val="00136D02"/>
    <w:rsid w:val="00136D3E"/>
    <w:rsid w:val="00137065"/>
    <w:rsid w:val="0013714F"/>
    <w:rsid w:val="001373F1"/>
    <w:rsid w:val="001374CC"/>
    <w:rsid w:val="00137509"/>
    <w:rsid w:val="00137560"/>
    <w:rsid w:val="001376CA"/>
    <w:rsid w:val="00137A98"/>
    <w:rsid w:val="0014017F"/>
    <w:rsid w:val="00140258"/>
    <w:rsid w:val="001406ED"/>
    <w:rsid w:val="0014072D"/>
    <w:rsid w:val="001408F7"/>
    <w:rsid w:val="001409F3"/>
    <w:rsid w:val="00140A5E"/>
    <w:rsid w:val="00140B63"/>
    <w:rsid w:val="00140BF7"/>
    <w:rsid w:val="00140C1A"/>
    <w:rsid w:val="00140CFA"/>
    <w:rsid w:val="00140D9C"/>
    <w:rsid w:val="001410AF"/>
    <w:rsid w:val="001410C4"/>
    <w:rsid w:val="00141152"/>
    <w:rsid w:val="001411F3"/>
    <w:rsid w:val="00141268"/>
    <w:rsid w:val="0014160B"/>
    <w:rsid w:val="001416CC"/>
    <w:rsid w:val="00141825"/>
    <w:rsid w:val="00141966"/>
    <w:rsid w:val="00141A8E"/>
    <w:rsid w:val="00141DBC"/>
    <w:rsid w:val="00141E34"/>
    <w:rsid w:val="00142232"/>
    <w:rsid w:val="00142362"/>
    <w:rsid w:val="001424A0"/>
    <w:rsid w:val="001425C6"/>
    <w:rsid w:val="0014272E"/>
    <w:rsid w:val="001427BC"/>
    <w:rsid w:val="001429D6"/>
    <w:rsid w:val="00142B0A"/>
    <w:rsid w:val="00142BC2"/>
    <w:rsid w:val="00142D34"/>
    <w:rsid w:val="0014325E"/>
    <w:rsid w:val="00143294"/>
    <w:rsid w:val="00143362"/>
    <w:rsid w:val="00143421"/>
    <w:rsid w:val="0014384A"/>
    <w:rsid w:val="001439BB"/>
    <w:rsid w:val="00143EDF"/>
    <w:rsid w:val="0014440B"/>
    <w:rsid w:val="00144664"/>
    <w:rsid w:val="001447CE"/>
    <w:rsid w:val="00144A10"/>
    <w:rsid w:val="00144CAF"/>
    <w:rsid w:val="00144DCA"/>
    <w:rsid w:val="00144E31"/>
    <w:rsid w:val="00144E89"/>
    <w:rsid w:val="00144F24"/>
    <w:rsid w:val="001450BB"/>
    <w:rsid w:val="001451DD"/>
    <w:rsid w:val="00145205"/>
    <w:rsid w:val="00145489"/>
    <w:rsid w:val="00145612"/>
    <w:rsid w:val="001456E9"/>
    <w:rsid w:val="00145DDD"/>
    <w:rsid w:val="001462E2"/>
    <w:rsid w:val="00146685"/>
    <w:rsid w:val="00146772"/>
    <w:rsid w:val="00146CA9"/>
    <w:rsid w:val="00146D9A"/>
    <w:rsid w:val="00146D9D"/>
    <w:rsid w:val="00147294"/>
    <w:rsid w:val="001477F4"/>
    <w:rsid w:val="00147AE5"/>
    <w:rsid w:val="00147C57"/>
    <w:rsid w:val="00147C62"/>
    <w:rsid w:val="00147D61"/>
    <w:rsid w:val="00147E73"/>
    <w:rsid w:val="001500EA"/>
    <w:rsid w:val="00150355"/>
    <w:rsid w:val="00150514"/>
    <w:rsid w:val="0015057A"/>
    <w:rsid w:val="0015069F"/>
    <w:rsid w:val="00150750"/>
    <w:rsid w:val="00150885"/>
    <w:rsid w:val="00150897"/>
    <w:rsid w:val="00150952"/>
    <w:rsid w:val="00150B96"/>
    <w:rsid w:val="00150D2D"/>
    <w:rsid w:val="0015102F"/>
    <w:rsid w:val="001511F1"/>
    <w:rsid w:val="00151259"/>
    <w:rsid w:val="001513ED"/>
    <w:rsid w:val="001514D7"/>
    <w:rsid w:val="0015157D"/>
    <w:rsid w:val="001515F9"/>
    <w:rsid w:val="00151633"/>
    <w:rsid w:val="00151678"/>
    <w:rsid w:val="00151772"/>
    <w:rsid w:val="00151A00"/>
    <w:rsid w:val="00151C07"/>
    <w:rsid w:val="00151E80"/>
    <w:rsid w:val="00152321"/>
    <w:rsid w:val="00152CED"/>
    <w:rsid w:val="00152D3D"/>
    <w:rsid w:val="00152DFE"/>
    <w:rsid w:val="00152F89"/>
    <w:rsid w:val="0015316F"/>
    <w:rsid w:val="001531C9"/>
    <w:rsid w:val="00153448"/>
    <w:rsid w:val="00153805"/>
    <w:rsid w:val="00153909"/>
    <w:rsid w:val="00153C34"/>
    <w:rsid w:val="00153C45"/>
    <w:rsid w:val="00153F13"/>
    <w:rsid w:val="001540AC"/>
    <w:rsid w:val="001542B9"/>
    <w:rsid w:val="0015431D"/>
    <w:rsid w:val="00154543"/>
    <w:rsid w:val="00154685"/>
    <w:rsid w:val="00154902"/>
    <w:rsid w:val="00154C88"/>
    <w:rsid w:val="00154D36"/>
    <w:rsid w:val="00154E16"/>
    <w:rsid w:val="00154EEB"/>
    <w:rsid w:val="00154F2F"/>
    <w:rsid w:val="00155233"/>
    <w:rsid w:val="0015523A"/>
    <w:rsid w:val="001552E4"/>
    <w:rsid w:val="00155337"/>
    <w:rsid w:val="00155558"/>
    <w:rsid w:val="0015562B"/>
    <w:rsid w:val="00155A67"/>
    <w:rsid w:val="00155D83"/>
    <w:rsid w:val="00155DD4"/>
    <w:rsid w:val="00155F80"/>
    <w:rsid w:val="00155F8A"/>
    <w:rsid w:val="0015607B"/>
    <w:rsid w:val="001562C5"/>
    <w:rsid w:val="00156339"/>
    <w:rsid w:val="00156470"/>
    <w:rsid w:val="001564A5"/>
    <w:rsid w:val="0015655E"/>
    <w:rsid w:val="001565C6"/>
    <w:rsid w:val="001567C1"/>
    <w:rsid w:val="001567C6"/>
    <w:rsid w:val="00156826"/>
    <w:rsid w:val="00156DEE"/>
    <w:rsid w:val="00157802"/>
    <w:rsid w:val="00157ECB"/>
    <w:rsid w:val="001602D2"/>
    <w:rsid w:val="001603DD"/>
    <w:rsid w:val="0016050E"/>
    <w:rsid w:val="0016055D"/>
    <w:rsid w:val="0016057D"/>
    <w:rsid w:val="00160584"/>
    <w:rsid w:val="001605EA"/>
    <w:rsid w:val="00160773"/>
    <w:rsid w:val="0016083C"/>
    <w:rsid w:val="001608C1"/>
    <w:rsid w:val="00160B12"/>
    <w:rsid w:val="00160C78"/>
    <w:rsid w:val="00160D1C"/>
    <w:rsid w:val="00160EE7"/>
    <w:rsid w:val="0016105C"/>
    <w:rsid w:val="001611F5"/>
    <w:rsid w:val="0016140E"/>
    <w:rsid w:val="0016152E"/>
    <w:rsid w:val="001615D6"/>
    <w:rsid w:val="00161D3B"/>
    <w:rsid w:val="00161E11"/>
    <w:rsid w:val="00161E16"/>
    <w:rsid w:val="00161EC9"/>
    <w:rsid w:val="00161ECC"/>
    <w:rsid w:val="00161EEB"/>
    <w:rsid w:val="00161F55"/>
    <w:rsid w:val="00162140"/>
    <w:rsid w:val="001622D9"/>
    <w:rsid w:val="0016232E"/>
    <w:rsid w:val="001625E1"/>
    <w:rsid w:val="001625E8"/>
    <w:rsid w:val="0016282E"/>
    <w:rsid w:val="00162C30"/>
    <w:rsid w:val="00163176"/>
    <w:rsid w:val="001631F4"/>
    <w:rsid w:val="001636EF"/>
    <w:rsid w:val="001637B5"/>
    <w:rsid w:val="00163B0F"/>
    <w:rsid w:val="00163E6C"/>
    <w:rsid w:val="001641AE"/>
    <w:rsid w:val="001642DB"/>
    <w:rsid w:val="001643C6"/>
    <w:rsid w:val="00164402"/>
    <w:rsid w:val="00164458"/>
    <w:rsid w:val="00164532"/>
    <w:rsid w:val="00164A61"/>
    <w:rsid w:val="00164E20"/>
    <w:rsid w:val="00164E72"/>
    <w:rsid w:val="00164F7B"/>
    <w:rsid w:val="001652F4"/>
    <w:rsid w:val="0016583C"/>
    <w:rsid w:val="001659B6"/>
    <w:rsid w:val="00165A00"/>
    <w:rsid w:val="00165A80"/>
    <w:rsid w:val="00165AE3"/>
    <w:rsid w:val="00165B44"/>
    <w:rsid w:val="00165DA1"/>
    <w:rsid w:val="00165DF8"/>
    <w:rsid w:val="00165F1A"/>
    <w:rsid w:val="0016627F"/>
    <w:rsid w:val="0016628D"/>
    <w:rsid w:val="001667EC"/>
    <w:rsid w:val="00166866"/>
    <w:rsid w:val="00166921"/>
    <w:rsid w:val="00166953"/>
    <w:rsid w:val="00166B7A"/>
    <w:rsid w:val="00166D08"/>
    <w:rsid w:val="00166D9B"/>
    <w:rsid w:val="00166E4D"/>
    <w:rsid w:val="00166EBF"/>
    <w:rsid w:val="0016709A"/>
    <w:rsid w:val="00167260"/>
    <w:rsid w:val="00167617"/>
    <w:rsid w:val="0016794A"/>
    <w:rsid w:val="00167A58"/>
    <w:rsid w:val="00167AF2"/>
    <w:rsid w:val="00167C31"/>
    <w:rsid w:val="00167C4D"/>
    <w:rsid w:val="00170120"/>
    <w:rsid w:val="001706BC"/>
    <w:rsid w:val="00170725"/>
    <w:rsid w:val="00170791"/>
    <w:rsid w:val="00170829"/>
    <w:rsid w:val="00170A34"/>
    <w:rsid w:val="00170AEA"/>
    <w:rsid w:val="00170C40"/>
    <w:rsid w:val="001710B5"/>
    <w:rsid w:val="001710B8"/>
    <w:rsid w:val="00171AC1"/>
    <w:rsid w:val="00171C46"/>
    <w:rsid w:val="00171E20"/>
    <w:rsid w:val="00171E44"/>
    <w:rsid w:val="001720B6"/>
    <w:rsid w:val="00172103"/>
    <w:rsid w:val="00172210"/>
    <w:rsid w:val="001729FE"/>
    <w:rsid w:val="00172F07"/>
    <w:rsid w:val="00172FBC"/>
    <w:rsid w:val="00173056"/>
    <w:rsid w:val="00173194"/>
    <w:rsid w:val="001731AF"/>
    <w:rsid w:val="00173428"/>
    <w:rsid w:val="00173664"/>
    <w:rsid w:val="00173970"/>
    <w:rsid w:val="0017432A"/>
    <w:rsid w:val="00174356"/>
    <w:rsid w:val="0017454F"/>
    <w:rsid w:val="0017463B"/>
    <w:rsid w:val="001746CE"/>
    <w:rsid w:val="001748B1"/>
    <w:rsid w:val="00174A12"/>
    <w:rsid w:val="00174D1B"/>
    <w:rsid w:val="00174DB0"/>
    <w:rsid w:val="00174EE0"/>
    <w:rsid w:val="00174FAE"/>
    <w:rsid w:val="00175144"/>
    <w:rsid w:val="00175166"/>
    <w:rsid w:val="001752C9"/>
    <w:rsid w:val="00175653"/>
    <w:rsid w:val="00175671"/>
    <w:rsid w:val="00175706"/>
    <w:rsid w:val="001757E2"/>
    <w:rsid w:val="0017588D"/>
    <w:rsid w:val="001758BF"/>
    <w:rsid w:val="00175CCF"/>
    <w:rsid w:val="00175EE3"/>
    <w:rsid w:val="001760C5"/>
    <w:rsid w:val="001761FD"/>
    <w:rsid w:val="0017632B"/>
    <w:rsid w:val="00176403"/>
    <w:rsid w:val="001764D7"/>
    <w:rsid w:val="0017660F"/>
    <w:rsid w:val="00176844"/>
    <w:rsid w:val="00176939"/>
    <w:rsid w:val="00176A20"/>
    <w:rsid w:val="00176A37"/>
    <w:rsid w:val="00176B39"/>
    <w:rsid w:val="00176B61"/>
    <w:rsid w:val="00176BA2"/>
    <w:rsid w:val="00176F63"/>
    <w:rsid w:val="00176FA4"/>
    <w:rsid w:val="00177191"/>
    <w:rsid w:val="001775C3"/>
    <w:rsid w:val="00177A6E"/>
    <w:rsid w:val="00177C55"/>
    <w:rsid w:val="00177D33"/>
    <w:rsid w:val="00177E9B"/>
    <w:rsid w:val="0018016D"/>
    <w:rsid w:val="0018041E"/>
    <w:rsid w:val="0018069B"/>
    <w:rsid w:val="0018074F"/>
    <w:rsid w:val="00180898"/>
    <w:rsid w:val="00180994"/>
    <w:rsid w:val="001809B7"/>
    <w:rsid w:val="00180A51"/>
    <w:rsid w:val="00180AF7"/>
    <w:rsid w:val="00180EAF"/>
    <w:rsid w:val="001813B0"/>
    <w:rsid w:val="001815C6"/>
    <w:rsid w:val="0018166E"/>
    <w:rsid w:val="001816E2"/>
    <w:rsid w:val="001819D2"/>
    <w:rsid w:val="00181A3C"/>
    <w:rsid w:val="00181BD4"/>
    <w:rsid w:val="00181D73"/>
    <w:rsid w:val="00181FFD"/>
    <w:rsid w:val="001822BD"/>
    <w:rsid w:val="00182334"/>
    <w:rsid w:val="00182667"/>
    <w:rsid w:val="00182732"/>
    <w:rsid w:val="00182897"/>
    <w:rsid w:val="00182920"/>
    <w:rsid w:val="00182B96"/>
    <w:rsid w:val="00182E3E"/>
    <w:rsid w:val="00182F4C"/>
    <w:rsid w:val="00182FEE"/>
    <w:rsid w:val="00183557"/>
    <w:rsid w:val="0018356C"/>
    <w:rsid w:val="0018360F"/>
    <w:rsid w:val="001836A1"/>
    <w:rsid w:val="00183743"/>
    <w:rsid w:val="00183996"/>
    <w:rsid w:val="00183998"/>
    <w:rsid w:val="00183CB6"/>
    <w:rsid w:val="00183F00"/>
    <w:rsid w:val="00183F15"/>
    <w:rsid w:val="00183F8B"/>
    <w:rsid w:val="00184007"/>
    <w:rsid w:val="0018409A"/>
    <w:rsid w:val="0018447D"/>
    <w:rsid w:val="00184621"/>
    <w:rsid w:val="0018481C"/>
    <w:rsid w:val="001849B0"/>
    <w:rsid w:val="00184B7F"/>
    <w:rsid w:val="00184EC4"/>
    <w:rsid w:val="001853B3"/>
    <w:rsid w:val="0018553B"/>
    <w:rsid w:val="001858F0"/>
    <w:rsid w:val="00185BF7"/>
    <w:rsid w:val="00185C5A"/>
    <w:rsid w:val="00185EE3"/>
    <w:rsid w:val="00185F85"/>
    <w:rsid w:val="00185F9D"/>
    <w:rsid w:val="001860F8"/>
    <w:rsid w:val="001863CD"/>
    <w:rsid w:val="00186956"/>
    <w:rsid w:val="00186B7C"/>
    <w:rsid w:val="0018714E"/>
    <w:rsid w:val="001873CF"/>
    <w:rsid w:val="001875C6"/>
    <w:rsid w:val="0018765F"/>
    <w:rsid w:val="0018793F"/>
    <w:rsid w:val="00187A4B"/>
    <w:rsid w:val="00187A7F"/>
    <w:rsid w:val="00187B03"/>
    <w:rsid w:val="00187C39"/>
    <w:rsid w:val="00187F4C"/>
    <w:rsid w:val="001904B6"/>
    <w:rsid w:val="00190844"/>
    <w:rsid w:val="00190909"/>
    <w:rsid w:val="00190BDA"/>
    <w:rsid w:val="00190DD6"/>
    <w:rsid w:val="0019129D"/>
    <w:rsid w:val="001912B7"/>
    <w:rsid w:val="0019130C"/>
    <w:rsid w:val="001915F0"/>
    <w:rsid w:val="00191755"/>
    <w:rsid w:val="00191ADC"/>
    <w:rsid w:val="00191B12"/>
    <w:rsid w:val="00191CD6"/>
    <w:rsid w:val="00191F2C"/>
    <w:rsid w:val="0019235B"/>
    <w:rsid w:val="0019239B"/>
    <w:rsid w:val="00192441"/>
    <w:rsid w:val="00192525"/>
    <w:rsid w:val="001931DD"/>
    <w:rsid w:val="00193209"/>
    <w:rsid w:val="001933AD"/>
    <w:rsid w:val="001933D9"/>
    <w:rsid w:val="00193447"/>
    <w:rsid w:val="0019371C"/>
    <w:rsid w:val="00193779"/>
    <w:rsid w:val="0019382F"/>
    <w:rsid w:val="00193A1E"/>
    <w:rsid w:val="00193A63"/>
    <w:rsid w:val="00193C9E"/>
    <w:rsid w:val="00193CD0"/>
    <w:rsid w:val="00193D9E"/>
    <w:rsid w:val="001940BC"/>
    <w:rsid w:val="00194206"/>
    <w:rsid w:val="001946BC"/>
    <w:rsid w:val="001948A1"/>
    <w:rsid w:val="00195559"/>
    <w:rsid w:val="00195DBA"/>
    <w:rsid w:val="0019602C"/>
    <w:rsid w:val="001961B6"/>
    <w:rsid w:val="001963EF"/>
    <w:rsid w:val="001964D1"/>
    <w:rsid w:val="00196768"/>
    <w:rsid w:val="00196BD9"/>
    <w:rsid w:val="00197005"/>
    <w:rsid w:val="00197136"/>
    <w:rsid w:val="00197378"/>
    <w:rsid w:val="00197426"/>
    <w:rsid w:val="001974C9"/>
    <w:rsid w:val="001976A4"/>
    <w:rsid w:val="001978A8"/>
    <w:rsid w:val="00197AFC"/>
    <w:rsid w:val="00197DBB"/>
    <w:rsid w:val="00197F95"/>
    <w:rsid w:val="001A032F"/>
    <w:rsid w:val="001A0521"/>
    <w:rsid w:val="001A072C"/>
    <w:rsid w:val="001A075B"/>
    <w:rsid w:val="001A0828"/>
    <w:rsid w:val="001A08E2"/>
    <w:rsid w:val="001A0902"/>
    <w:rsid w:val="001A09C9"/>
    <w:rsid w:val="001A16D2"/>
    <w:rsid w:val="001A1CCB"/>
    <w:rsid w:val="001A1CDC"/>
    <w:rsid w:val="001A1F78"/>
    <w:rsid w:val="001A21C7"/>
    <w:rsid w:val="001A229D"/>
    <w:rsid w:val="001A22AE"/>
    <w:rsid w:val="001A257A"/>
    <w:rsid w:val="001A2AC5"/>
    <w:rsid w:val="001A2E6A"/>
    <w:rsid w:val="001A2F9F"/>
    <w:rsid w:val="001A3187"/>
    <w:rsid w:val="001A3376"/>
    <w:rsid w:val="001A341A"/>
    <w:rsid w:val="001A36FB"/>
    <w:rsid w:val="001A37B6"/>
    <w:rsid w:val="001A3B19"/>
    <w:rsid w:val="001A3C22"/>
    <w:rsid w:val="001A3CB2"/>
    <w:rsid w:val="001A4397"/>
    <w:rsid w:val="001A4440"/>
    <w:rsid w:val="001A4770"/>
    <w:rsid w:val="001A4836"/>
    <w:rsid w:val="001A4909"/>
    <w:rsid w:val="001A4D97"/>
    <w:rsid w:val="001A4E4B"/>
    <w:rsid w:val="001A588B"/>
    <w:rsid w:val="001A5C20"/>
    <w:rsid w:val="001A5DFE"/>
    <w:rsid w:val="001A6096"/>
    <w:rsid w:val="001A60D7"/>
    <w:rsid w:val="001A62FF"/>
    <w:rsid w:val="001A6358"/>
    <w:rsid w:val="001A64E8"/>
    <w:rsid w:val="001A6719"/>
    <w:rsid w:val="001A6FBF"/>
    <w:rsid w:val="001A74E3"/>
    <w:rsid w:val="001A77C7"/>
    <w:rsid w:val="001A7AAB"/>
    <w:rsid w:val="001A7C67"/>
    <w:rsid w:val="001A7CA5"/>
    <w:rsid w:val="001A7F2C"/>
    <w:rsid w:val="001B0026"/>
    <w:rsid w:val="001B0183"/>
    <w:rsid w:val="001B02ED"/>
    <w:rsid w:val="001B0310"/>
    <w:rsid w:val="001B052E"/>
    <w:rsid w:val="001B05CD"/>
    <w:rsid w:val="001B0764"/>
    <w:rsid w:val="001B08C9"/>
    <w:rsid w:val="001B0B8B"/>
    <w:rsid w:val="001B0BDF"/>
    <w:rsid w:val="001B0C86"/>
    <w:rsid w:val="001B0D42"/>
    <w:rsid w:val="001B0EF9"/>
    <w:rsid w:val="001B1027"/>
    <w:rsid w:val="001B10DE"/>
    <w:rsid w:val="001B123F"/>
    <w:rsid w:val="001B13D5"/>
    <w:rsid w:val="001B1437"/>
    <w:rsid w:val="001B1458"/>
    <w:rsid w:val="001B148B"/>
    <w:rsid w:val="001B14F0"/>
    <w:rsid w:val="001B160D"/>
    <w:rsid w:val="001B1807"/>
    <w:rsid w:val="001B1A78"/>
    <w:rsid w:val="001B1C17"/>
    <w:rsid w:val="001B1D50"/>
    <w:rsid w:val="001B1E8F"/>
    <w:rsid w:val="001B1F93"/>
    <w:rsid w:val="001B20F1"/>
    <w:rsid w:val="001B2559"/>
    <w:rsid w:val="001B259C"/>
    <w:rsid w:val="001B287D"/>
    <w:rsid w:val="001B3109"/>
    <w:rsid w:val="001B32B7"/>
    <w:rsid w:val="001B32D2"/>
    <w:rsid w:val="001B3451"/>
    <w:rsid w:val="001B347A"/>
    <w:rsid w:val="001B3607"/>
    <w:rsid w:val="001B3850"/>
    <w:rsid w:val="001B3893"/>
    <w:rsid w:val="001B3B41"/>
    <w:rsid w:val="001B3CB1"/>
    <w:rsid w:val="001B3E1B"/>
    <w:rsid w:val="001B407D"/>
    <w:rsid w:val="001B40C1"/>
    <w:rsid w:val="001B4861"/>
    <w:rsid w:val="001B4EE8"/>
    <w:rsid w:val="001B52EB"/>
    <w:rsid w:val="001B534A"/>
    <w:rsid w:val="001B5539"/>
    <w:rsid w:val="001B5592"/>
    <w:rsid w:val="001B5625"/>
    <w:rsid w:val="001B5726"/>
    <w:rsid w:val="001B59ED"/>
    <w:rsid w:val="001B5FB7"/>
    <w:rsid w:val="001B6422"/>
    <w:rsid w:val="001B6793"/>
    <w:rsid w:val="001B690F"/>
    <w:rsid w:val="001B695F"/>
    <w:rsid w:val="001B6CFC"/>
    <w:rsid w:val="001B6F47"/>
    <w:rsid w:val="001B74AA"/>
    <w:rsid w:val="001B75F4"/>
    <w:rsid w:val="001B7890"/>
    <w:rsid w:val="001B7BDB"/>
    <w:rsid w:val="001B7C7A"/>
    <w:rsid w:val="001B7C84"/>
    <w:rsid w:val="001C00AD"/>
    <w:rsid w:val="001C02D4"/>
    <w:rsid w:val="001C0386"/>
    <w:rsid w:val="001C03A3"/>
    <w:rsid w:val="001C071D"/>
    <w:rsid w:val="001C0776"/>
    <w:rsid w:val="001C0B27"/>
    <w:rsid w:val="001C0C84"/>
    <w:rsid w:val="001C0CB1"/>
    <w:rsid w:val="001C0CBE"/>
    <w:rsid w:val="001C148F"/>
    <w:rsid w:val="001C190F"/>
    <w:rsid w:val="001C1988"/>
    <w:rsid w:val="001C1A2F"/>
    <w:rsid w:val="001C1A74"/>
    <w:rsid w:val="001C1B42"/>
    <w:rsid w:val="001C1C0F"/>
    <w:rsid w:val="001C1C40"/>
    <w:rsid w:val="001C1DAB"/>
    <w:rsid w:val="001C2301"/>
    <w:rsid w:val="001C23E5"/>
    <w:rsid w:val="001C2735"/>
    <w:rsid w:val="001C29B9"/>
    <w:rsid w:val="001C2A67"/>
    <w:rsid w:val="001C2D96"/>
    <w:rsid w:val="001C2E28"/>
    <w:rsid w:val="001C2F2C"/>
    <w:rsid w:val="001C2FB1"/>
    <w:rsid w:val="001C308D"/>
    <w:rsid w:val="001C3157"/>
    <w:rsid w:val="001C334D"/>
    <w:rsid w:val="001C33F9"/>
    <w:rsid w:val="001C35C2"/>
    <w:rsid w:val="001C372E"/>
    <w:rsid w:val="001C3C31"/>
    <w:rsid w:val="001C3F82"/>
    <w:rsid w:val="001C4232"/>
    <w:rsid w:val="001C42FF"/>
    <w:rsid w:val="001C4400"/>
    <w:rsid w:val="001C4450"/>
    <w:rsid w:val="001C4603"/>
    <w:rsid w:val="001C475E"/>
    <w:rsid w:val="001C4AE7"/>
    <w:rsid w:val="001C4B98"/>
    <w:rsid w:val="001C4BB1"/>
    <w:rsid w:val="001C4D1B"/>
    <w:rsid w:val="001C519F"/>
    <w:rsid w:val="001C52E1"/>
    <w:rsid w:val="001C5773"/>
    <w:rsid w:val="001C59E8"/>
    <w:rsid w:val="001C5A8A"/>
    <w:rsid w:val="001C5B3F"/>
    <w:rsid w:val="001C5BE9"/>
    <w:rsid w:val="001C5EB2"/>
    <w:rsid w:val="001C5EE9"/>
    <w:rsid w:val="001C5F7F"/>
    <w:rsid w:val="001C5FC6"/>
    <w:rsid w:val="001C60FD"/>
    <w:rsid w:val="001C6140"/>
    <w:rsid w:val="001C6607"/>
    <w:rsid w:val="001C664B"/>
    <w:rsid w:val="001C6662"/>
    <w:rsid w:val="001C6696"/>
    <w:rsid w:val="001C6731"/>
    <w:rsid w:val="001C6CC7"/>
    <w:rsid w:val="001C72A3"/>
    <w:rsid w:val="001C761A"/>
    <w:rsid w:val="001C777A"/>
    <w:rsid w:val="001C7889"/>
    <w:rsid w:val="001C793E"/>
    <w:rsid w:val="001C798C"/>
    <w:rsid w:val="001C79A6"/>
    <w:rsid w:val="001C7A57"/>
    <w:rsid w:val="001C7C49"/>
    <w:rsid w:val="001C7DEE"/>
    <w:rsid w:val="001C7F11"/>
    <w:rsid w:val="001D0087"/>
    <w:rsid w:val="001D0184"/>
    <w:rsid w:val="001D0286"/>
    <w:rsid w:val="001D0428"/>
    <w:rsid w:val="001D07E1"/>
    <w:rsid w:val="001D0852"/>
    <w:rsid w:val="001D0A4D"/>
    <w:rsid w:val="001D0A80"/>
    <w:rsid w:val="001D0E48"/>
    <w:rsid w:val="001D0FE9"/>
    <w:rsid w:val="001D12F1"/>
    <w:rsid w:val="001D1619"/>
    <w:rsid w:val="001D17C9"/>
    <w:rsid w:val="001D1EA5"/>
    <w:rsid w:val="001D1F60"/>
    <w:rsid w:val="001D1FBC"/>
    <w:rsid w:val="001D2027"/>
    <w:rsid w:val="001D2031"/>
    <w:rsid w:val="001D217A"/>
    <w:rsid w:val="001D2429"/>
    <w:rsid w:val="001D248E"/>
    <w:rsid w:val="001D2531"/>
    <w:rsid w:val="001D2CDD"/>
    <w:rsid w:val="001D2E37"/>
    <w:rsid w:val="001D2EDD"/>
    <w:rsid w:val="001D3219"/>
    <w:rsid w:val="001D39FB"/>
    <w:rsid w:val="001D3A9B"/>
    <w:rsid w:val="001D3A9E"/>
    <w:rsid w:val="001D3B41"/>
    <w:rsid w:val="001D3C7B"/>
    <w:rsid w:val="001D3D8F"/>
    <w:rsid w:val="001D3DC4"/>
    <w:rsid w:val="001D3E83"/>
    <w:rsid w:val="001D3E93"/>
    <w:rsid w:val="001D3EC1"/>
    <w:rsid w:val="001D4129"/>
    <w:rsid w:val="001D4177"/>
    <w:rsid w:val="001D44A1"/>
    <w:rsid w:val="001D44B2"/>
    <w:rsid w:val="001D4553"/>
    <w:rsid w:val="001D4656"/>
    <w:rsid w:val="001D467A"/>
    <w:rsid w:val="001D4685"/>
    <w:rsid w:val="001D4970"/>
    <w:rsid w:val="001D4B33"/>
    <w:rsid w:val="001D4C60"/>
    <w:rsid w:val="001D4E7C"/>
    <w:rsid w:val="001D500B"/>
    <w:rsid w:val="001D5022"/>
    <w:rsid w:val="001D50B5"/>
    <w:rsid w:val="001D51AE"/>
    <w:rsid w:val="001D540F"/>
    <w:rsid w:val="001D59F6"/>
    <w:rsid w:val="001D5A02"/>
    <w:rsid w:val="001D5B0F"/>
    <w:rsid w:val="001D5D25"/>
    <w:rsid w:val="001D5DA1"/>
    <w:rsid w:val="001D5DD7"/>
    <w:rsid w:val="001D603F"/>
    <w:rsid w:val="001D6283"/>
    <w:rsid w:val="001D64AE"/>
    <w:rsid w:val="001D65EE"/>
    <w:rsid w:val="001D660F"/>
    <w:rsid w:val="001D6620"/>
    <w:rsid w:val="001D68E7"/>
    <w:rsid w:val="001D6D2F"/>
    <w:rsid w:val="001D6E3C"/>
    <w:rsid w:val="001D6F8F"/>
    <w:rsid w:val="001D6FC7"/>
    <w:rsid w:val="001D78D4"/>
    <w:rsid w:val="001D7C79"/>
    <w:rsid w:val="001D7D72"/>
    <w:rsid w:val="001E0019"/>
    <w:rsid w:val="001E009E"/>
    <w:rsid w:val="001E02D9"/>
    <w:rsid w:val="001E0422"/>
    <w:rsid w:val="001E05D0"/>
    <w:rsid w:val="001E08D8"/>
    <w:rsid w:val="001E0D7A"/>
    <w:rsid w:val="001E1173"/>
    <w:rsid w:val="001E1205"/>
    <w:rsid w:val="001E1343"/>
    <w:rsid w:val="001E1546"/>
    <w:rsid w:val="001E15CD"/>
    <w:rsid w:val="001E1688"/>
    <w:rsid w:val="001E16EA"/>
    <w:rsid w:val="001E1849"/>
    <w:rsid w:val="001E1874"/>
    <w:rsid w:val="001E18C9"/>
    <w:rsid w:val="001E1B14"/>
    <w:rsid w:val="001E1B7A"/>
    <w:rsid w:val="001E1F5D"/>
    <w:rsid w:val="001E24BE"/>
    <w:rsid w:val="001E24F4"/>
    <w:rsid w:val="001E257F"/>
    <w:rsid w:val="001E2A23"/>
    <w:rsid w:val="001E2BAB"/>
    <w:rsid w:val="001E2E1C"/>
    <w:rsid w:val="001E310A"/>
    <w:rsid w:val="001E317D"/>
    <w:rsid w:val="001E3513"/>
    <w:rsid w:val="001E3945"/>
    <w:rsid w:val="001E3C88"/>
    <w:rsid w:val="001E3D89"/>
    <w:rsid w:val="001E3E2C"/>
    <w:rsid w:val="001E3EAB"/>
    <w:rsid w:val="001E3EDC"/>
    <w:rsid w:val="001E3EEA"/>
    <w:rsid w:val="001E3EEC"/>
    <w:rsid w:val="001E4274"/>
    <w:rsid w:val="001E432E"/>
    <w:rsid w:val="001E44B0"/>
    <w:rsid w:val="001E4560"/>
    <w:rsid w:val="001E45AB"/>
    <w:rsid w:val="001E497B"/>
    <w:rsid w:val="001E4A49"/>
    <w:rsid w:val="001E4A64"/>
    <w:rsid w:val="001E4D2E"/>
    <w:rsid w:val="001E4DB2"/>
    <w:rsid w:val="001E4F1F"/>
    <w:rsid w:val="001E50AC"/>
    <w:rsid w:val="001E521A"/>
    <w:rsid w:val="001E521B"/>
    <w:rsid w:val="001E5251"/>
    <w:rsid w:val="001E527F"/>
    <w:rsid w:val="001E543B"/>
    <w:rsid w:val="001E5A7F"/>
    <w:rsid w:val="001E5B39"/>
    <w:rsid w:val="001E5C06"/>
    <w:rsid w:val="001E5D8B"/>
    <w:rsid w:val="001E6077"/>
    <w:rsid w:val="001E6116"/>
    <w:rsid w:val="001E6388"/>
    <w:rsid w:val="001E6716"/>
    <w:rsid w:val="001E69E7"/>
    <w:rsid w:val="001E6CE5"/>
    <w:rsid w:val="001E6E83"/>
    <w:rsid w:val="001E6F35"/>
    <w:rsid w:val="001E7210"/>
    <w:rsid w:val="001E735B"/>
    <w:rsid w:val="001E736A"/>
    <w:rsid w:val="001E76CA"/>
    <w:rsid w:val="001E77FF"/>
    <w:rsid w:val="001E7C13"/>
    <w:rsid w:val="001E7CB5"/>
    <w:rsid w:val="001E7E44"/>
    <w:rsid w:val="001E7FA3"/>
    <w:rsid w:val="001F0314"/>
    <w:rsid w:val="001F0417"/>
    <w:rsid w:val="001F04AE"/>
    <w:rsid w:val="001F05BE"/>
    <w:rsid w:val="001F05DA"/>
    <w:rsid w:val="001F0B36"/>
    <w:rsid w:val="001F0E62"/>
    <w:rsid w:val="001F0EBD"/>
    <w:rsid w:val="001F0ED9"/>
    <w:rsid w:val="001F1121"/>
    <w:rsid w:val="001F1253"/>
    <w:rsid w:val="001F13BE"/>
    <w:rsid w:val="001F15DD"/>
    <w:rsid w:val="001F18F0"/>
    <w:rsid w:val="001F2072"/>
    <w:rsid w:val="001F21F1"/>
    <w:rsid w:val="001F250A"/>
    <w:rsid w:val="001F2585"/>
    <w:rsid w:val="001F27A9"/>
    <w:rsid w:val="001F2925"/>
    <w:rsid w:val="001F2939"/>
    <w:rsid w:val="001F2A57"/>
    <w:rsid w:val="001F2C04"/>
    <w:rsid w:val="001F2D6D"/>
    <w:rsid w:val="001F2DBB"/>
    <w:rsid w:val="001F2FAA"/>
    <w:rsid w:val="001F3241"/>
    <w:rsid w:val="001F34D7"/>
    <w:rsid w:val="001F359A"/>
    <w:rsid w:val="001F35DC"/>
    <w:rsid w:val="001F3830"/>
    <w:rsid w:val="001F38C2"/>
    <w:rsid w:val="001F38FD"/>
    <w:rsid w:val="001F3A8A"/>
    <w:rsid w:val="001F3C0E"/>
    <w:rsid w:val="001F3CC0"/>
    <w:rsid w:val="001F3D21"/>
    <w:rsid w:val="001F3D6F"/>
    <w:rsid w:val="001F3DD7"/>
    <w:rsid w:val="001F3F94"/>
    <w:rsid w:val="001F4584"/>
    <w:rsid w:val="001F45F7"/>
    <w:rsid w:val="001F464E"/>
    <w:rsid w:val="001F4675"/>
    <w:rsid w:val="001F4709"/>
    <w:rsid w:val="001F499B"/>
    <w:rsid w:val="001F4AC9"/>
    <w:rsid w:val="001F4E8F"/>
    <w:rsid w:val="001F51D7"/>
    <w:rsid w:val="001F5324"/>
    <w:rsid w:val="001F5326"/>
    <w:rsid w:val="001F5889"/>
    <w:rsid w:val="001F588B"/>
    <w:rsid w:val="001F5B57"/>
    <w:rsid w:val="001F5BCB"/>
    <w:rsid w:val="001F5E48"/>
    <w:rsid w:val="001F6027"/>
    <w:rsid w:val="001F66AD"/>
    <w:rsid w:val="001F66FB"/>
    <w:rsid w:val="001F685F"/>
    <w:rsid w:val="001F6874"/>
    <w:rsid w:val="001F6A62"/>
    <w:rsid w:val="001F6ACC"/>
    <w:rsid w:val="001F6AFF"/>
    <w:rsid w:val="001F6E77"/>
    <w:rsid w:val="001F6EFF"/>
    <w:rsid w:val="001F73AF"/>
    <w:rsid w:val="001F7636"/>
    <w:rsid w:val="001F76A7"/>
    <w:rsid w:val="001F77A4"/>
    <w:rsid w:val="001F7997"/>
    <w:rsid w:val="001F7F83"/>
    <w:rsid w:val="00200137"/>
    <w:rsid w:val="00200321"/>
    <w:rsid w:val="00200322"/>
    <w:rsid w:val="00200538"/>
    <w:rsid w:val="0020067E"/>
    <w:rsid w:val="00200A76"/>
    <w:rsid w:val="00200B8D"/>
    <w:rsid w:val="00200DC0"/>
    <w:rsid w:val="00200E80"/>
    <w:rsid w:val="00201154"/>
    <w:rsid w:val="002014D3"/>
    <w:rsid w:val="0020161C"/>
    <w:rsid w:val="002016DA"/>
    <w:rsid w:val="00201819"/>
    <w:rsid w:val="00201BCD"/>
    <w:rsid w:val="00201C21"/>
    <w:rsid w:val="002021A3"/>
    <w:rsid w:val="0020223F"/>
    <w:rsid w:val="002028C4"/>
    <w:rsid w:val="002028E6"/>
    <w:rsid w:val="002029D7"/>
    <w:rsid w:val="00202B01"/>
    <w:rsid w:val="00202CDF"/>
    <w:rsid w:val="00202FCE"/>
    <w:rsid w:val="0020309F"/>
    <w:rsid w:val="00203289"/>
    <w:rsid w:val="00203302"/>
    <w:rsid w:val="002033AD"/>
    <w:rsid w:val="002033FB"/>
    <w:rsid w:val="002034C7"/>
    <w:rsid w:val="00203871"/>
    <w:rsid w:val="00203B55"/>
    <w:rsid w:val="00203CB4"/>
    <w:rsid w:val="00203D32"/>
    <w:rsid w:val="00203FA6"/>
    <w:rsid w:val="0020402F"/>
    <w:rsid w:val="00204223"/>
    <w:rsid w:val="00204255"/>
    <w:rsid w:val="0020426A"/>
    <w:rsid w:val="002046D9"/>
    <w:rsid w:val="002047E6"/>
    <w:rsid w:val="002048F9"/>
    <w:rsid w:val="00204914"/>
    <w:rsid w:val="00204AB9"/>
    <w:rsid w:val="002051E9"/>
    <w:rsid w:val="0020520F"/>
    <w:rsid w:val="0020525D"/>
    <w:rsid w:val="002052DC"/>
    <w:rsid w:val="002052E1"/>
    <w:rsid w:val="002058AB"/>
    <w:rsid w:val="00205959"/>
    <w:rsid w:val="00205A73"/>
    <w:rsid w:val="00205BDB"/>
    <w:rsid w:val="00205EB5"/>
    <w:rsid w:val="00205F52"/>
    <w:rsid w:val="00205F7C"/>
    <w:rsid w:val="002060D1"/>
    <w:rsid w:val="00206249"/>
    <w:rsid w:val="00206441"/>
    <w:rsid w:val="0020662A"/>
    <w:rsid w:val="00206871"/>
    <w:rsid w:val="00206A9F"/>
    <w:rsid w:val="00206CD7"/>
    <w:rsid w:val="00206FBD"/>
    <w:rsid w:val="0020733C"/>
    <w:rsid w:val="00207354"/>
    <w:rsid w:val="0020765D"/>
    <w:rsid w:val="00207ADF"/>
    <w:rsid w:val="0021020A"/>
    <w:rsid w:val="002102EC"/>
    <w:rsid w:val="00210424"/>
    <w:rsid w:val="002106AE"/>
    <w:rsid w:val="0021074A"/>
    <w:rsid w:val="00210D09"/>
    <w:rsid w:val="00210D9F"/>
    <w:rsid w:val="00210DBB"/>
    <w:rsid w:val="00210FBF"/>
    <w:rsid w:val="002110B2"/>
    <w:rsid w:val="0021117C"/>
    <w:rsid w:val="00211298"/>
    <w:rsid w:val="002112C3"/>
    <w:rsid w:val="00211440"/>
    <w:rsid w:val="0021161F"/>
    <w:rsid w:val="00211A87"/>
    <w:rsid w:val="00211C7F"/>
    <w:rsid w:val="0021230C"/>
    <w:rsid w:val="00212528"/>
    <w:rsid w:val="00212551"/>
    <w:rsid w:val="0021267D"/>
    <w:rsid w:val="002126CC"/>
    <w:rsid w:val="002127C7"/>
    <w:rsid w:val="00212883"/>
    <w:rsid w:val="002128EA"/>
    <w:rsid w:val="00213569"/>
    <w:rsid w:val="00213699"/>
    <w:rsid w:val="002136F0"/>
    <w:rsid w:val="00213769"/>
    <w:rsid w:val="00213D9C"/>
    <w:rsid w:val="00213EDA"/>
    <w:rsid w:val="00213EE0"/>
    <w:rsid w:val="00213F00"/>
    <w:rsid w:val="00214070"/>
    <w:rsid w:val="002141BD"/>
    <w:rsid w:val="0021430A"/>
    <w:rsid w:val="0021466D"/>
    <w:rsid w:val="00214846"/>
    <w:rsid w:val="002149CB"/>
    <w:rsid w:val="00214AB7"/>
    <w:rsid w:val="00214CBB"/>
    <w:rsid w:val="00214F96"/>
    <w:rsid w:val="0021515F"/>
    <w:rsid w:val="002151BE"/>
    <w:rsid w:val="0021549A"/>
    <w:rsid w:val="002154B0"/>
    <w:rsid w:val="002154B9"/>
    <w:rsid w:val="00215567"/>
    <w:rsid w:val="0021577A"/>
    <w:rsid w:val="002157C2"/>
    <w:rsid w:val="00215B1F"/>
    <w:rsid w:val="00215D6B"/>
    <w:rsid w:val="00215EA9"/>
    <w:rsid w:val="00215F23"/>
    <w:rsid w:val="00215FCD"/>
    <w:rsid w:val="0021604F"/>
    <w:rsid w:val="002161D8"/>
    <w:rsid w:val="0021655C"/>
    <w:rsid w:val="002165A3"/>
    <w:rsid w:val="00216639"/>
    <w:rsid w:val="00216BF4"/>
    <w:rsid w:val="00216CA6"/>
    <w:rsid w:val="00216EF1"/>
    <w:rsid w:val="00216F9D"/>
    <w:rsid w:val="00216FBD"/>
    <w:rsid w:val="002170A4"/>
    <w:rsid w:val="00217274"/>
    <w:rsid w:val="002173A4"/>
    <w:rsid w:val="0021760C"/>
    <w:rsid w:val="002178D1"/>
    <w:rsid w:val="00217A82"/>
    <w:rsid w:val="00217ADF"/>
    <w:rsid w:val="00217BDB"/>
    <w:rsid w:val="002201DB"/>
    <w:rsid w:val="00220379"/>
    <w:rsid w:val="0022048B"/>
    <w:rsid w:val="002204CE"/>
    <w:rsid w:val="002206DF"/>
    <w:rsid w:val="00220824"/>
    <w:rsid w:val="00220C85"/>
    <w:rsid w:val="00220DDE"/>
    <w:rsid w:val="00221073"/>
    <w:rsid w:val="002210D8"/>
    <w:rsid w:val="00221120"/>
    <w:rsid w:val="0022132D"/>
    <w:rsid w:val="00221620"/>
    <w:rsid w:val="0022194F"/>
    <w:rsid w:val="00221AA1"/>
    <w:rsid w:val="00221C38"/>
    <w:rsid w:val="002220E2"/>
    <w:rsid w:val="002224BB"/>
    <w:rsid w:val="00222533"/>
    <w:rsid w:val="00222B4A"/>
    <w:rsid w:val="00222CD3"/>
    <w:rsid w:val="00223041"/>
    <w:rsid w:val="00223148"/>
    <w:rsid w:val="00223323"/>
    <w:rsid w:val="002234E9"/>
    <w:rsid w:val="0022366C"/>
    <w:rsid w:val="00223902"/>
    <w:rsid w:val="00223A44"/>
    <w:rsid w:val="00223B53"/>
    <w:rsid w:val="00223F01"/>
    <w:rsid w:val="00223F0B"/>
    <w:rsid w:val="00223F0F"/>
    <w:rsid w:val="00223F95"/>
    <w:rsid w:val="0022402F"/>
    <w:rsid w:val="002240F7"/>
    <w:rsid w:val="0022410A"/>
    <w:rsid w:val="002242E9"/>
    <w:rsid w:val="002244BB"/>
    <w:rsid w:val="00224843"/>
    <w:rsid w:val="00224BC5"/>
    <w:rsid w:val="00224DC8"/>
    <w:rsid w:val="00225023"/>
    <w:rsid w:val="00225368"/>
    <w:rsid w:val="0022538B"/>
    <w:rsid w:val="0022543B"/>
    <w:rsid w:val="00225757"/>
    <w:rsid w:val="00225B08"/>
    <w:rsid w:val="00225B59"/>
    <w:rsid w:val="00225B8C"/>
    <w:rsid w:val="00225C71"/>
    <w:rsid w:val="00225D4D"/>
    <w:rsid w:val="00225EA2"/>
    <w:rsid w:val="00226000"/>
    <w:rsid w:val="00226409"/>
    <w:rsid w:val="0022661F"/>
    <w:rsid w:val="002266D8"/>
    <w:rsid w:val="00226717"/>
    <w:rsid w:val="00226933"/>
    <w:rsid w:val="00226969"/>
    <w:rsid w:val="00226A5C"/>
    <w:rsid w:val="00226B8F"/>
    <w:rsid w:val="00226C90"/>
    <w:rsid w:val="002270EE"/>
    <w:rsid w:val="002272CD"/>
    <w:rsid w:val="00227303"/>
    <w:rsid w:val="0022730C"/>
    <w:rsid w:val="00227325"/>
    <w:rsid w:val="0022745E"/>
    <w:rsid w:val="002277E1"/>
    <w:rsid w:val="0022792F"/>
    <w:rsid w:val="002279C2"/>
    <w:rsid w:val="00227CA2"/>
    <w:rsid w:val="002302D1"/>
    <w:rsid w:val="0023047F"/>
    <w:rsid w:val="00230611"/>
    <w:rsid w:val="00230691"/>
    <w:rsid w:val="00230882"/>
    <w:rsid w:val="00230A1B"/>
    <w:rsid w:val="00230C2A"/>
    <w:rsid w:val="00230FEE"/>
    <w:rsid w:val="002316B8"/>
    <w:rsid w:val="002316D9"/>
    <w:rsid w:val="00231747"/>
    <w:rsid w:val="0023180F"/>
    <w:rsid w:val="00231E17"/>
    <w:rsid w:val="00231F5B"/>
    <w:rsid w:val="0023240D"/>
    <w:rsid w:val="00232712"/>
    <w:rsid w:val="002328BB"/>
    <w:rsid w:val="00232A30"/>
    <w:rsid w:val="00232D40"/>
    <w:rsid w:val="00232D9B"/>
    <w:rsid w:val="00232EBF"/>
    <w:rsid w:val="00232F1D"/>
    <w:rsid w:val="00233149"/>
    <w:rsid w:val="002334F8"/>
    <w:rsid w:val="00233502"/>
    <w:rsid w:val="0023360D"/>
    <w:rsid w:val="00233772"/>
    <w:rsid w:val="0023387A"/>
    <w:rsid w:val="00233889"/>
    <w:rsid w:val="00233BA2"/>
    <w:rsid w:val="00233BDE"/>
    <w:rsid w:val="00233CB9"/>
    <w:rsid w:val="002340BA"/>
    <w:rsid w:val="00234154"/>
    <w:rsid w:val="002342E7"/>
    <w:rsid w:val="002343B6"/>
    <w:rsid w:val="002343E5"/>
    <w:rsid w:val="00234438"/>
    <w:rsid w:val="00234468"/>
    <w:rsid w:val="00234974"/>
    <w:rsid w:val="00234A3D"/>
    <w:rsid w:val="00234BB3"/>
    <w:rsid w:val="00234C1E"/>
    <w:rsid w:val="00234D39"/>
    <w:rsid w:val="00234EDF"/>
    <w:rsid w:val="00234EE6"/>
    <w:rsid w:val="00234F20"/>
    <w:rsid w:val="00234F2A"/>
    <w:rsid w:val="002350E5"/>
    <w:rsid w:val="0023514E"/>
    <w:rsid w:val="002354E2"/>
    <w:rsid w:val="00235FD5"/>
    <w:rsid w:val="00236373"/>
    <w:rsid w:val="002365D7"/>
    <w:rsid w:val="00236720"/>
    <w:rsid w:val="002367D3"/>
    <w:rsid w:val="0023687F"/>
    <w:rsid w:val="00236CB1"/>
    <w:rsid w:val="00236F67"/>
    <w:rsid w:val="002370DA"/>
    <w:rsid w:val="002371D1"/>
    <w:rsid w:val="00237470"/>
    <w:rsid w:val="0023768D"/>
    <w:rsid w:val="002376BE"/>
    <w:rsid w:val="00237D5C"/>
    <w:rsid w:val="0024003E"/>
    <w:rsid w:val="002402EF"/>
    <w:rsid w:val="0024057E"/>
    <w:rsid w:val="0024076D"/>
    <w:rsid w:val="00240A78"/>
    <w:rsid w:val="00240C5C"/>
    <w:rsid w:val="00240C71"/>
    <w:rsid w:val="00240F7E"/>
    <w:rsid w:val="0024179C"/>
    <w:rsid w:val="00241AB6"/>
    <w:rsid w:val="00241ACA"/>
    <w:rsid w:val="00241E09"/>
    <w:rsid w:val="002420AF"/>
    <w:rsid w:val="0024227E"/>
    <w:rsid w:val="002423A6"/>
    <w:rsid w:val="00242705"/>
    <w:rsid w:val="002428D8"/>
    <w:rsid w:val="00242CE7"/>
    <w:rsid w:val="00242E23"/>
    <w:rsid w:val="00243194"/>
    <w:rsid w:val="0024326E"/>
    <w:rsid w:val="002434EC"/>
    <w:rsid w:val="0024366F"/>
    <w:rsid w:val="002439D9"/>
    <w:rsid w:val="00243A47"/>
    <w:rsid w:val="00243BB6"/>
    <w:rsid w:val="00243EA6"/>
    <w:rsid w:val="00243FDB"/>
    <w:rsid w:val="0024409C"/>
    <w:rsid w:val="002440CD"/>
    <w:rsid w:val="002443AC"/>
    <w:rsid w:val="00244715"/>
    <w:rsid w:val="00244915"/>
    <w:rsid w:val="002449C8"/>
    <w:rsid w:val="00244BAC"/>
    <w:rsid w:val="00244F44"/>
    <w:rsid w:val="00245206"/>
    <w:rsid w:val="002455FF"/>
    <w:rsid w:val="002457C7"/>
    <w:rsid w:val="00245A3C"/>
    <w:rsid w:val="00245CAD"/>
    <w:rsid w:val="00245CB2"/>
    <w:rsid w:val="00245E05"/>
    <w:rsid w:val="00245EB7"/>
    <w:rsid w:val="00245EEA"/>
    <w:rsid w:val="00245F5C"/>
    <w:rsid w:val="0024609A"/>
    <w:rsid w:val="0024615C"/>
    <w:rsid w:val="002461B8"/>
    <w:rsid w:val="002462CC"/>
    <w:rsid w:val="00246C68"/>
    <w:rsid w:val="00246C91"/>
    <w:rsid w:val="00246E5B"/>
    <w:rsid w:val="00246E5D"/>
    <w:rsid w:val="00246FFA"/>
    <w:rsid w:val="002470B3"/>
    <w:rsid w:val="002470C4"/>
    <w:rsid w:val="0024710F"/>
    <w:rsid w:val="0024713A"/>
    <w:rsid w:val="00247204"/>
    <w:rsid w:val="002473D0"/>
    <w:rsid w:val="002473FD"/>
    <w:rsid w:val="0024754E"/>
    <w:rsid w:val="002475F4"/>
    <w:rsid w:val="00247668"/>
    <w:rsid w:val="00247DB8"/>
    <w:rsid w:val="00247FD8"/>
    <w:rsid w:val="00250045"/>
    <w:rsid w:val="002500A4"/>
    <w:rsid w:val="002500B2"/>
    <w:rsid w:val="002500CC"/>
    <w:rsid w:val="002507B8"/>
    <w:rsid w:val="00250945"/>
    <w:rsid w:val="00250ACE"/>
    <w:rsid w:val="00250C1F"/>
    <w:rsid w:val="00250DD7"/>
    <w:rsid w:val="00250E03"/>
    <w:rsid w:val="00251050"/>
    <w:rsid w:val="0025145B"/>
    <w:rsid w:val="00251481"/>
    <w:rsid w:val="0025194F"/>
    <w:rsid w:val="00251A4D"/>
    <w:rsid w:val="00251AD6"/>
    <w:rsid w:val="00251B4F"/>
    <w:rsid w:val="00251BF1"/>
    <w:rsid w:val="00251DEA"/>
    <w:rsid w:val="00251E40"/>
    <w:rsid w:val="00252639"/>
    <w:rsid w:val="00252675"/>
    <w:rsid w:val="00252715"/>
    <w:rsid w:val="002528EC"/>
    <w:rsid w:val="0025299E"/>
    <w:rsid w:val="00252C6E"/>
    <w:rsid w:val="00252E41"/>
    <w:rsid w:val="002531CA"/>
    <w:rsid w:val="002532A7"/>
    <w:rsid w:val="00253601"/>
    <w:rsid w:val="0025384C"/>
    <w:rsid w:val="00253A5C"/>
    <w:rsid w:val="00253B50"/>
    <w:rsid w:val="00253CF1"/>
    <w:rsid w:val="00253ED6"/>
    <w:rsid w:val="00253FCB"/>
    <w:rsid w:val="002541DF"/>
    <w:rsid w:val="0025427E"/>
    <w:rsid w:val="00254377"/>
    <w:rsid w:val="0025473F"/>
    <w:rsid w:val="00254785"/>
    <w:rsid w:val="002547B7"/>
    <w:rsid w:val="00254939"/>
    <w:rsid w:val="00254E7F"/>
    <w:rsid w:val="00255084"/>
    <w:rsid w:val="00255241"/>
    <w:rsid w:val="0025526B"/>
    <w:rsid w:val="002556F6"/>
    <w:rsid w:val="0025581D"/>
    <w:rsid w:val="00255A6F"/>
    <w:rsid w:val="00255DC0"/>
    <w:rsid w:val="00255E9F"/>
    <w:rsid w:val="00256081"/>
    <w:rsid w:val="0025608D"/>
    <w:rsid w:val="00256712"/>
    <w:rsid w:val="002567A8"/>
    <w:rsid w:val="00256878"/>
    <w:rsid w:val="00256B19"/>
    <w:rsid w:val="00256B62"/>
    <w:rsid w:val="00256C09"/>
    <w:rsid w:val="00256C6F"/>
    <w:rsid w:val="00256D4B"/>
    <w:rsid w:val="00256E03"/>
    <w:rsid w:val="00256E64"/>
    <w:rsid w:val="00256FEF"/>
    <w:rsid w:val="00257050"/>
    <w:rsid w:val="0025737E"/>
    <w:rsid w:val="002574C1"/>
    <w:rsid w:val="0025756D"/>
    <w:rsid w:val="0025768F"/>
    <w:rsid w:val="00257778"/>
    <w:rsid w:val="00257A18"/>
    <w:rsid w:val="00257E20"/>
    <w:rsid w:val="00257E60"/>
    <w:rsid w:val="002600F9"/>
    <w:rsid w:val="00260389"/>
    <w:rsid w:val="0026049C"/>
    <w:rsid w:val="00260784"/>
    <w:rsid w:val="00260826"/>
    <w:rsid w:val="00260ACC"/>
    <w:rsid w:val="00260BA4"/>
    <w:rsid w:val="00260C0D"/>
    <w:rsid w:val="00260C1F"/>
    <w:rsid w:val="00260EC9"/>
    <w:rsid w:val="00261342"/>
    <w:rsid w:val="002616CE"/>
    <w:rsid w:val="0026184F"/>
    <w:rsid w:val="0026194B"/>
    <w:rsid w:val="00261BFD"/>
    <w:rsid w:val="00261C3F"/>
    <w:rsid w:val="00261F8D"/>
    <w:rsid w:val="00262082"/>
    <w:rsid w:val="00262151"/>
    <w:rsid w:val="002622FE"/>
    <w:rsid w:val="002623F1"/>
    <w:rsid w:val="00262498"/>
    <w:rsid w:val="002624C6"/>
    <w:rsid w:val="002624FE"/>
    <w:rsid w:val="00262865"/>
    <w:rsid w:val="00262AF1"/>
    <w:rsid w:val="00262ED7"/>
    <w:rsid w:val="00263122"/>
    <w:rsid w:val="00263257"/>
    <w:rsid w:val="002632F6"/>
    <w:rsid w:val="002634A8"/>
    <w:rsid w:val="002634B6"/>
    <w:rsid w:val="0026358C"/>
    <w:rsid w:val="00263685"/>
    <w:rsid w:val="0026397D"/>
    <w:rsid w:val="00263A2D"/>
    <w:rsid w:val="00263C19"/>
    <w:rsid w:val="00263DDC"/>
    <w:rsid w:val="002642D5"/>
    <w:rsid w:val="002645C5"/>
    <w:rsid w:val="002648AA"/>
    <w:rsid w:val="002648C4"/>
    <w:rsid w:val="0026491F"/>
    <w:rsid w:val="002649AB"/>
    <w:rsid w:val="00264A8D"/>
    <w:rsid w:val="00264C71"/>
    <w:rsid w:val="00264D70"/>
    <w:rsid w:val="00264E68"/>
    <w:rsid w:val="00264EA6"/>
    <w:rsid w:val="00264EDD"/>
    <w:rsid w:val="00265448"/>
    <w:rsid w:val="00265898"/>
    <w:rsid w:val="002658B3"/>
    <w:rsid w:val="00265BD7"/>
    <w:rsid w:val="00265BDF"/>
    <w:rsid w:val="00265C5A"/>
    <w:rsid w:val="00265D30"/>
    <w:rsid w:val="00265D98"/>
    <w:rsid w:val="00265F1C"/>
    <w:rsid w:val="00266393"/>
    <w:rsid w:val="0026671A"/>
    <w:rsid w:val="00266750"/>
    <w:rsid w:val="00266816"/>
    <w:rsid w:val="0026682F"/>
    <w:rsid w:val="00266839"/>
    <w:rsid w:val="00266860"/>
    <w:rsid w:val="0026698B"/>
    <w:rsid w:val="00266C16"/>
    <w:rsid w:val="00266DEC"/>
    <w:rsid w:val="002670B0"/>
    <w:rsid w:val="002670D2"/>
    <w:rsid w:val="002673BF"/>
    <w:rsid w:val="002673F0"/>
    <w:rsid w:val="00267889"/>
    <w:rsid w:val="002679E2"/>
    <w:rsid w:val="00267A15"/>
    <w:rsid w:val="00267AD8"/>
    <w:rsid w:val="00267CC0"/>
    <w:rsid w:val="00267EC6"/>
    <w:rsid w:val="0027024B"/>
    <w:rsid w:val="0027029D"/>
    <w:rsid w:val="0027054F"/>
    <w:rsid w:val="002706BE"/>
    <w:rsid w:val="00270924"/>
    <w:rsid w:val="00271047"/>
    <w:rsid w:val="00271180"/>
    <w:rsid w:val="002712BA"/>
    <w:rsid w:val="00271327"/>
    <w:rsid w:val="00271876"/>
    <w:rsid w:val="002719FE"/>
    <w:rsid w:val="00271AE1"/>
    <w:rsid w:val="00271BA8"/>
    <w:rsid w:val="00271C89"/>
    <w:rsid w:val="00271D58"/>
    <w:rsid w:val="00271D63"/>
    <w:rsid w:val="00271DEC"/>
    <w:rsid w:val="0027218C"/>
    <w:rsid w:val="00272748"/>
    <w:rsid w:val="00272A77"/>
    <w:rsid w:val="00272AEE"/>
    <w:rsid w:val="00272B67"/>
    <w:rsid w:val="00273482"/>
    <w:rsid w:val="00273777"/>
    <w:rsid w:val="00273E60"/>
    <w:rsid w:val="00274362"/>
    <w:rsid w:val="002743D1"/>
    <w:rsid w:val="002745D7"/>
    <w:rsid w:val="00274647"/>
    <w:rsid w:val="00274821"/>
    <w:rsid w:val="0027529F"/>
    <w:rsid w:val="00275533"/>
    <w:rsid w:val="002759B3"/>
    <w:rsid w:val="00275BA6"/>
    <w:rsid w:val="00275EE6"/>
    <w:rsid w:val="002760AF"/>
    <w:rsid w:val="002761B9"/>
    <w:rsid w:val="00276259"/>
    <w:rsid w:val="002764C4"/>
    <w:rsid w:val="0027651E"/>
    <w:rsid w:val="002767CA"/>
    <w:rsid w:val="00276A9A"/>
    <w:rsid w:val="00276D6B"/>
    <w:rsid w:val="002774BD"/>
    <w:rsid w:val="002774E9"/>
    <w:rsid w:val="00277760"/>
    <w:rsid w:val="00277BDA"/>
    <w:rsid w:val="00277E7E"/>
    <w:rsid w:val="00277EFE"/>
    <w:rsid w:val="002800CC"/>
    <w:rsid w:val="002801B4"/>
    <w:rsid w:val="002801FB"/>
    <w:rsid w:val="00280373"/>
    <w:rsid w:val="002807D1"/>
    <w:rsid w:val="00280890"/>
    <w:rsid w:val="0028090A"/>
    <w:rsid w:val="002809C2"/>
    <w:rsid w:val="002809F7"/>
    <w:rsid w:val="00280BC8"/>
    <w:rsid w:val="00280F49"/>
    <w:rsid w:val="00281234"/>
    <w:rsid w:val="0028124E"/>
    <w:rsid w:val="002812F4"/>
    <w:rsid w:val="002814B4"/>
    <w:rsid w:val="0028155E"/>
    <w:rsid w:val="00281674"/>
    <w:rsid w:val="00281725"/>
    <w:rsid w:val="00281BBF"/>
    <w:rsid w:val="00281D15"/>
    <w:rsid w:val="00281D92"/>
    <w:rsid w:val="00281E78"/>
    <w:rsid w:val="002820EA"/>
    <w:rsid w:val="002822E9"/>
    <w:rsid w:val="002822F2"/>
    <w:rsid w:val="0028230B"/>
    <w:rsid w:val="0028237A"/>
    <w:rsid w:val="0028278F"/>
    <w:rsid w:val="002829CB"/>
    <w:rsid w:val="00282B90"/>
    <w:rsid w:val="00282C86"/>
    <w:rsid w:val="00282CC4"/>
    <w:rsid w:val="002830E0"/>
    <w:rsid w:val="002831FE"/>
    <w:rsid w:val="002832D5"/>
    <w:rsid w:val="002835C9"/>
    <w:rsid w:val="00283957"/>
    <w:rsid w:val="002839D0"/>
    <w:rsid w:val="00283AE3"/>
    <w:rsid w:val="00283B31"/>
    <w:rsid w:val="002840E5"/>
    <w:rsid w:val="002843E6"/>
    <w:rsid w:val="002845AA"/>
    <w:rsid w:val="002847A3"/>
    <w:rsid w:val="00284873"/>
    <w:rsid w:val="00284B05"/>
    <w:rsid w:val="00284C34"/>
    <w:rsid w:val="00285176"/>
    <w:rsid w:val="002851BE"/>
    <w:rsid w:val="0028534C"/>
    <w:rsid w:val="002854E8"/>
    <w:rsid w:val="00285A80"/>
    <w:rsid w:val="00285A83"/>
    <w:rsid w:val="00285CA9"/>
    <w:rsid w:val="00285D3F"/>
    <w:rsid w:val="00285FEB"/>
    <w:rsid w:val="0028604C"/>
    <w:rsid w:val="0028635C"/>
    <w:rsid w:val="00286374"/>
    <w:rsid w:val="002863A5"/>
    <w:rsid w:val="0028642D"/>
    <w:rsid w:val="0028672C"/>
    <w:rsid w:val="002867C5"/>
    <w:rsid w:val="00286A2F"/>
    <w:rsid w:val="00286B77"/>
    <w:rsid w:val="00286C94"/>
    <w:rsid w:val="00286FF5"/>
    <w:rsid w:val="002870A5"/>
    <w:rsid w:val="00287257"/>
    <w:rsid w:val="0028725F"/>
    <w:rsid w:val="002878B0"/>
    <w:rsid w:val="00287901"/>
    <w:rsid w:val="002900A5"/>
    <w:rsid w:val="00290244"/>
    <w:rsid w:val="00290287"/>
    <w:rsid w:val="00291055"/>
    <w:rsid w:val="002910F3"/>
    <w:rsid w:val="0029125A"/>
    <w:rsid w:val="0029131E"/>
    <w:rsid w:val="002913FF"/>
    <w:rsid w:val="002914D3"/>
    <w:rsid w:val="002914F5"/>
    <w:rsid w:val="00291505"/>
    <w:rsid w:val="00291699"/>
    <w:rsid w:val="002916FF"/>
    <w:rsid w:val="00291728"/>
    <w:rsid w:val="0029194E"/>
    <w:rsid w:val="00291C6D"/>
    <w:rsid w:val="00291E35"/>
    <w:rsid w:val="00291FF5"/>
    <w:rsid w:val="00292146"/>
    <w:rsid w:val="0029250B"/>
    <w:rsid w:val="00292802"/>
    <w:rsid w:val="00292B88"/>
    <w:rsid w:val="00292E13"/>
    <w:rsid w:val="00292E73"/>
    <w:rsid w:val="00293019"/>
    <w:rsid w:val="00293493"/>
    <w:rsid w:val="00293541"/>
    <w:rsid w:val="002936E7"/>
    <w:rsid w:val="00293751"/>
    <w:rsid w:val="00293876"/>
    <w:rsid w:val="0029395D"/>
    <w:rsid w:val="00293975"/>
    <w:rsid w:val="00293EB0"/>
    <w:rsid w:val="00293F42"/>
    <w:rsid w:val="00294108"/>
    <w:rsid w:val="002941C3"/>
    <w:rsid w:val="00294597"/>
    <w:rsid w:val="0029499A"/>
    <w:rsid w:val="00294C15"/>
    <w:rsid w:val="002955FB"/>
    <w:rsid w:val="00295648"/>
    <w:rsid w:val="00295C31"/>
    <w:rsid w:val="00295E8B"/>
    <w:rsid w:val="00295FB1"/>
    <w:rsid w:val="0029621E"/>
    <w:rsid w:val="00296344"/>
    <w:rsid w:val="00296464"/>
    <w:rsid w:val="00296551"/>
    <w:rsid w:val="00296555"/>
    <w:rsid w:val="0029677F"/>
    <w:rsid w:val="00296BE0"/>
    <w:rsid w:val="00296C5F"/>
    <w:rsid w:val="00296F06"/>
    <w:rsid w:val="00297101"/>
    <w:rsid w:val="0029718E"/>
    <w:rsid w:val="002971C1"/>
    <w:rsid w:val="00297631"/>
    <w:rsid w:val="0029794F"/>
    <w:rsid w:val="002979F5"/>
    <w:rsid w:val="00297A2C"/>
    <w:rsid w:val="00297A98"/>
    <w:rsid w:val="00297C06"/>
    <w:rsid w:val="00297F60"/>
    <w:rsid w:val="00297F8D"/>
    <w:rsid w:val="002A03A6"/>
    <w:rsid w:val="002A06B7"/>
    <w:rsid w:val="002A0764"/>
    <w:rsid w:val="002A07DB"/>
    <w:rsid w:val="002A089C"/>
    <w:rsid w:val="002A0AB5"/>
    <w:rsid w:val="002A0C39"/>
    <w:rsid w:val="002A0EB3"/>
    <w:rsid w:val="002A0EED"/>
    <w:rsid w:val="002A1122"/>
    <w:rsid w:val="002A1195"/>
    <w:rsid w:val="002A156E"/>
    <w:rsid w:val="002A15CD"/>
    <w:rsid w:val="002A1992"/>
    <w:rsid w:val="002A1A59"/>
    <w:rsid w:val="002A1A93"/>
    <w:rsid w:val="002A1ACA"/>
    <w:rsid w:val="002A1ADF"/>
    <w:rsid w:val="002A1D4E"/>
    <w:rsid w:val="002A1F99"/>
    <w:rsid w:val="002A1FBC"/>
    <w:rsid w:val="002A2221"/>
    <w:rsid w:val="002A2440"/>
    <w:rsid w:val="002A2778"/>
    <w:rsid w:val="002A27E5"/>
    <w:rsid w:val="002A2AD7"/>
    <w:rsid w:val="002A2B08"/>
    <w:rsid w:val="002A2D48"/>
    <w:rsid w:val="002A2D4E"/>
    <w:rsid w:val="002A2E28"/>
    <w:rsid w:val="002A2E71"/>
    <w:rsid w:val="002A2F7D"/>
    <w:rsid w:val="002A3201"/>
    <w:rsid w:val="002A3298"/>
    <w:rsid w:val="002A35A3"/>
    <w:rsid w:val="002A360F"/>
    <w:rsid w:val="002A3922"/>
    <w:rsid w:val="002A3A48"/>
    <w:rsid w:val="002A3D15"/>
    <w:rsid w:val="002A404C"/>
    <w:rsid w:val="002A404F"/>
    <w:rsid w:val="002A43DD"/>
    <w:rsid w:val="002A44C8"/>
    <w:rsid w:val="002A4628"/>
    <w:rsid w:val="002A477C"/>
    <w:rsid w:val="002A4855"/>
    <w:rsid w:val="002A49C3"/>
    <w:rsid w:val="002A4A77"/>
    <w:rsid w:val="002A4A9E"/>
    <w:rsid w:val="002A4F85"/>
    <w:rsid w:val="002A5672"/>
    <w:rsid w:val="002A5917"/>
    <w:rsid w:val="002A59FF"/>
    <w:rsid w:val="002A5BEE"/>
    <w:rsid w:val="002A5DF8"/>
    <w:rsid w:val="002A5FBB"/>
    <w:rsid w:val="002A6089"/>
    <w:rsid w:val="002A60C1"/>
    <w:rsid w:val="002A6367"/>
    <w:rsid w:val="002A63F7"/>
    <w:rsid w:val="002A660C"/>
    <w:rsid w:val="002A6AD0"/>
    <w:rsid w:val="002A6B62"/>
    <w:rsid w:val="002A6C85"/>
    <w:rsid w:val="002A6E64"/>
    <w:rsid w:val="002A6F30"/>
    <w:rsid w:val="002A7027"/>
    <w:rsid w:val="002A7BC9"/>
    <w:rsid w:val="002A7C72"/>
    <w:rsid w:val="002A7EB1"/>
    <w:rsid w:val="002B0025"/>
    <w:rsid w:val="002B0C3C"/>
    <w:rsid w:val="002B0C59"/>
    <w:rsid w:val="002B0F4C"/>
    <w:rsid w:val="002B0FB2"/>
    <w:rsid w:val="002B1014"/>
    <w:rsid w:val="002B1051"/>
    <w:rsid w:val="002B148E"/>
    <w:rsid w:val="002B1492"/>
    <w:rsid w:val="002B19AC"/>
    <w:rsid w:val="002B1BA8"/>
    <w:rsid w:val="002B1CC3"/>
    <w:rsid w:val="002B2223"/>
    <w:rsid w:val="002B22C0"/>
    <w:rsid w:val="002B22CC"/>
    <w:rsid w:val="002B2316"/>
    <w:rsid w:val="002B2363"/>
    <w:rsid w:val="002B27A5"/>
    <w:rsid w:val="002B29FA"/>
    <w:rsid w:val="002B2BA2"/>
    <w:rsid w:val="002B2C12"/>
    <w:rsid w:val="002B2C19"/>
    <w:rsid w:val="002B2C33"/>
    <w:rsid w:val="002B2C88"/>
    <w:rsid w:val="002B2CBA"/>
    <w:rsid w:val="002B2D80"/>
    <w:rsid w:val="002B2FD1"/>
    <w:rsid w:val="002B35AC"/>
    <w:rsid w:val="002B36F3"/>
    <w:rsid w:val="002B377D"/>
    <w:rsid w:val="002B3D64"/>
    <w:rsid w:val="002B3E61"/>
    <w:rsid w:val="002B41B5"/>
    <w:rsid w:val="002B4288"/>
    <w:rsid w:val="002B4419"/>
    <w:rsid w:val="002B445A"/>
    <w:rsid w:val="002B494B"/>
    <w:rsid w:val="002B4CC9"/>
    <w:rsid w:val="002B4FA7"/>
    <w:rsid w:val="002B5402"/>
    <w:rsid w:val="002B54C4"/>
    <w:rsid w:val="002B55F6"/>
    <w:rsid w:val="002B5798"/>
    <w:rsid w:val="002B592E"/>
    <w:rsid w:val="002B59C8"/>
    <w:rsid w:val="002B5A19"/>
    <w:rsid w:val="002B5CBE"/>
    <w:rsid w:val="002B5EB6"/>
    <w:rsid w:val="002B5FE0"/>
    <w:rsid w:val="002B6251"/>
    <w:rsid w:val="002B642E"/>
    <w:rsid w:val="002B64B4"/>
    <w:rsid w:val="002B68B2"/>
    <w:rsid w:val="002B6927"/>
    <w:rsid w:val="002B6A61"/>
    <w:rsid w:val="002B6B38"/>
    <w:rsid w:val="002B6C0E"/>
    <w:rsid w:val="002B7398"/>
    <w:rsid w:val="002B764B"/>
    <w:rsid w:val="002B7750"/>
    <w:rsid w:val="002B77BA"/>
    <w:rsid w:val="002B7834"/>
    <w:rsid w:val="002B78A2"/>
    <w:rsid w:val="002B797D"/>
    <w:rsid w:val="002B7D22"/>
    <w:rsid w:val="002B7EA5"/>
    <w:rsid w:val="002C009A"/>
    <w:rsid w:val="002C0615"/>
    <w:rsid w:val="002C06E5"/>
    <w:rsid w:val="002C07FA"/>
    <w:rsid w:val="002C0853"/>
    <w:rsid w:val="002C0998"/>
    <w:rsid w:val="002C09E6"/>
    <w:rsid w:val="002C0ED4"/>
    <w:rsid w:val="002C0F58"/>
    <w:rsid w:val="002C0FC5"/>
    <w:rsid w:val="002C11E2"/>
    <w:rsid w:val="002C1275"/>
    <w:rsid w:val="002C12B6"/>
    <w:rsid w:val="002C12D2"/>
    <w:rsid w:val="002C14E3"/>
    <w:rsid w:val="002C16E2"/>
    <w:rsid w:val="002C18E9"/>
    <w:rsid w:val="002C194B"/>
    <w:rsid w:val="002C217F"/>
    <w:rsid w:val="002C2207"/>
    <w:rsid w:val="002C29B1"/>
    <w:rsid w:val="002C30B3"/>
    <w:rsid w:val="002C3586"/>
    <w:rsid w:val="002C3628"/>
    <w:rsid w:val="002C3F29"/>
    <w:rsid w:val="002C3FBF"/>
    <w:rsid w:val="002C3FCE"/>
    <w:rsid w:val="002C4062"/>
    <w:rsid w:val="002C47AC"/>
    <w:rsid w:val="002C4B4E"/>
    <w:rsid w:val="002C4E23"/>
    <w:rsid w:val="002C4F22"/>
    <w:rsid w:val="002C4F66"/>
    <w:rsid w:val="002C51D9"/>
    <w:rsid w:val="002C5665"/>
    <w:rsid w:val="002C57D2"/>
    <w:rsid w:val="002C58C2"/>
    <w:rsid w:val="002C5BFA"/>
    <w:rsid w:val="002C5DCE"/>
    <w:rsid w:val="002C6047"/>
    <w:rsid w:val="002C68DD"/>
    <w:rsid w:val="002C69DA"/>
    <w:rsid w:val="002C6A65"/>
    <w:rsid w:val="002C6BDD"/>
    <w:rsid w:val="002C6F8B"/>
    <w:rsid w:val="002C710A"/>
    <w:rsid w:val="002C7117"/>
    <w:rsid w:val="002C76A2"/>
    <w:rsid w:val="002C76A4"/>
    <w:rsid w:val="002C7850"/>
    <w:rsid w:val="002C7884"/>
    <w:rsid w:val="002C78E5"/>
    <w:rsid w:val="002C7B53"/>
    <w:rsid w:val="002C7CDD"/>
    <w:rsid w:val="002C7CDE"/>
    <w:rsid w:val="002C7CE8"/>
    <w:rsid w:val="002C7E57"/>
    <w:rsid w:val="002C7E94"/>
    <w:rsid w:val="002C7ECA"/>
    <w:rsid w:val="002D0003"/>
    <w:rsid w:val="002D00F0"/>
    <w:rsid w:val="002D0920"/>
    <w:rsid w:val="002D0C35"/>
    <w:rsid w:val="002D0D7E"/>
    <w:rsid w:val="002D1288"/>
    <w:rsid w:val="002D1488"/>
    <w:rsid w:val="002D1AB6"/>
    <w:rsid w:val="002D1EC4"/>
    <w:rsid w:val="002D1FD2"/>
    <w:rsid w:val="002D2568"/>
    <w:rsid w:val="002D25D1"/>
    <w:rsid w:val="002D2667"/>
    <w:rsid w:val="002D29BA"/>
    <w:rsid w:val="002D29EC"/>
    <w:rsid w:val="002D2ACA"/>
    <w:rsid w:val="002D2B0E"/>
    <w:rsid w:val="002D2C3E"/>
    <w:rsid w:val="002D2E56"/>
    <w:rsid w:val="002D2FEB"/>
    <w:rsid w:val="002D2FF4"/>
    <w:rsid w:val="002D30E6"/>
    <w:rsid w:val="002D30FE"/>
    <w:rsid w:val="002D3209"/>
    <w:rsid w:val="002D32D1"/>
    <w:rsid w:val="002D3638"/>
    <w:rsid w:val="002D3C71"/>
    <w:rsid w:val="002D4225"/>
    <w:rsid w:val="002D4377"/>
    <w:rsid w:val="002D43D5"/>
    <w:rsid w:val="002D45CF"/>
    <w:rsid w:val="002D47C9"/>
    <w:rsid w:val="002D4879"/>
    <w:rsid w:val="002D49D1"/>
    <w:rsid w:val="002D4EAB"/>
    <w:rsid w:val="002D52A0"/>
    <w:rsid w:val="002D5330"/>
    <w:rsid w:val="002D537A"/>
    <w:rsid w:val="002D5412"/>
    <w:rsid w:val="002D542C"/>
    <w:rsid w:val="002D54CF"/>
    <w:rsid w:val="002D54DF"/>
    <w:rsid w:val="002D55CA"/>
    <w:rsid w:val="002D563B"/>
    <w:rsid w:val="002D57E4"/>
    <w:rsid w:val="002D5FF6"/>
    <w:rsid w:val="002D64A9"/>
    <w:rsid w:val="002D65C4"/>
    <w:rsid w:val="002D674F"/>
    <w:rsid w:val="002D6789"/>
    <w:rsid w:val="002D6A76"/>
    <w:rsid w:val="002D6C74"/>
    <w:rsid w:val="002D6C97"/>
    <w:rsid w:val="002D6E7F"/>
    <w:rsid w:val="002D6EF5"/>
    <w:rsid w:val="002D7113"/>
    <w:rsid w:val="002D74A0"/>
    <w:rsid w:val="002D75FD"/>
    <w:rsid w:val="002D7A3B"/>
    <w:rsid w:val="002D7BD7"/>
    <w:rsid w:val="002D7DA1"/>
    <w:rsid w:val="002D7EBB"/>
    <w:rsid w:val="002E009D"/>
    <w:rsid w:val="002E044E"/>
    <w:rsid w:val="002E0831"/>
    <w:rsid w:val="002E095E"/>
    <w:rsid w:val="002E0A24"/>
    <w:rsid w:val="002E0F7C"/>
    <w:rsid w:val="002E13DA"/>
    <w:rsid w:val="002E1954"/>
    <w:rsid w:val="002E1A59"/>
    <w:rsid w:val="002E1BC6"/>
    <w:rsid w:val="002E1D1B"/>
    <w:rsid w:val="002E1E7E"/>
    <w:rsid w:val="002E1F87"/>
    <w:rsid w:val="002E20F0"/>
    <w:rsid w:val="002E23B8"/>
    <w:rsid w:val="002E293D"/>
    <w:rsid w:val="002E2CC7"/>
    <w:rsid w:val="002E2D34"/>
    <w:rsid w:val="002E2D87"/>
    <w:rsid w:val="002E2EF7"/>
    <w:rsid w:val="002E2FD5"/>
    <w:rsid w:val="002E301B"/>
    <w:rsid w:val="002E342C"/>
    <w:rsid w:val="002E3482"/>
    <w:rsid w:val="002E34B2"/>
    <w:rsid w:val="002E39E3"/>
    <w:rsid w:val="002E3C5F"/>
    <w:rsid w:val="002E3DC8"/>
    <w:rsid w:val="002E3E16"/>
    <w:rsid w:val="002E3F26"/>
    <w:rsid w:val="002E4358"/>
    <w:rsid w:val="002E452D"/>
    <w:rsid w:val="002E4921"/>
    <w:rsid w:val="002E49C8"/>
    <w:rsid w:val="002E4A5C"/>
    <w:rsid w:val="002E4C59"/>
    <w:rsid w:val="002E4CDB"/>
    <w:rsid w:val="002E4E5D"/>
    <w:rsid w:val="002E4E7D"/>
    <w:rsid w:val="002E50DB"/>
    <w:rsid w:val="002E5174"/>
    <w:rsid w:val="002E519C"/>
    <w:rsid w:val="002E528C"/>
    <w:rsid w:val="002E5355"/>
    <w:rsid w:val="002E538A"/>
    <w:rsid w:val="002E56EA"/>
    <w:rsid w:val="002E5874"/>
    <w:rsid w:val="002E5990"/>
    <w:rsid w:val="002E5D7D"/>
    <w:rsid w:val="002E5E94"/>
    <w:rsid w:val="002E5ED8"/>
    <w:rsid w:val="002E5F6C"/>
    <w:rsid w:val="002E5FF0"/>
    <w:rsid w:val="002E618D"/>
    <w:rsid w:val="002E65CF"/>
    <w:rsid w:val="002E665B"/>
    <w:rsid w:val="002E6753"/>
    <w:rsid w:val="002E67B7"/>
    <w:rsid w:val="002E6810"/>
    <w:rsid w:val="002E6A89"/>
    <w:rsid w:val="002E6A92"/>
    <w:rsid w:val="002E6B30"/>
    <w:rsid w:val="002E6B41"/>
    <w:rsid w:val="002E6BAE"/>
    <w:rsid w:val="002E6CF1"/>
    <w:rsid w:val="002E6DF4"/>
    <w:rsid w:val="002E70B4"/>
    <w:rsid w:val="002E720C"/>
    <w:rsid w:val="002E76DB"/>
    <w:rsid w:val="002E7A0A"/>
    <w:rsid w:val="002E7DAC"/>
    <w:rsid w:val="002E7DEC"/>
    <w:rsid w:val="002F010F"/>
    <w:rsid w:val="002F02A1"/>
    <w:rsid w:val="002F03E9"/>
    <w:rsid w:val="002F0845"/>
    <w:rsid w:val="002F0F48"/>
    <w:rsid w:val="002F0F98"/>
    <w:rsid w:val="002F0FAF"/>
    <w:rsid w:val="002F1094"/>
    <w:rsid w:val="002F12A5"/>
    <w:rsid w:val="002F13E8"/>
    <w:rsid w:val="002F167F"/>
    <w:rsid w:val="002F18A5"/>
    <w:rsid w:val="002F18E9"/>
    <w:rsid w:val="002F19A9"/>
    <w:rsid w:val="002F1C3A"/>
    <w:rsid w:val="002F1C65"/>
    <w:rsid w:val="002F1CB9"/>
    <w:rsid w:val="002F1E5F"/>
    <w:rsid w:val="002F1FE3"/>
    <w:rsid w:val="002F209E"/>
    <w:rsid w:val="002F21A3"/>
    <w:rsid w:val="002F2214"/>
    <w:rsid w:val="002F2244"/>
    <w:rsid w:val="002F262E"/>
    <w:rsid w:val="002F2726"/>
    <w:rsid w:val="002F27BF"/>
    <w:rsid w:val="002F2B23"/>
    <w:rsid w:val="002F2C94"/>
    <w:rsid w:val="002F2FE0"/>
    <w:rsid w:val="002F30B5"/>
    <w:rsid w:val="002F3108"/>
    <w:rsid w:val="002F313E"/>
    <w:rsid w:val="002F3B29"/>
    <w:rsid w:val="002F3D3B"/>
    <w:rsid w:val="002F3D5B"/>
    <w:rsid w:val="002F3E24"/>
    <w:rsid w:val="002F3F34"/>
    <w:rsid w:val="002F3F94"/>
    <w:rsid w:val="002F43B5"/>
    <w:rsid w:val="002F47DE"/>
    <w:rsid w:val="002F4948"/>
    <w:rsid w:val="002F49AB"/>
    <w:rsid w:val="002F4C81"/>
    <w:rsid w:val="002F4E5E"/>
    <w:rsid w:val="002F5163"/>
    <w:rsid w:val="002F51C7"/>
    <w:rsid w:val="002F52A5"/>
    <w:rsid w:val="002F53C0"/>
    <w:rsid w:val="002F5833"/>
    <w:rsid w:val="002F58CC"/>
    <w:rsid w:val="002F593E"/>
    <w:rsid w:val="002F5D39"/>
    <w:rsid w:val="002F5DB4"/>
    <w:rsid w:val="002F623A"/>
    <w:rsid w:val="002F634D"/>
    <w:rsid w:val="002F640E"/>
    <w:rsid w:val="002F6893"/>
    <w:rsid w:val="002F6A3E"/>
    <w:rsid w:val="002F6B34"/>
    <w:rsid w:val="002F6C12"/>
    <w:rsid w:val="002F6C89"/>
    <w:rsid w:val="002F6FB8"/>
    <w:rsid w:val="002F7386"/>
    <w:rsid w:val="002F758A"/>
    <w:rsid w:val="002F75FA"/>
    <w:rsid w:val="002F795C"/>
    <w:rsid w:val="002F7A68"/>
    <w:rsid w:val="002F7A75"/>
    <w:rsid w:val="002F7EE0"/>
    <w:rsid w:val="002F7F3D"/>
    <w:rsid w:val="00300178"/>
    <w:rsid w:val="0030048F"/>
    <w:rsid w:val="003008B8"/>
    <w:rsid w:val="00300B23"/>
    <w:rsid w:val="00300CDF"/>
    <w:rsid w:val="00300D49"/>
    <w:rsid w:val="00300E49"/>
    <w:rsid w:val="00300EA8"/>
    <w:rsid w:val="00300F5E"/>
    <w:rsid w:val="00301043"/>
    <w:rsid w:val="0030111D"/>
    <w:rsid w:val="00301159"/>
    <w:rsid w:val="0030117E"/>
    <w:rsid w:val="003013A0"/>
    <w:rsid w:val="00301426"/>
    <w:rsid w:val="0030154B"/>
    <w:rsid w:val="003016EB"/>
    <w:rsid w:val="00301882"/>
    <w:rsid w:val="00301977"/>
    <w:rsid w:val="003019AB"/>
    <w:rsid w:val="003019D6"/>
    <w:rsid w:val="00301BEB"/>
    <w:rsid w:val="00301FF4"/>
    <w:rsid w:val="0030277C"/>
    <w:rsid w:val="00302AA3"/>
    <w:rsid w:val="00302AAA"/>
    <w:rsid w:val="00302AB0"/>
    <w:rsid w:val="00303078"/>
    <w:rsid w:val="003031DB"/>
    <w:rsid w:val="00303574"/>
    <w:rsid w:val="0030357D"/>
    <w:rsid w:val="0030376B"/>
    <w:rsid w:val="00303AE2"/>
    <w:rsid w:val="00303AE8"/>
    <w:rsid w:val="00303C00"/>
    <w:rsid w:val="00303E7F"/>
    <w:rsid w:val="0030419D"/>
    <w:rsid w:val="00304332"/>
    <w:rsid w:val="003044B8"/>
    <w:rsid w:val="00304A1F"/>
    <w:rsid w:val="00304A2B"/>
    <w:rsid w:val="00304A68"/>
    <w:rsid w:val="00304B52"/>
    <w:rsid w:val="00304E0E"/>
    <w:rsid w:val="003051DA"/>
    <w:rsid w:val="00305734"/>
    <w:rsid w:val="00305750"/>
    <w:rsid w:val="003057BE"/>
    <w:rsid w:val="00305CC3"/>
    <w:rsid w:val="00305D9A"/>
    <w:rsid w:val="00305E71"/>
    <w:rsid w:val="00305E77"/>
    <w:rsid w:val="003064DC"/>
    <w:rsid w:val="003064DF"/>
    <w:rsid w:val="003067E2"/>
    <w:rsid w:val="003068CC"/>
    <w:rsid w:val="00306CB3"/>
    <w:rsid w:val="00306F79"/>
    <w:rsid w:val="003071A3"/>
    <w:rsid w:val="003071E5"/>
    <w:rsid w:val="003072AA"/>
    <w:rsid w:val="003073B8"/>
    <w:rsid w:val="003074AF"/>
    <w:rsid w:val="00307652"/>
    <w:rsid w:val="00307694"/>
    <w:rsid w:val="003077C6"/>
    <w:rsid w:val="00307A12"/>
    <w:rsid w:val="00307CCF"/>
    <w:rsid w:val="00307DC9"/>
    <w:rsid w:val="00310584"/>
    <w:rsid w:val="0031075E"/>
    <w:rsid w:val="00310A0F"/>
    <w:rsid w:val="00310A42"/>
    <w:rsid w:val="00310AF8"/>
    <w:rsid w:val="00310B5D"/>
    <w:rsid w:val="00310F80"/>
    <w:rsid w:val="00311166"/>
    <w:rsid w:val="003115EC"/>
    <w:rsid w:val="00311711"/>
    <w:rsid w:val="00311A31"/>
    <w:rsid w:val="00311A73"/>
    <w:rsid w:val="00311AC7"/>
    <w:rsid w:val="00311CF6"/>
    <w:rsid w:val="00311EB7"/>
    <w:rsid w:val="0031247D"/>
    <w:rsid w:val="003125A0"/>
    <w:rsid w:val="00312628"/>
    <w:rsid w:val="003129AC"/>
    <w:rsid w:val="003129B8"/>
    <w:rsid w:val="00312AD2"/>
    <w:rsid w:val="00312B11"/>
    <w:rsid w:val="00312C5D"/>
    <w:rsid w:val="00313228"/>
    <w:rsid w:val="00313411"/>
    <w:rsid w:val="003136A5"/>
    <w:rsid w:val="003136D8"/>
    <w:rsid w:val="003137B1"/>
    <w:rsid w:val="00313BE2"/>
    <w:rsid w:val="00313BFF"/>
    <w:rsid w:val="003141E6"/>
    <w:rsid w:val="003142CE"/>
    <w:rsid w:val="0031436F"/>
    <w:rsid w:val="003145CE"/>
    <w:rsid w:val="003146E4"/>
    <w:rsid w:val="003149AC"/>
    <w:rsid w:val="003149AF"/>
    <w:rsid w:val="00314B67"/>
    <w:rsid w:val="00314C74"/>
    <w:rsid w:val="00314C76"/>
    <w:rsid w:val="00314CDF"/>
    <w:rsid w:val="00314E4F"/>
    <w:rsid w:val="00315142"/>
    <w:rsid w:val="00315163"/>
    <w:rsid w:val="003152A4"/>
    <w:rsid w:val="0031550D"/>
    <w:rsid w:val="00315706"/>
    <w:rsid w:val="0031580C"/>
    <w:rsid w:val="00315F3D"/>
    <w:rsid w:val="003162FE"/>
    <w:rsid w:val="003163DB"/>
    <w:rsid w:val="0031649A"/>
    <w:rsid w:val="003164B7"/>
    <w:rsid w:val="003166FF"/>
    <w:rsid w:val="00316764"/>
    <w:rsid w:val="003168B4"/>
    <w:rsid w:val="00316953"/>
    <w:rsid w:val="003169B0"/>
    <w:rsid w:val="003169B1"/>
    <w:rsid w:val="00316EA4"/>
    <w:rsid w:val="00317096"/>
    <w:rsid w:val="003172E2"/>
    <w:rsid w:val="00317375"/>
    <w:rsid w:val="003174FC"/>
    <w:rsid w:val="00317921"/>
    <w:rsid w:val="00317987"/>
    <w:rsid w:val="00317A46"/>
    <w:rsid w:val="00317B06"/>
    <w:rsid w:val="00317FA2"/>
    <w:rsid w:val="003202E2"/>
    <w:rsid w:val="00320368"/>
    <w:rsid w:val="003203BC"/>
    <w:rsid w:val="0032078F"/>
    <w:rsid w:val="00320935"/>
    <w:rsid w:val="00320DBE"/>
    <w:rsid w:val="00320EBC"/>
    <w:rsid w:val="0032117E"/>
    <w:rsid w:val="00321869"/>
    <w:rsid w:val="00321A58"/>
    <w:rsid w:val="00321C21"/>
    <w:rsid w:val="00321C88"/>
    <w:rsid w:val="00321E48"/>
    <w:rsid w:val="003220C7"/>
    <w:rsid w:val="0032228B"/>
    <w:rsid w:val="003223F5"/>
    <w:rsid w:val="00322763"/>
    <w:rsid w:val="00322942"/>
    <w:rsid w:val="00323099"/>
    <w:rsid w:val="0032328D"/>
    <w:rsid w:val="003233F8"/>
    <w:rsid w:val="003234E8"/>
    <w:rsid w:val="00323509"/>
    <w:rsid w:val="00323680"/>
    <w:rsid w:val="003239E4"/>
    <w:rsid w:val="00323A19"/>
    <w:rsid w:val="00323A1F"/>
    <w:rsid w:val="00323BE3"/>
    <w:rsid w:val="003241E7"/>
    <w:rsid w:val="003245EB"/>
    <w:rsid w:val="00324784"/>
    <w:rsid w:val="003247B0"/>
    <w:rsid w:val="0032487B"/>
    <w:rsid w:val="00324DD1"/>
    <w:rsid w:val="00324E1F"/>
    <w:rsid w:val="00324E21"/>
    <w:rsid w:val="00324FAE"/>
    <w:rsid w:val="00325236"/>
    <w:rsid w:val="00325591"/>
    <w:rsid w:val="00325803"/>
    <w:rsid w:val="00325924"/>
    <w:rsid w:val="00325A45"/>
    <w:rsid w:val="00325B86"/>
    <w:rsid w:val="00325BAE"/>
    <w:rsid w:val="00325BE9"/>
    <w:rsid w:val="00325C20"/>
    <w:rsid w:val="00325E03"/>
    <w:rsid w:val="00325F05"/>
    <w:rsid w:val="003260C4"/>
    <w:rsid w:val="00326454"/>
    <w:rsid w:val="00326792"/>
    <w:rsid w:val="00326A55"/>
    <w:rsid w:val="00326C02"/>
    <w:rsid w:val="003272A7"/>
    <w:rsid w:val="003272B0"/>
    <w:rsid w:val="003272FA"/>
    <w:rsid w:val="00327516"/>
    <w:rsid w:val="0032777C"/>
    <w:rsid w:val="00327A20"/>
    <w:rsid w:val="00327BFE"/>
    <w:rsid w:val="00327C15"/>
    <w:rsid w:val="00327D9F"/>
    <w:rsid w:val="003300EF"/>
    <w:rsid w:val="003302BC"/>
    <w:rsid w:val="003302D9"/>
    <w:rsid w:val="00330508"/>
    <w:rsid w:val="003306EE"/>
    <w:rsid w:val="003306F9"/>
    <w:rsid w:val="0033077D"/>
    <w:rsid w:val="00330786"/>
    <w:rsid w:val="003308E6"/>
    <w:rsid w:val="00330DB3"/>
    <w:rsid w:val="00330EC7"/>
    <w:rsid w:val="00330F3C"/>
    <w:rsid w:val="00330FB4"/>
    <w:rsid w:val="0033112C"/>
    <w:rsid w:val="00331264"/>
    <w:rsid w:val="003314CF"/>
    <w:rsid w:val="00331522"/>
    <w:rsid w:val="00331CDD"/>
    <w:rsid w:val="00331DCD"/>
    <w:rsid w:val="00331FF6"/>
    <w:rsid w:val="00332192"/>
    <w:rsid w:val="00332456"/>
    <w:rsid w:val="00332995"/>
    <w:rsid w:val="00332A26"/>
    <w:rsid w:val="00332DEF"/>
    <w:rsid w:val="00332FD3"/>
    <w:rsid w:val="003331DA"/>
    <w:rsid w:val="00333603"/>
    <w:rsid w:val="00333793"/>
    <w:rsid w:val="003338D1"/>
    <w:rsid w:val="00333919"/>
    <w:rsid w:val="00333B8E"/>
    <w:rsid w:val="00333CFD"/>
    <w:rsid w:val="0033412E"/>
    <w:rsid w:val="003341F3"/>
    <w:rsid w:val="0033428F"/>
    <w:rsid w:val="00334301"/>
    <w:rsid w:val="003343D3"/>
    <w:rsid w:val="003347D6"/>
    <w:rsid w:val="0033490E"/>
    <w:rsid w:val="00334A49"/>
    <w:rsid w:val="00334B1A"/>
    <w:rsid w:val="00334B31"/>
    <w:rsid w:val="00334D86"/>
    <w:rsid w:val="00334E9E"/>
    <w:rsid w:val="003351F7"/>
    <w:rsid w:val="003354E9"/>
    <w:rsid w:val="003357D0"/>
    <w:rsid w:val="00335B2B"/>
    <w:rsid w:val="00335CBB"/>
    <w:rsid w:val="00335DD3"/>
    <w:rsid w:val="00336505"/>
    <w:rsid w:val="003365C1"/>
    <w:rsid w:val="0033671E"/>
    <w:rsid w:val="00336798"/>
    <w:rsid w:val="00336AAC"/>
    <w:rsid w:val="00336AE7"/>
    <w:rsid w:val="00337021"/>
    <w:rsid w:val="003370FB"/>
    <w:rsid w:val="003373F3"/>
    <w:rsid w:val="00337400"/>
    <w:rsid w:val="00337473"/>
    <w:rsid w:val="00337662"/>
    <w:rsid w:val="003376C0"/>
    <w:rsid w:val="003377A5"/>
    <w:rsid w:val="003379F9"/>
    <w:rsid w:val="00337C8B"/>
    <w:rsid w:val="00340743"/>
    <w:rsid w:val="00340815"/>
    <w:rsid w:val="00340963"/>
    <w:rsid w:val="00340AF3"/>
    <w:rsid w:val="00340C62"/>
    <w:rsid w:val="00340E3D"/>
    <w:rsid w:val="003411D3"/>
    <w:rsid w:val="00341284"/>
    <w:rsid w:val="003412F0"/>
    <w:rsid w:val="00341348"/>
    <w:rsid w:val="00341438"/>
    <w:rsid w:val="00341543"/>
    <w:rsid w:val="00341668"/>
    <w:rsid w:val="00341779"/>
    <w:rsid w:val="00341D66"/>
    <w:rsid w:val="00341E53"/>
    <w:rsid w:val="00341EC9"/>
    <w:rsid w:val="00341F5B"/>
    <w:rsid w:val="00341FB1"/>
    <w:rsid w:val="003420F6"/>
    <w:rsid w:val="0034239F"/>
    <w:rsid w:val="003427B9"/>
    <w:rsid w:val="00342A59"/>
    <w:rsid w:val="00342C94"/>
    <w:rsid w:val="00342EFC"/>
    <w:rsid w:val="00342F67"/>
    <w:rsid w:val="0034315A"/>
    <w:rsid w:val="003431EE"/>
    <w:rsid w:val="003432A8"/>
    <w:rsid w:val="00343458"/>
    <w:rsid w:val="0034355B"/>
    <w:rsid w:val="0034367B"/>
    <w:rsid w:val="00343A43"/>
    <w:rsid w:val="00343ED0"/>
    <w:rsid w:val="00343F51"/>
    <w:rsid w:val="003440EA"/>
    <w:rsid w:val="00344790"/>
    <w:rsid w:val="00344A56"/>
    <w:rsid w:val="00344ABC"/>
    <w:rsid w:val="00344BCF"/>
    <w:rsid w:val="00344C35"/>
    <w:rsid w:val="00344D69"/>
    <w:rsid w:val="00344DC5"/>
    <w:rsid w:val="00344DCD"/>
    <w:rsid w:val="00344E7A"/>
    <w:rsid w:val="00344F1F"/>
    <w:rsid w:val="00344F28"/>
    <w:rsid w:val="0034508B"/>
    <w:rsid w:val="003451A2"/>
    <w:rsid w:val="00345212"/>
    <w:rsid w:val="003452C6"/>
    <w:rsid w:val="00345E6F"/>
    <w:rsid w:val="00346046"/>
    <w:rsid w:val="00346186"/>
    <w:rsid w:val="0034654D"/>
    <w:rsid w:val="003465F9"/>
    <w:rsid w:val="003465FD"/>
    <w:rsid w:val="003467A6"/>
    <w:rsid w:val="00346E7E"/>
    <w:rsid w:val="00346E9B"/>
    <w:rsid w:val="003470C2"/>
    <w:rsid w:val="003473F7"/>
    <w:rsid w:val="003474F9"/>
    <w:rsid w:val="00347548"/>
    <w:rsid w:val="00347616"/>
    <w:rsid w:val="0034799B"/>
    <w:rsid w:val="00347A6A"/>
    <w:rsid w:val="00347D97"/>
    <w:rsid w:val="00347F32"/>
    <w:rsid w:val="0035045E"/>
    <w:rsid w:val="003504EE"/>
    <w:rsid w:val="003509D5"/>
    <w:rsid w:val="00350C73"/>
    <w:rsid w:val="00350E66"/>
    <w:rsid w:val="00350F02"/>
    <w:rsid w:val="003514ED"/>
    <w:rsid w:val="00351547"/>
    <w:rsid w:val="003517A2"/>
    <w:rsid w:val="003518A2"/>
    <w:rsid w:val="00351FC6"/>
    <w:rsid w:val="00351FFE"/>
    <w:rsid w:val="0035203A"/>
    <w:rsid w:val="003522DB"/>
    <w:rsid w:val="00352418"/>
    <w:rsid w:val="0035251C"/>
    <w:rsid w:val="00352800"/>
    <w:rsid w:val="003528FB"/>
    <w:rsid w:val="00352A5D"/>
    <w:rsid w:val="00352BBD"/>
    <w:rsid w:val="00352DC9"/>
    <w:rsid w:val="00353006"/>
    <w:rsid w:val="00353045"/>
    <w:rsid w:val="003530F0"/>
    <w:rsid w:val="0035325B"/>
    <w:rsid w:val="003532D1"/>
    <w:rsid w:val="003532D9"/>
    <w:rsid w:val="003535BE"/>
    <w:rsid w:val="00353A31"/>
    <w:rsid w:val="00353DC3"/>
    <w:rsid w:val="003544E4"/>
    <w:rsid w:val="0035481B"/>
    <w:rsid w:val="00354A95"/>
    <w:rsid w:val="00354AFE"/>
    <w:rsid w:val="003550A2"/>
    <w:rsid w:val="003551B3"/>
    <w:rsid w:val="00355335"/>
    <w:rsid w:val="003553BB"/>
    <w:rsid w:val="00355714"/>
    <w:rsid w:val="0035588F"/>
    <w:rsid w:val="00355934"/>
    <w:rsid w:val="00355D30"/>
    <w:rsid w:val="00356138"/>
    <w:rsid w:val="003561DD"/>
    <w:rsid w:val="003563A1"/>
    <w:rsid w:val="00356654"/>
    <w:rsid w:val="003566A6"/>
    <w:rsid w:val="00356717"/>
    <w:rsid w:val="0035687A"/>
    <w:rsid w:val="0035696D"/>
    <w:rsid w:val="00356D41"/>
    <w:rsid w:val="00356E6D"/>
    <w:rsid w:val="00356F03"/>
    <w:rsid w:val="00357153"/>
    <w:rsid w:val="00357440"/>
    <w:rsid w:val="0035754F"/>
    <w:rsid w:val="003575CD"/>
    <w:rsid w:val="00357911"/>
    <w:rsid w:val="0035797C"/>
    <w:rsid w:val="003579DD"/>
    <w:rsid w:val="003579E5"/>
    <w:rsid w:val="00357AEB"/>
    <w:rsid w:val="00357B18"/>
    <w:rsid w:val="00357C13"/>
    <w:rsid w:val="00357D5D"/>
    <w:rsid w:val="0036004D"/>
    <w:rsid w:val="00360076"/>
    <w:rsid w:val="0036007A"/>
    <w:rsid w:val="00360100"/>
    <w:rsid w:val="0036015D"/>
    <w:rsid w:val="0036017C"/>
    <w:rsid w:val="003601B4"/>
    <w:rsid w:val="003602CE"/>
    <w:rsid w:val="0036057D"/>
    <w:rsid w:val="003608B0"/>
    <w:rsid w:val="00360AD3"/>
    <w:rsid w:val="00360BD3"/>
    <w:rsid w:val="003610B9"/>
    <w:rsid w:val="00361504"/>
    <w:rsid w:val="00361864"/>
    <w:rsid w:val="00361A5A"/>
    <w:rsid w:val="00362104"/>
    <w:rsid w:val="00362128"/>
    <w:rsid w:val="003624D2"/>
    <w:rsid w:val="0036298F"/>
    <w:rsid w:val="00362A31"/>
    <w:rsid w:val="00362AE2"/>
    <w:rsid w:val="00362C7F"/>
    <w:rsid w:val="00362EDE"/>
    <w:rsid w:val="00363022"/>
    <w:rsid w:val="0036311F"/>
    <w:rsid w:val="00363227"/>
    <w:rsid w:val="00363535"/>
    <w:rsid w:val="0036356B"/>
    <w:rsid w:val="00363720"/>
    <w:rsid w:val="00363BCD"/>
    <w:rsid w:val="00363C0F"/>
    <w:rsid w:val="00363D9E"/>
    <w:rsid w:val="00364234"/>
    <w:rsid w:val="00364411"/>
    <w:rsid w:val="00364C60"/>
    <w:rsid w:val="00364CCD"/>
    <w:rsid w:val="00364D11"/>
    <w:rsid w:val="00364E99"/>
    <w:rsid w:val="003650DA"/>
    <w:rsid w:val="00365322"/>
    <w:rsid w:val="003653F7"/>
    <w:rsid w:val="003656FE"/>
    <w:rsid w:val="00365927"/>
    <w:rsid w:val="00365B19"/>
    <w:rsid w:val="00365F19"/>
    <w:rsid w:val="003662C2"/>
    <w:rsid w:val="003663AF"/>
    <w:rsid w:val="003663CE"/>
    <w:rsid w:val="003668C2"/>
    <w:rsid w:val="0036694D"/>
    <w:rsid w:val="003669D2"/>
    <w:rsid w:val="00366B42"/>
    <w:rsid w:val="00366C2B"/>
    <w:rsid w:val="00366CD7"/>
    <w:rsid w:val="00366E33"/>
    <w:rsid w:val="00366FE4"/>
    <w:rsid w:val="00367278"/>
    <w:rsid w:val="0036749E"/>
    <w:rsid w:val="00367546"/>
    <w:rsid w:val="003675A7"/>
    <w:rsid w:val="00367623"/>
    <w:rsid w:val="003676F7"/>
    <w:rsid w:val="00367904"/>
    <w:rsid w:val="00367B79"/>
    <w:rsid w:val="00367D62"/>
    <w:rsid w:val="00367EA1"/>
    <w:rsid w:val="00370487"/>
    <w:rsid w:val="00370569"/>
    <w:rsid w:val="003706BC"/>
    <w:rsid w:val="00370886"/>
    <w:rsid w:val="00370B99"/>
    <w:rsid w:val="00370BD7"/>
    <w:rsid w:val="00370D61"/>
    <w:rsid w:val="0037110B"/>
    <w:rsid w:val="0037161F"/>
    <w:rsid w:val="0037162F"/>
    <w:rsid w:val="003716A6"/>
    <w:rsid w:val="00371715"/>
    <w:rsid w:val="00371AA6"/>
    <w:rsid w:val="00371D61"/>
    <w:rsid w:val="00371DBA"/>
    <w:rsid w:val="00372127"/>
    <w:rsid w:val="0037281E"/>
    <w:rsid w:val="00372826"/>
    <w:rsid w:val="00372AD3"/>
    <w:rsid w:val="00372B37"/>
    <w:rsid w:val="00372C35"/>
    <w:rsid w:val="00372F55"/>
    <w:rsid w:val="00373090"/>
    <w:rsid w:val="003736EF"/>
    <w:rsid w:val="0037385E"/>
    <w:rsid w:val="00373AFA"/>
    <w:rsid w:val="00373F55"/>
    <w:rsid w:val="00373FDC"/>
    <w:rsid w:val="0037463A"/>
    <w:rsid w:val="00374785"/>
    <w:rsid w:val="003747DC"/>
    <w:rsid w:val="00374DF9"/>
    <w:rsid w:val="00374E0B"/>
    <w:rsid w:val="00374E51"/>
    <w:rsid w:val="00374FFC"/>
    <w:rsid w:val="00375635"/>
    <w:rsid w:val="00375699"/>
    <w:rsid w:val="00375736"/>
    <w:rsid w:val="0037585F"/>
    <w:rsid w:val="00375926"/>
    <w:rsid w:val="00375930"/>
    <w:rsid w:val="00375D2F"/>
    <w:rsid w:val="00375E8D"/>
    <w:rsid w:val="0037615F"/>
    <w:rsid w:val="003764C4"/>
    <w:rsid w:val="00376674"/>
    <w:rsid w:val="00376897"/>
    <w:rsid w:val="00376A53"/>
    <w:rsid w:val="00376BEC"/>
    <w:rsid w:val="00376E8F"/>
    <w:rsid w:val="00376F58"/>
    <w:rsid w:val="00377128"/>
    <w:rsid w:val="0037741A"/>
    <w:rsid w:val="00377652"/>
    <w:rsid w:val="00377660"/>
    <w:rsid w:val="00377B53"/>
    <w:rsid w:val="00377D70"/>
    <w:rsid w:val="003805FB"/>
    <w:rsid w:val="00380604"/>
    <w:rsid w:val="0038097B"/>
    <w:rsid w:val="00380D7E"/>
    <w:rsid w:val="00380DB5"/>
    <w:rsid w:val="0038112C"/>
    <w:rsid w:val="00381275"/>
    <w:rsid w:val="0038151A"/>
    <w:rsid w:val="00381530"/>
    <w:rsid w:val="00381A18"/>
    <w:rsid w:val="00381A4E"/>
    <w:rsid w:val="00381C17"/>
    <w:rsid w:val="00381D5E"/>
    <w:rsid w:val="00381DEA"/>
    <w:rsid w:val="00381DF9"/>
    <w:rsid w:val="0038212A"/>
    <w:rsid w:val="003823BC"/>
    <w:rsid w:val="003824FD"/>
    <w:rsid w:val="00382680"/>
    <w:rsid w:val="00382AE6"/>
    <w:rsid w:val="00382BAC"/>
    <w:rsid w:val="00382D4B"/>
    <w:rsid w:val="00383116"/>
    <w:rsid w:val="00383219"/>
    <w:rsid w:val="003839D4"/>
    <w:rsid w:val="00383B2B"/>
    <w:rsid w:val="00383C95"/>
    <w:rsid w:val="003841B3"/>
    <w:rsid w:val="0038456B"/>
    <w:rsid w:val="00384700"/>
    <w:rsid w:val="003847C2"/>
    <w:rsid w:val="003848A7"/>
    <w:rsid w:val="00384AC9"/>
    <w:rsid w:val="00384FDC"/>
    <w:rsid w:val="00385A91"/>
    <w:rsid w:val="00385BF1"/>
    <w:rsid w:val="00385C44"/>
    <w:rsid w:val="00385C5C"/>
    <w:rsid w:val="00385DCE"/>
    <w:rsid w:val="00385FC6"/>
    <w:rsid w:val="003860ED"/>
    <w:rsid w:val="003861B8"/>
    <w:rsid w:val="0038635F"/>
    <w:rsid w:val="0038698E"/>
    <w:rsid w:val="00386A3B"/>
    <w:rsid w:val="00386BF3"/>
    <w:rsid w:val="00386D2F"/>
    <w:rsid w:val="00386DFF"/>
    <w:rsid w:val="00386EFC"/>
    <w:rsid w:val="00386EFE"/>
    <w:rsid w:val="0038705B"/>
    <w:rsid w:val="00387282"/>
    <w:rsid w:val="003873E6"/>
    <w:rsid w:val="0038741C"/>
    <w:rsid w:val="00387755"/>
    <w:rsid w:val="00387793"/>
    <w:rsid w:val="00387902"/>
    <w:rsid w:val="00387AE4"/>
    <w:rsid w:val="00387CA4"/>
    <w:rsid w:val="00387DB1"/>
    <w:rsid w:val="00387E95"/>
    <w:rsid w:val="00390028"/>
    <w:rsid w:val="00390184"/>
    <w:rsid w:val="00390275"/>
    <w:rsid w:val="00390594"/>
    <w:rsid w:val="0039072E"/>
    <w:rsid w:val="00390B99"/>
    <w:rsid w:val="00390C40"/>
    <w:rsid w:val="00390F5D"/>
    <w:rsid w:val="00391066"/>
    <w:rsid w:val="003913C4"/>
    <w:rsid w:val="003917C6"/>
    <w:rsid w:val="0039184C"/>
    <w:rsid w:val="00391927"/>
    <w:rsid w:val="00391B5B"/>
    <w:rsid w:val="00391D43"/>
    <w:rsid w:val="00391EA7"/>
    <w:rsid w:val="00392050"/>
    <w:rsid w:val="00392174"/>
    <w:rsid w:val="003925A1"/>
    <w:rsid w:val="003925C0"/>
    <w:rsid w:val="00392683"/>
    <w:rsid w:val="0039285A"/>
    <w:rsid w:val="00392CF2"/>
    <w:rsid w:val="00392FC3"/>
    <w:rsid w:val="0039345F"/>
    <w:rsid w:val="00393470"/>
    <w:rsid w:val="0039355A"/>
    <w:rsid w:val="00393610"/>
    <w:rsid w:val="003936B3"/>
    <w:rsid w:val="00393CB9"/>
    <w:rsid w:val="00393CE5"/>
    <w:rsid w:val="00393E0A"/>
    <w:rsid w:val="00393EF6"/>
    <w:rsid w:val="00393F8A"/>
    <w:rsid w:val="00394050"/>
    <w:rsid w:val="00394232"/>
    <w:rsid w:val="003943D0"/>
    <w:rsid w:val="0039469B"/>
    <w:rsid w:val="00394736"/>
    <w:rsid w:val="00394993"/>
    <w:rsid w:val="00394C05"/>
    <w:rsid w:val="003950E8"/>
    <w:rsid w:val="003952C8"/>
    <w:rsid w:val="003958AB"/>
    <w:rsid w:val="00395AB1"/>
    <w:rsid w:val="00395C7B"/>
    <w:rsid w:val="00395DF2"/>
    <w:rsid w:val="003961AE"/>
    <w:rsid w:val="003962B3"/>
    <w:rsid w:val="003962D7"/>
    <w:rsid w:val="0039660E"/>
    <w:rsid w:val="00396A3F"/>
    <w:rsid w:val="00396BD9"/>
    <w:rsid w:val="00396D27"/>
    <w:rsid w:val="00396D6E"/>
    <w:rsid w:val="00396F10"/>
    <w:rsid w:val="00396FC3"/>
    <w:rsid w:val="003975DE"/>
    <w:rsid w:val="00397660"/>
    <w:rsid w:val="003976A3"/>
    <w:rsid w:val="003977BC"/>
    <w:rsid w:val="003977D9"/>
    <w:rsid w:val="00397903"/>
    <w:rsid w:val="00397B72"/>
    <w:rsid w:val="00397B89"/>
    <w:rsid w:val="00397DD7"/>
    <w:rsid w:val="00397E33"/>
    <w:rsid w:val="00397F1D"/>
    <w:rsid w:val="003A00C5"/>
    <w:rsid w:val="003A00D1"/>
    <w:rsid w:val="003A01A2"/>
    <w:rsid w:val="003A0290"/>
    <w:rsid w:val="003A0736"/>
    <w:rsid w:val="003A09AB"/>
    <w:rsid w:val="003A0B22"/>
    <w:rsid w:val="003A0B77"/>
    <w:rsid w:val="003A0BDE"/>
    <w:rsid w:val="003A0CA3"/>
    <w:rsid w:val="003A0D5D"/>
    <w:rsid w:val="003A1136"/>
    <w:rsid w:val="003A13C9"/>
    <w:rsid w:val="003A1674"/>
    <w:rsid w:val="003A185C"/>
    <w:rsid w:val="003A1965"/>
    <w:rsid w:val="003A1C41"/>
    <w:rsid w:val="003A1CDB"/>
    <w:rsid w:val="003A1D1C"/>
    <w:rsid w:val="003A20AA"/>
    <w:rsid w:val="003A218A"/>
    <w:rsid w:val="003A22E4"/>
    <w:rsid w:val="003A2459"/>
    <w:rsid w:val="003A24EE"/>
    <w:rsid w:val="003A2540"/>
    <w:rsid w:val="003A2D30"/>
    <w:rsid w:val="003A2D3A"/>
    <w:rsid w:val="003A2D7D"/>
    <w:rsid w:val="003A2E91"/>
    <w:rsid w:val="003A2FE3"/>
    <w:rsid w:val="003A305D"/>
    <w:rsid w:val="003A312D"/>
    <w:rsid w:val="003A31BC"/>
    <w:rsid w:val="003A32C5"/>
    <w:rsid w:val="003A3382"/>
    <w:rsid w:val="003A3660"/>
    <w:rsid w:val="003A3B27"/>
    <w:rsid w:val="003A3DC2"/>
    <w:rsid w:val="003A3ECC"/>
    <w:rsid w:val="003A3FD1"/>
    <w:rsid w:val="003A4433"/>
    <w:rsid w:val="003A447A"/>
    <w:rsid w:val="003A45A0"/>
    <w:rsid w:val="003A46DF"/>
    <w:rsid w:val="003A47BF"/>
    <w:rsid w:val="003A48AF"/>
    <w:rsid w:val="003A4965"/>
    <w:rsid w:val="003A49D3"/>
    <w:rsid w:val="003A4B64"/>
    <w:rsid w:val="003A4C26"/>
    <w:rsid w:val="003A4CEA"/>
    <w:rsid w:val="003A4E09"/>
    <w:rsid w:val="003A4E5C"/>
    <w:rsid w:val="003A53AD"/>
    <w:rsid w:val="003A5678"/>
    <w:rsid w:val="003A577A"/>
    <w:rsid w:val="003A5785"/>
    <w:rsid w:val="003A582C"/>
    <w:rsid w:val="003A5947"/>
    <w:rsid w:val="003A5E34"/>
    <w:rsid w:val="003A6013"/>
    <w:rsid w:val="003A6201"/>
    <w:rsid w:val="003A6280"/>
    <w:rsid w:val="003A663C"/>
    <w:rsid w:val="003A6810"/>
    <w:rsid w:val="003A6C8D"/>
    <w:rsid w:val="003A6F58"/>
    <w:rsid w:val="003A7024"/>
    <w:rsid w:val="003A702B"/>
    <w:rsid w:val="003A7102"/>
    <w:rsid w:val="003A7163"/>
    <w:rsid w:val="003A7330"/>
    <w:rsid w:val="003A7446"/>
    <w:rsid w:val="003A746E"/>
    <w:rsid w:val="003A7511"/>
    <w:rsid w:val="003A7524"/>
    <w:rsid w:val="003A7562"/>
    <w:rsid w:val="003A7629"/>
    <w:rsid w:val="003A7B49"/>
    <w:rsid w:val="003B002A"/>
    <w:rsid w:val="003B0276"/>
    <w:rsid w:val="003B028D"/>
    <w:rsid w:val="003B0BA9"/>
    <w:rsid w:val="003B0E21"/>
    <w:rsid w:val="003B10CF"/>
    <w:rsid w:val="003B1113"/>
    <w:rsid w:val="003B13EF"/>
    <w:rsid w:val="003B1697"/>
    <w:rsid w:val="003B177B"/>
    <w:rsid w:val="003B17E1"/>
    <w:rsid w:val="003B1815"/>
    <w:rsid w:val="003B1A39"/>
    <w:rsid w:val="003B1AFF"/>
    <w:rsid w:val="003B201B"/>
    <w:rsid w:val="003B23AA"/>
    <w:rsid w:val="003B2590"/>
    <w:rsid w:val="003B26E6"/>
    <w:rsid w:val="003B2C22"/>
    <w:rsid w:val="003B2C44"/>
    <w:rsid w:val="003B2D21"/>
    <w:rsid w:val="003B2D52"/>
    <w:rsid w:val="003B2E43"/>
    <w:rsid w:val="003B2FCF"/>
    <w:rsid w:val="003B31BC"/>
    <w:rsid w:val="003B33BA"/>
    <w:rsid w:val="003B360D"/>
    <w:rsid w:val="003B36D7"/>
    <w:rsid w:val="003B39C0"/>
    <w:rsid w:val="003B3D85"/>
    <w:rsid w:val="003B3E48"/>
    <w:rsid w:val="003B3EAC"/>
    <w:rsid w:val="003B412B"/>
    <w:rsid w:val="003B41A3"/>
    <w:rsid w:val="003B46C3"/>
    <w:rsid w:val="003B4747"/>
    <w:rsid w:val="003B4793"/>
    <w:rsid w:val="003B47D1"/>
    <w:rsid w:val="003B47FD"/>
    <w:rsid w:val="003B4A4A"/>
    <w:rsid w:val="003B4DFB"/>
    <w:rsid w:val="003B4E33"/>
    <w:rsid w:val="003B4F20"/>
    <w:rsid w:val="003B50AF"/>
    <w:rsid w:val="003B5367"/>
    <w:rsid w:val="003B549B"/>
    <w:rsid w:val="003B54DE"/>
    <w:rsid w:val="003B5601"/>
    <w:rsid w:val="003B58B1"/>
    <w:rsid w:val="003B5C33"/>
    <w:rsid w:val="003B5D30"/>
    <w:rsid w:val="003B653E"/>
    <w:rsid w:val="003B65D7"/>
    <w:rsid w:val="003B66FE"/>
    <w:rsid w:val="003B67A0"/>
    <w:rsid w:val="003B6A4F"/>
    <w:rsid w:val="003B6AEA"/>
    <w:rsid w:val="003B6B0A"/>
    <w:rsid w:val="003B6DCC"/>
    <w:rsid w:val="003B6F4C"/>
    <w:rsid w:val="003B7286"/>
    <w:rsid w:val="003B72F4"/>
    <w:rsid w:val="003B74B5"/>
    <w:rsid w:val="003B7578"/>
    <w:rsid w:val="003B7636"/>
    <w:rsid w:val="003B7946"/>
    <w:rsid w:val="003B79CF"/>
    <w:rsid w:val="003B7EB5"/>
    <w:rsid w:val="003C0062"/>
    <w:rsid w:val="003C00B9"/>
    <w:rsid w:val="003C01A7"/>
    <w:rsid w:val="003C0210"/>
    <w:rsid w:val="003C0445"/>
    <w:rsid w:val="003C068D"/>
    <w:rsid w:val="003C0A73"/>
    <w:rsid w:val="003C0CA3"/>
    <w:rsid w:val="003C0DA7"/>
    <w:rsid w:val="003C1215"/>
    <w:rsid w:val="003C12E4"/>
    <w:rsid w:val="003C16A4"/>
    <w:rsid w:val="003C16F9"/>
    <w:rsid w:val="003C170F"/>
    <w:rsid w:val="003C1B1C"/>
    <w:rsid w:val="003C1E98"/>
    <w:rsid w:val="003C20B6"/>
    <w:rsid w:val="003C22CA"/>
    <w:rsid w:val="003C24E4"/>
    <w:rsid w:val="003C27CE"/>
    <w:rsid w:val="003C27FB"/>
    <w:rsid w:val="003C2DA2"/>
    <w:rsid w:val="003C2E14"/>
    <w:rsid w:val="003C33C5"/>
    <w:rsid w:val="003C3431"/>
    <w:rsid w:val="003C349A"/>
    <w:rsid w:val="003C371A"/>
    <w:rsid w:val="003C3C33"/>
    <w:rsid w:val="003C3D02"/>
    <w:rsid w:val="003C3EC3"/>
    <w:rsid w:val="003C4606"/>
    <w:rsid w:val="003C4658"/>
    <w:rsid w:val="003C4BD0"/>
    <w:rsid w:val="003C4BED"/>
    <w:rsid w:val="003C4D71"/>
    <w:rsid w:val="003C4DF5"/>
    <w:rsid w:val="003C4EB9"/>
    <w:rsid w:val="003C501C"/>
    <w:rsid w:val="003C5123"/>
    <w:rsid w:val="003C5498"/>
    <w:rsid w:val="003C54F9"/>
    <w:rsid w:val="003C5697"/>
    <w:rsid w:val="003C56C0"/>
    <w:rsid w:val="003C5B77"/>
    <w:rsid w:val="003C5C12"/>
    <w:rsid w:val="003C5C23"/>
    <w:rsid w:val="003C5F7E"/>
    <w:rsid w:val="003C5FD6"/>
    <w:rsid w:val="003C6035"/>
    <w:rsid w:val="003C6178"/>
    <w:rsid w:val="003C6233"/>
    <w:rsid w:val="003C66FF"/>
    <w:rsid w:val="003C6793"/>
    <w:rsid w:val="003C690B"/>
    <w:rsid w:val="003C6B83"/>
    <w:rsid w:val="003C6E30"/>
    <w:rsid w:val="003C6F26"/>
    <w:rsid w:val="003C71D9"/>
    <w:rsid w:val="003C750B"/>
    <w:rsid w:val="003C75C3"/>
    <w:rsid w:val="003C7626"/>
    <w:rsid w:val="003C781D"/>
    <w:rsid w:val="003C7923"/>
    <w:rsid w:val="003C7A00"/>
    <w:rsid w:val="003C7A89"/>
    <w:rsid w:val="003C7B72"/>
    <w:rsid w:val="003C7BBE"/>
    <w:rsid w:val="003D0525"/>
    <w:rsid w:val="003D0637"/>
    <w:rsid w:val="003D0A4E"/>
    <w:rsid w:val="003D0B01"/>
    <w:rsid w:val="003D0B0B"/>
    <w:rsid w:val="003D1154"/>
    <w:rsid w:val="003D11DC"/>
    <w:rsid w:val="003D1264"/>
    <w:rsid w:val="003D1315"/>
    <w:rsid w:val="003D1A14"/>
    <w:rsid w:val="003D1B0F"/>
    <w:rsid w:val="003D1C46"/>
    <w:rsid w:val="003D1DF0"/>
    <w:rsid w:val="003D24FD"/>
    <w:rsid w:val="003D2528"/>
    <w:rsid w:val="003D266A"/>
    <w:rsid w:val="003D2759"/>
    <w:rsid w:val="003D2937"/>
    <w:rsid w:val="003D2F02"/>
    <w:rsid w:val="003D30C9"/>
    <w:rsid w:val="003D32D7"/>
    <w:rsid w:val="003D35B7"/>
    <w:rsid w:val="003D373D"/>
    <w:rsid w:val="003D3854"/>
    <w:rsid w:val="003D3902"/>
    <w:rsid w:val="003D3959"/>
    <w:rsid w:val="003D3BF6"/>
    <w:rsid w:val="003D3E50"/>
    <w:rsid w:val="003D3FA2"/>
    <w:rsid w:val="003D3FD6"/>
    <w:rsid w:val="003D4107"/>
    <w:rsid w:val="003D4337"/>
    <w:rsid w:val="003D476D"/>
    <w:rsid w:val="003D4A87"/>
    <w:rsid w:val="003D4ADD"/>
    <w:rsid w:val="003D4DB9"/>
    <w:rsid w:val="003D4F30"/>
    <w:rsid w:val="003D5078"/>
    <w:rsid w:val="003D5143"/>
    <w:rsid w:val="003D5342"/>
    <w:rsid w:val="003D53D8"/>
    <w:rsid w:val="003D54A6"/>
    <w:rsid w:val="003D54E5"/>
    <w:rsid w:val="003D55C1"/>
    <w:rsid w:val="003D55E2"/>
    <w:rsid w:val="003D56A0"/>
    <w:rsid w:val="003D5718"/>
    <w:rsid w:val="003D584E"/>
    <w:rsid w:val="003D59E3"/>
    <w:rsid w:val="003D5CFF"/>
    <w:rsid w:val="003D5E3B"/>
    <w:rsid w:val="003D601A"/>
    <w:rsid w:val="003D60A0"/>
    <w:rsid w:val="003D61F1"/>
    <w:rsid w:val="003D6219"/>
    <w:rsid w:val="003D6252"/>
    <w:rsid w:val="003D63AD"/>
    <w:rsid w:val="003D6502"/>
    <w:rsid w:val="003D6594"/>
    <w:rsid w:val="003D682B"/>
    <w:rsid w:val="003D6A39"/>
    <w:rsid w:val="003D6D9D"/>
    <w:rsid w:val="003D75D1"/>
    <w:rsid w:val="003D76EF"/>
    <w:rsid w:val="003D7B71"/>
    <w:rsid w:val="003D7BF1"/>
    <w:rsid w:val="003D7C13"/>
    <w:rsid w:val="003D7CE6"/>
    <w:rsid w:val="003D7E31"/>
    <w:rsid w:val="003E0129"/>
    <w:rsid w:val="003E0240"/>
    <w:rsid w:val="003E0297"/>
    <w:rsid w:val="003E033E"/>
    <w:rsid w:val="003E03B7"/>
    <w:rsid w:val="003E03B8"/>
    <w:rsid w:val="003E03FF"/>
    <w:rsid w:val="003E067E"/>
    <w:rsid w:val="003E0869"/>
    <w:rsid w:val="003E08B3"/>
    <w:rsid w:val="003E0991"/>
    <w:rsid w:val="003E0C42"/>
    <w:rsid w:val="003E1004"/>
    <w:rsid w:val="003E1258"/>
    <w:rsid w:val="003E13CA"/>
    <w:rsid w:val="003E13FF"/>
    <w:rsid w:val="003E167C"/>
    <w:rsid w:val="003E18E5"/>
    <w:rsid w:val="003E1950"/>
    <w:rsid w:val="003E1D64"/>
    <w:rsid w:val="003E1E17"/>
    <w:rsid w:val="003E1F9D"/>
    <w:rsid w:val="003E22CB"/>
    <w:rsid w:val="003E2312"/>
    <w:rsid w:val="003E2487"/>
    <w:rsid w:val="003E2504"/>
    <w:rsid w:val="003E25BE"/>
    <w:rsid w:val="003E269B"/>
    <w:rsid w:val="003E2C07"/>
    <w:rsid w:val="003E2C82"/>
    <w:rsid w:val="003E2CF5"/>
    <w:rsid w:val="003E2E58"/>
    <w:rsid w:val="003E330A"/>
    <w:rsid w:val="003E3572"/>
    <w:rsid w:val="003E3757"/>
    <w:rsid w:val="003E3924"/>
    <w:rsid w:val="003E3995"/>
    <w:rsid w:val="003E39D1"/>
    <w:rsid w:val="003E3A56"/>
    <w:rsid w:val="003E3C46"/>
    <w:rsid w:val="003E3C4E"/>
    <w:rsid w:val="003E3D42"/>
    <w:rsid w:val="003E3D98"/>
    <w:rsid w:val="003E3DC5"/>
    <w:rsid w:val="003E4036"/>
    <w:rsid w:val="003E40E1"/>
    <w:rsid w:val="003E42FC"/>
    <w:rsid w:val="003E4369"/>
    <w:rsid w:val="003E44AB"/>
    <w:rsid w:val="003E45E3"/>
    <w:rsid w:val="003E4603"/>
    <w:rsid w:val="003E4A6A"/>
    <w:rsid w:val="003E4BF4"/>
    <w:rsid w:val="003E4CC9"/>
    <w:rsid w:val="003E51EA"/>
    <w:rsid w:val="003E5265"/>
    <w:rsid w:val="003E537D"/>
    <w:rsid w:val="003E54C6"/>
    <w:rsid w:val="003E54E2"/>
    <w:rsid w:val="003E55B3"/>
    <w:rsid w:val="003E563B"/>
    <w:rsid w:val="003E5667"/>
    <w:rsid w:val="003E56AB"/>
    <w:rsid w:val="003E5808"/>
    <w:rsid w:val="003E5877"/>
    <w:rsid w:val="003E59C8"/>
    <w:rsid w:val="003E5B73"/>
    <w:rsid w:val="003E5C80"/>
    <w:rsid w:val="003E5CC6"/>
    <w:rsid w:val="003E5EDE"/>
    <w:rsid w:val="003E5F44"/>
    <w:rsid w:val="003E606A"/>
    <w:rsid w:val="003E6085"/>
    <w:rsid w:val="003E61FC"/>
    <w:rsid w:val="003E667E"/>
    <w:rsid w:val="003E6894"/>
    <w:rsid w:val="003E69AE"/>
    <w:rsid w:val="003E6BA3"/>
    <w:rsid w:val="003E6C7F"/>
    <w:rsid w:val="003E6D5A"/>
    <w:rsid w:val="003E6EE3"/>
    <w:rsid w:val="003E70CA"/>
    <w:rsid w:val="003E716D"/>
    <w:rsid w:val="003E75FA"/>
    <w:rsid w:val="003E7680"/>
    <w:rsid w:val="003E7746"/>
    <w:rsid w:val="003E7C49"/>
    <w:rsid w:val="003E7C6A"/>
    <w:rsid w:val="003E7FCD"/>
    <w:rsid w:val="003F019D"/>
    <w:rsid w:val="003F02F4"/>
    <w:rsid w:val="003F0324"/>
    <w:rsid w:val="003F03A3"/>
    <w:rsid w:val="003F081F"/>
    <w:rsid w:val="003F0964"/>
    <w:rsid w:val="003F0CC6"/>
    <w:rsid w:val="003F0D0B"/>
    <w:rsid w:val="003F0F65"/>
    <w:rsid w:val="003F131A"/>
    <w:rsid w:val="003F160B"/>
    <w:rsid w:val="003F167A"/>
    <w:rsid w:val="003F194F"/>
    <w:rsid w:val="003F1ED1"/>
    <w:rsid w:val="003F21AE"/>
    <w:rsid w:val="003F22D3"/>
    <w:rsid w:val="003F22F1"/>
    <w:rsid w:val="003F2384"/>
    <w:rsid w:val="003F2513"/>
    <w:rsid w:val="003F28FB"/>
    <w:rsid w:val="003F2A2B"/>
    <w:rsid w:val="003F2A3F"/>
    <w:rsid w:val="003F2BC7"/>
    <w:rsid w:val="003F2CE9"/>
    <w:rsid w:val="003F2D42"/>
    <w:rsid w:val="003F2FEA"/>
    <w:rsid w:val="003F30CE"/>
    <w:rsid w:val="003F31E7"/>
    <w:rsid w:val="003F3206"/>
    <w:rsid w:val="003F325D"/>
    <w:rsid w:val="003F3456"/>
    <w:rsid w:val="003F35E6"/>
    <w:rsid w:val="003F4017"/>
    <w:rsid w:val="003F4384"/>
    <w:rsid w:val="003F4635"/>
    <w:rsid w:val="003F4649"/>
    <w:rsid w:val="003F4726"/>
    <w:rsid w:val="003F4959"/>
    <w:rsid w:val="003F4A6F"/>
    <w:rsid w:val="003F4BDA"/>
    <w:rsid w:val="003F4D91"/>
    <w:rsid w:val="003F4DBF"/>
    <w:rsid w:val="003F4E51"/>
    <w:rsid w:val="003F4F5F"/>
    <w:rsid w:val="003F4FEA"/>
    <w:rsid w:val="003F51F1"/>
    <w:rsid w:val="003F526D"/>
    <w:rsid w:val="003F5350"/>
    <w:rsid w:val="003F53DE"/>
    <w:rsid w:val="003F54E9"/>
    <w:rsid w:val="003F554E"/>
    <w:rsid w:val="003F5753"/>
    <w:rsid w:val="003F59B1"/>
    <w:rsid w:val="003F5A58"/>
    <w:rsid w:val="003F5CF6"/>
    <w:rsid w:val="003F5DDB"/>
    <w:rsid w:val="003F621D"/>
    <w:rsid w:val="003F6354"/>
    <w:rsid w:val="003F63E5"/>
    <w:rsid w:val="003F65D2"/>
    <w:rsid w:val="003F671A"/>
    <w:rsid w:val="003F67BA"/>
    <w:rsid w:val="003F6860"/>
    <w:rsid w:val="003F6C74"/>
    <w:rsid w:val="003F6CF9"/>
    <w:rsid w:val="003F6F03"/>
    <w:rsid w:val="003F71FE"/>
    <w:rsid w:val="003F7286"/>
    <w:rsid w:val="003F7EF6"/>
    <w:rsid w:val="004000F0"/>
    <w:rsid w:val="00400322"/>
    <w:rsid w:val="004007F7"/>
    <w:rsid w:val="0040089F"/>
    <w:rsid w:val="004009E2"/>
    <w:rsid w:val="00400A57"/>
    <w:rsid w:val="00400D49"/>
    <w:rsid w:val="00400E0C"/>
    <w:rsid w:val="00401064"/>
    <w:rsid w:val="00401070"/>
    <w:rsid w:val="004011C6"/>
    <w:rsid w:val="004013B8"/>
    <w:rsid w:val="004014F8"/>
    <w:rsid w:val="00401530"/>
    <w:rsid w:val="0040155B"/>
    <w:rsid w:val="00401A41"/>
    <w:rsid w:val="00401ACA"/>
    <w:rsid w:val="00401C3F"/>
    <w:rsid w:val="00401D66"/>
    <w:rsid w:val="004025C5"/>
    <w:rsid w:val="004025D3"/>
    <w:rsid w:val="00402611"/>
    <w:rsid w:val="00402832"/>
    <w:rsid w:val="00402873"/>
    <w:rsid w:val="00402893"/>
    <w:rsid w:val="00402996"/>
    <w:rsid w:val="0040337E"/>
    <w:rsid w:val="00403428"/>
    <w:rsid w:val="004036DD"/>
    <w:rsid w:val="00403A38"/>
    <w:rsid w:val="00403A46"/>
    <w:rsid w:val="00403B0B"/>
    <w:rsid w:val="00403D9F"/>
    <w:rsid w:val="00403EF7"/>
    <w:rsid w:val="00403F24"/>
    <w:rsid w:val="0040418D"/>
    <w:rsid w:val="0040437A"/>
    <w:rsid w:val="0040437D"/>
    <w:rsid w:val="004044C7"/>
    <w:rsid w:val="00404D63"/>
    <w:rsid w:val="00405040"/>
    <w:rsid w:val="004051BA"/>
    <w:rsid w:val="004051BD"/>
    <w:rsid w:val="004055C3"/>
    <w:rsid w:val="00405954"/>
    <w:rsid w:val="004059DC"/>
    <w:rsid w:val="00405A61"/>
    <w:rsid w:val="00405BF1"/>
    <w:rsid w:val="00405EEC"/>
    <w:rsid w:val="00406050"/>
    <w:rsid w:val="004060AE"/>
    <w:rsid w:val="004062A5"/>
    <w:rsid w:val="00406672"/>
    <w:rsid w:val="004066FC"/>
    <w:rsid w:val="00406860"/>
    <w:rsid w:val="0040686B"/>
    <w:rsid w:val="00406C90"/>
    <w:rsid w:val="00406DC5"/>
    <w:rsid w:val="00406F7D"/>
    <w:rsid w:val="00407070"/>
    <w:rsid w:val="00407162"/>
    <w:rsid w:val="00407197"/>
    <w:rsid w:val="00407407"/>
    <w:rsid w:val="0040761D"/>
    <w:rsid w:val="00410049"/>
    <w:rsid w:val="00410139"/>
    <w:rsid w:val="004102CE"/>
    <w:rsid w:val="0041030D"/>
    <w:rsid w:val="00410680"/>
    <w:rsid w:val="00410688"/>
    <w:rsid w:val="0041068E"/>
    <w:rsid w:val="004111E9"/>
    <w:rsid w:val="00411582"/>
    <w:rsid w:val="00411685"/>
    <w:rsid w:val="00411785"/>
    <w:rsid w:val="00411B8B"/>
    <w:rsid w:val="00411C47"/>
    <w:rsid w:val="00411D1C"/>
    <w:rsid w:val="004122BD"/>
    <w:rsid w:val="00412485"/>
    <w:rsid w:val="004124A1"/>
    <w:rsid w:val="0041257D"/>
    <w:rsid w:val="00412607"/>
    <w:rsid w:val="0041269B"/>
    <w:rsid w:val="00412C2A"/>
    <w:rsid w:val="00413117"/>
    <w:rsid w:val="00413184"/>
    <w:rsid w:val="0041320F"/>
    <w:rsid w:val="0041359C"/>
    <w:rsid w:val="00413AB0"/>
    <w:rsid w:val="00413AB6"/>
    <w:rsid w:val="00413B7D"/>
    <w:rsid w:val="00414010"/>
    <w:rsid w:val="0041420C"/>
    <w:rsid w:val="004142DC"/>
    <w:rsid w:val="0041467F"/>
    <w:rsid w:val="0041490F"/>
    <w:rsid w:val="00414A91"/>
    <w:rsid w:val="00414CD5"/>
    <w:rsid w:val="00414E29"/>
    <w:rsid w:val="00414F78"/>
    <w:rsid w:val="0041537E"/>
    <w:rsid w:val="00415529"/>
    <w:rsid w:val="004155A9"/>
    <w:rsid w:val="0041581A"/>
    <w:rsid w:val="004159AA"/>
    <w:rsid w:val="0041615F"/>
    <w:rsid w:val="00416254"/>
    <w:rsid w:val="00416634"/>
    <w:rsid w:val="0041667D"/>
    <w:rsid w:val="0041667F"/>
    <w:rsid w:val="00416885"/>
    <w:rsid w:val="00416ADB"/>
    <w:rsid w:val="00416AEA"/>
    <w:rsid w:val="00416E97"/>
    <w:rsid w:val="00417318"/>
    <w:rsid w:val="004173C6"/>
    <w:rsid w:val="0041753A"/>
    <w:rsid w:val="0041796E"/>
    <w:rsid w:val="00417CDD"/>
    <w:rsid w:val="00417D13"/>
    <w:rsid w:val="00417F31"/>
    <w:rsid w:val="00417FBF"/>
    <w:rsid w:val="004200AD"/>
    <w:rsid w:val="00420164"/>
    <w:rsid w:val="004204B2"/>
    <w:rsid w:val="004204C5"/>
    <w:rsid w:val="004206B2"/>
    <w:rsid w:val="0042070C"/>
    <w:rsid w:val="00420759"/>
    <w:rsid w:val="004209E9"/>
    <w:rsid w:val="0042118D"/>
    <w:rsid w:val="004213AD"/>
    <w:rsid w:val="004213FF"/>
    <w:rsid w:val="004216AE"/>
    <w:rsid w:val="00421BB3"/>
    <w:rsid w:val="00421D1F"/>
    <w:rsid w:val="00421D7E"/>
    <w:rsid w:val="00421EF1"/>
    <w:rsid w:val="00421F7A"/>
    <w:rsid w:val="00422483"/>
    <w:rsid w:val="00422518"/>
    <w:rsid w:val="00422777"/>
    <w:rsid w:val="00422B82"/>
    <w:rsid w:val="00422CB5"/>
    <w:rsid w:val="004230A8"/>
    <w:rsid w:val="00423660"/>
    <w:rsid w:val="00423710"/>
    <w:rsid w:val="00423772"/>
    <w:rsid w:val="00423A1C"/>
    <w:rsid w:val="00423E21"/>
    <w:rsid w:val="00423E50"/>
    <w:rsid w:val="00423F0B"/>
    <w:rsid w:val="00423FA1"/>
    <w:rsid w:val="004241D1"/>
    <w:rsid w:val="004241FD"/>
    <w:rsid w:val="004243C5"/>
    <w:rsid w:val="00424471"/>
    <w:rsid w:val="00424517"/>
    <w:rsid w:val="00424857"/>
    <w:rsid w:val="00424BDF"/>
    <w:rsid w:val="00425024"/>
    <w:rsid w:val="0042508F"/>
    <w:rsid w:val="00425599"/>
    <w:rsid w:val="004256A4"/>
    <w:rsid w:val="00425894"/>
    <w:rsid w:val="004259B3"/>
    <w:rsid w:val="00425AA4"/>
    <w:rsid w:val="00425B85"/>
    <w:rsid w:val="00425CF6"/>
    <w:rsid w:val="00425F43"/>
    <w:rsid w:val="00426752"/>
    <w:rsid w:val="004268BF"/>
    <w:rsid w:val="004269C9"/>
    <w:rsid w:val="004269E9"/>
    <w:rsid w:val="00426ADF"/>
    <w:rsid w:val="00426B50"/>
    <w:rsid w:val="004271DE"/>
    <w:rsid w:val="00427364"/>
    <w:rsid w:val="004274E4"/>
    <w:rsid w:val="0042767F"/>
    <w:rsid w:val="0042779C"/>
    <w:rsid w:val="0042787B"/>
    <w:rsid w:val="00427EFF"/>
    <w:rsid w:val="00430697"/>
    <w:rsid w:val="004306C8"/>
    <w:rsid w:val="004307DD"/>
    <w:rsid w:val="00430857"/>
    <w:rsid w:val="00430A7E"/>
    <w:rsid w:val="00430BAC"/>
    <w:rsid w:val="00430C70"/>
    <w:rsid w:val="00430E9C"/>
    <w:rsid w:val="00430F69"/>
    <w:rsid w:val="00430FD3"/>
    <w:rsid w:val="00431266"/>
    <w:rsid w:val="00431313"/>
    <w:rsid w:val="004314EB"/>
    <w:rsid w:val="00431532"/>
    <w:rsid w:val="0043170D"/>
    <w:rsid w:val="00431779"/>
    <w:rsid w:val="004318DC"/>
    <w:rsid w:val="00431A47"/>
    <w:rsid w:val="00431C2D"/>
    <w:rsid w:val="00431D01"/>
    <w:rsid w:val="00431F0B"/>
    <w:rsid w:val="0043247C"/>
    <w:rsid w:val="00432599"/>
    <w:rsid w:val="004328C6"/>
    <w:rsid w:val="00432973"/>
    <w:rsid w:val="00432B1E"/>
    <w:rsid w:val="00432B29"/>
    <w:rsid w:val="00432B76"/>
    <w:rsid w:val="00432E07"/>
    <w:rsid w:val="0043300E"/>
    <w:rsid w:val="0043306A"/>
    <w:rsid w:val="00433112"/>
    <w:rsid w:val="004331CE"/>
    <w:rsid w:val="004331E5"/>
    <w:rsid w:val="004332DF"/>
    <w:rsid w:val="004332F2"/>
    <w:rsid w:val="004333E4"/>
    <w:rsid w:val="004335C1"/>
    <w:rsid w:val="0043366E"/>
    <w:rsid w:val="0043380B"/>
    <w:rsid w:val="00433827"/>
    <w:rsid w:val="00433900"/>
    <w:rsid w:val="00433C40"/>
    <w:rsid w:val="00433E21"/>
    <w:rsid w:val="00433E5D"/>
    <w:rsid w:val="00433F07"/>
    <w:rsid w:val="0043408E"/>
    <w:rsid w:val="004344B7"/>
    <w:rsid w:val="0043456D"/>
    <w:rsid w:val="004346D0"/>
    <w:rsid w:val="004350CF"/>
    <w:rsid w:val="004353FB"/>
    <w:rsid w:val="00435407"/>
    <w:rsid w:val="00435947"/>
    <w:rsid w:val="00435AB7"/>
    <w:rsid w:val="00435CA7"/>
    <w:rsid w:val="00435DC8"/>
    <w:rsid w:val="004362C4"/>
    <w:rsid w:val="004369C1"/>
    <w:rsid w:val="00436DD0"/>
    <w:rsid w:val="00436E27"/>
    <w:rsid w:val="0043706E"/>
    <w:rsid w:val="004370D3"/>
    <w:rsid w:val="00437313"/>
    <w:rsid w:val="00437323"/>
    <w:rsid w:val="00437477"/>
    <w:rsid w:val="00437AC7"/>
    <w:rsid w:val="00437B0D"/>
    <w:rsid w:val="00437FCF"/>
    <w:rsid w:val="0044026D"/>
    <w:rsid w:val="00440306"/>
    <w:rsid w:val="0044034F"/>
    <w:rsid w:val="00440641"/>
    <w:rsid w:val="00440642"/>
    <w:rsid w:val="0044073E"/>
    <w:rsid w:val="0044077F"/>
    <w:rsid w:val="004408CF"/>
    <w:rsid w:val="00440B28"/>
    <w:rsid w:val="00440EBA"/>
    <w:rsid w:val="00441227"/>
    <w:rsid w:val="00441561"/>
    <w:rsid w:val="0044167A"/>
    <w:rsid w:val="00441812"/>
    <w:rsid w:val="00441C5D"/>
    <w:rsid w:val="0044275F"/>
    <w:rsid w:val="0044276B"/>
    <w:rsid w:val="004427B8"/>
    <w:rsid w:val="00442831"/>
    <w:rsid w:val="00442943"/>
    <w:rsid w:val="00442BB5"/>
    <w:rsid w:val="00442BF4"/>
    <w:rsid w:val="00443064"/>
    <w:rsid w:val="00443271"/>
    <w:rsid w:val="00443286"/>
    <w:rsid w:val="0044329F"/>
    <w:rsid w:val="00443408"/>
    <w:rsid w:val="00443593"/>
    <w:rsid w:val="0044387C"/>
    <w:rsid w:val="00443A18"/>
    <w:rsid w:val="00443E63"/>
    <w:rsid w:val="00443F4E"/>
    <w:rsid w:val="00443FF1"/>
    <w:rsid w:val="00444094"/>
    <w:rsid w:val="00444125"/>
    <w:rsid w:val="0044469A"/>
    <w:rsid w:val="00444728"/>
    <w:rsid w:val="00444853"/>
    <w:rsid w:val="00444BD7"/>
    <w:rsid w:val="0044520A"/>
    <w:rsid w:val="00445228"/>
    <w:rsid w:val="00445327"/>
    <w:rsid w:val="004453BD"/>
    <w:rsid w:val="00445473"/>
    <w:rsid w:val="0044550F"/>
    <w:rsid w:val="00445A07"/>
    <w:rsid w:val="00445BCA"/>
    <w:rsid w:val="00445D4A"/>
    <w:rsid w:val="00445EB3"/>
    <w:rsid w:val="00446295"/>
    <w:rsid w:val="004468AD"/>
    <w:rsid w:val="00446A95"/>
    <w:rsid w:val="00446E43"/>
    <w:rsid w:val="00446FBE"/>
    <w:rsid w:val="00446FF9"/>
    <w:rsid w:val="00447302"/>
    <w:rsid w:val="004475C0"/>
    <w:rsid w:val="004479E6"/>
    <w:rsid w:val="00447AB5"/>
    <w:rsid w:val="00447E73"/>
    <w:rsid w:val="00450123"/>
    <w:rsid w:val="004501BD"/>
    <w:rsid w:val="00450496"/>
    <w:rsid w:val="0045096A"/>
    <w:rsid w:val="004509F7"/>
    <w:rsid w:val="004510FF"/>
    <w:rsid w:val="00451124"/>
    <w:rsid w:val="00451354"/>
    <w:rsid w:val="004514DE"/>
    <w:rsid w:val="00451734"/>
    <w:rsid w:val="004517D3"/>
    <w:rsid w:val="00451815"/>
    <w:rsid w:val="00451AA4"/>
    <w:rsid w:val="00451ABF"/>
    <w:rsid w:val="00451B52"/>
    <w:rsid w:val="00451E41"/>
    <w:rsid w:val="00451E97"/>
    <w:rsid w:val="004521BC"/>
    <w:rsid w:val="00452389"/>
    <w:rsid w:val="00452435"/>
    <w:rsid w:val="00452816"/>
    <w:rsid w:val="0045299E"/>
    <w:rsid w:val="00452D5D"/>
    <w:rsid w:val="00452DCD"/>
    <w:rsid w:val="00452E46"/>
    <w:rsid w:val="0045320D"/>
    <w:rsid w:val="00453233"/>
    <w:rsid w:val="004535B0"/>
    <w:rsid w:val="00453A95"/>
    <w:rsid w:val="00453B3C"/>
    <w:rsid w:val="00453B9E"/>
    <w:rsid w:val="00453C0B"/>
    <w:rsid w:val="00453FEF"/>
    <w:rsid w:val="004541C9"/>
    <w:rsid w:val="004543ED"/>
    <w:rsid w:val="0045470B"/>
    <w:rsid w:val="00454834"/>
    <w:rsid w:val="00454A60"/>
    <w:rsid w:val="00454B14"/>
    <w:rsid w:val="00454BCE"/>
    <w:rsid w:val="00454CD4"/>
    <w:rsid w:val="00454D44"/>
    <w:rsid w:val="004550B1"/>
    <w:rsid w:val="004553D2"/>
    <w:rsid w:val="0045546E"/>
    <w:rsid w:val="004554BA"/>
    <w:rsid w:val="00455563"/>
    <w:rsid w:val="004557C3"/>
    <w:rsid w:val="004558BD"/>
    <w:rsid w:val="00455969"/>
    <w:rsid w:val="00455B65"/>
    <w:rsid w:val="00455BBC"/>
    <w:rsid w:val="00455F04"/>
    <w:rsid w:val="00456193"/>
    <w:rsid w:val="00456445"/>
    <w:rsid w:val="004565F4"/>
    <w:rsid w:val="00456707"/>
    <w:rsid w:val="00456980"/>
    <w:rsid w:val="00456C61"/>
    <w:rsid w:val="00456D74"/>
    <w:rsid w:val="00456D8D"/>
    <w:rsid w:val="00456E29"/>
    <w:rsid w:val="00456EA2"/>
    <w:rsid w:val="00456F0D"/>
    <w:rsid w:val="00456F75"/>
    <w:rsid w:val="0045713B"/>
    <w:rsid w:val="00457184"/>
    <w:rsid w:val="00457388"/>
    <w:rsid w:val="00457435"/>
    <w:rsid w:val="0045787C"/>
    <w:rsid w:val="00457953"/>
    <w:rsid w:val="00457A28"/>
    <w:rsid w:val="00457AE8"/>
    <w:rsid w:val="00457BB5"/>
    <w:rsid w:val="004600FB"/>
    <w:rsid w:val="004601C6"/>
    <w:rsid w:val="004609D2"/>
    <w:rsid w:val="00460C6C"/>
    <w:rsid w:val="00460FC2"/>
    <w:rsid w:val="00461046"/>
    <w:rsid w:val="00461095"/>
    <w:rsid w:val="0046138D"/>
    <w:rsid w:val="00461545"/>
    <w:rsid w:val="004615F3"/>
    <w:rsid w:val="00461609"/>
    <w:rsid w:val="004617BE"/>
    <w:rsid w:val="004617E8"/>
    <w:rsid w:val="00461A1B"/>
    <w:rsid w:val="00461BE8"/>
    <w:rsid w:val="00461E3A"/>
    <w:rsid w:val="00461EF8"/>
    <w:rsid w:val="004622CC"/>
    <w:rsid w:val="00462419"/>
    <w:rsid w:val="00462468"/>
    <w:rsid w:val="004625AD"/>
    <w:rsid w:val="0046269F"/>
    <w:rsid w:val="004626E2"/>
    <w:rsid w:val="004628F4"/>
    <w:rsid w:val="00462AC9"/>
    <w:rsid w:val="00462AE0"/>
    <w:rsid w:val="00462BF8"/>
    <w:rsid w:val="00462E41"/>
    <w:rsid w:val="00462FEB"/>
    <w:rsid w:val="00463338"/>
    <w:rsid w:val="004634A4"/>
    <w:rsid w:val="00463707"/>
    <w:rsid w:val="00463B67"/>
    <w:rsid w:val="00463BA4"/>
    <w:rsid w:val="00463BCB"/>
    <w:rsid w:val="00463C8B"/>
    <w:rsid w:val="00463D8E"/>
    <w:rsid w:val="00463E21"/>
    <w:rsid w:val="00463E2A"/>
    <w:rsid w:val="00464198"/>
    <w:rsid w:val="00464246"/>
    <w:rsid w:val="0046437F"/>
    <w:rsid w:val="0046480A"/>
    <w:rsid w:val="00464947"/>
    <w:rsid w:val="00464C1D"/>
    <w:rsid w:val="00464C34"/>
    <w:rsid w:val="00464D95"/>
    <w:rsid w:val="00464EC0"/>
    <w:rsid w:val="00464EF5"/>
    <w:rsid w:val="00465593"/>
    <w:rsid w:val="0046566D"/>
    <w:rsid w:val="00465692"/>
    <w:rsid w:val="00465B4C"/>
    <w:rsid w:val="00465FEE"/>
    <w:rsid w:val="004661D3"/>
    <w:rsid w:val="004661EB"/>
    <w:rsid w:val="00466397"/>
    <w:rsid w:val="004663E6"/>
    <w:rsid w:val="00466999"/>
    <w:rsid w:val="00466B1C"/>
    <w:rsid w:val="00466F48"/>
    <w:rsid w:val="00467136"/>
    <w:rsid w:val="00467203"/>
    <w:rsid w:val="0046737C"/>
    <w:rsid w:val="00467586"/>
    <w:rsid w:val="0046758D"/>
    <w:rsid w:val="004678C3"/>
    <w:rsid w:val="004678ED"/>
    <w:rsid w:val="00467A0C"/>
    <w:rsid w:val="00467CBD"/>
    <w:rsid w:val="00467D5F"/>
    <w:rsid w:val="00467DC8"/>
    <w:rsid w:val="00467E47"/>
    <w:rsid w:val="00467F84"/>
    <w:rsid w:val="00470B03"/>
    <w:rsid w:val="00470DC7"/>
    <w:rsid w:val="00470ECE"/>
    <w:rsid w:val="00471023"/>
    <w:rsid w:val="004712AA"/>
    <w:rsid w:val="00471845"/>
    <w:rsid w:val="00471991"/>
    <w:rsid w:val="00471BCB"/>
    <w:rsid w:val="00471BE3"/>
    <w:rsid w:val="00471C94"/>
    <w:rsid w:val="00471F72"/>
    <w:rsid w:val="0047216C"/>
    <w:rsid w:val="00472187"/>
    <w:rsid w:val="004723D4"/>
    <w:rsid w:val="004725D4"/>
    <w:rsid w:val="0047260C"/>
    <w:rsid w:val="0047272B"/>
    <w:rsid w:val="0047278B"/>
    <w:rsid w:val="00472AD4"/>
    <w:rsid w:val="00472F5F"/>
    <w:rsid w:val="0047319B"/>
    <w:rsid w:val="004731A1"/>
    <w:rsid w:val="004731B9"/>
    <w:rsid w:val="004731D4"/>
    <w:rsid w:val="0047322E"/>
    <w:rsid w:val="004735F3"/>
    <w:rsid w:val="00473720"/>
    <w:rsid w:val="004738E1"/>
    <w:rsid w:val="00473A75"/>
    <w:rsid w:val="00473D91"/>
    <w:rsid w:val="00473FE0"/>
    <w:rsid w:val="00474056"/>
    <w:rsid w:val="0047417C"/>
    <w:rsid w:val="00474294"/>
    <w:rsid w:val="004743E2"/>
    <w:rsid w:val="00474C0A"/>
    <w:rsid w:val="00474C6E"/>
    <w:rsid w:val="0047547A"/>
    <w:rsid w:val="004755BE"/>
    <w:rsid w:val="0047562F"/>
    <w:rsid w:val="004756FE"/>
    <w:rsid w:val="00475A51"/>
    <w:rsid w:val="00475A82"/>
    <w:rsid w:val="00475DB0"/>
    <w:rsid w:val="00475E4D"/>
    <w:rsid w:val="0047605A"/>
    <w:rsid w:val="0047627D"/>
    <w:rsid w:val="0047629C"/>
    <w:rsid w:val="004763D7"/>
    <w:rsid w:val="0047661F"/>
    <w:rsid w:val="00476826"/>
    <w:rsid w:val="00476A68"/>
    <w:rsid w:val="00476CDA"/>
    <w:rsid w:val="004774F6"/>
    <w:rsid w:val="0047755D"/>
    <w:rsid w:val="00477849"/>
    <w:rsid w:val="00477885"/>
    <w:rsid w:val="0047799E"/>
    <w:rsid w:val="004779FB"/>
    <w:rsid w:val="00477A23"/>
    <w:rsid w:val="00477B18"/>
    <w:rsid w:val="00477DF8"/>
    <w:rsid w:val="0048076F"/>
    <w:rsid w:val="00480875"/>
    <w:rsid w:val="00480B15"/>
    <w:rsid w:val="00480B54"/>
    <w:rsid w:val="00480DBE"/>
    <w:rsid w:val="00481517"/>
    <w:rsid w:val="004815CF"/>
    <w:rsid w:val="0048167B"/>
    <w:rsid w:val="00481768"/>
    <w:rsid w:val="0048181C"/>
    <w:rsid w:val="00481D04"/>
    <w:rsid w:val="00481F73"/>
    <w:rsid w:val="00481FB0"/>
    <w:rsid w:val="004820D0"/>
    <w:rsid w:val="004822B3"/>
    <w:rsid w:val="00482665"/>
    <w:rsid w:val="004827BA"/>
    <w:rsid w:val="0048305F"/>
    <w:rsid w:val="0048342F"/>
    <w:rsid w:val="0048343B"/>
    <w:rsid w:val="004834A6"/>
    <w:rsid w:val="004834C8"/>
    <w:rsid w:val="004837A0"/>
    <w:rsid w:val="004837FF"/>
    <w:rsid w:val="0048383B"/>
    <w:rsid w:val="004839ED"/>
    <w:rsid w:val="00483F84"/>
    <w:rsid w:val="0048417F"/>
    <w:rsid w:val="0048427B"/>
    <w:rsid w:val="00484502"/>
    <w:rsid w:val="00484A67"/>
    <w:rsid w:val="00484A96"/>
    <w:rsid w:val="00484B33"/>
    <w:rsid w:val="00484E97"/>
    <w:rsid w:val="00485006"/>
    <w:rsid w:val="00485190"/>
    <w:rsid w:val="004853A1"/>
    <w:rsid w:val="00485635"/>
    <w:rsid w:val="004857B3"/>
    <w:rsid w:val="00485933"/>
    <w:rsid w:val="00485A20"/>
    <w:rsid w:val="00485A5B"/>
    <w:rsid w:val="00485AC9"/>
    <w:rsid w:val="00485D9B"/>
    <w:rsid w:val="00485F0E"/>
    <w:rsid w:val="00486084"/>
    <w:rsid w:val="004867F7"/>
    <w:rsid w:val="004869E6"/>
    <w:rsid w:val="00486B82"/>
    <w:rsid w:val="00486C01"/>
    <w:rsid w:val="00486E59"/>
    <w:rsid w:val="00487131"/>
    <w:rsid w:val="00487136"/>
    <w:rsid w:val="00487578"/>
    <w:rsid w:val="0048769B"/>
    <w:rsid w:val="00487762"/>
    <w:rsid w:val="00487989"/>
    <w:rsid w:val="0048799E"/>
    <w:rsid w:val="00487BCE"/>
    <w:rsid w:val="00487D57"/>
    <w:rsid w:val="00487E15"/>
    <w:rsid w:val="00490132"/>
    <w:rsid w:val="0049037A"/>
    <w:rsid w:val="00490664"/>
    <w:rsid w:val="00490ADD"/>
    <w:rsid w:val="0049100A"/>
    <w:rsid w:val="00491208"/>
    <w:rsid w:val="00491532"/>
    <w:rsid w:val="004915B7"/>
    <w:rsid w:val="004915F7"/>
    <w:rsid w:val="00491876"/>
    <w:rsid w:val="00491BDF"/>
    <w:rsid w:val="00491BFE"/>
    <w:rsid w:val="00491E6B"/>
    <w:rsid w:val="00491F75"/>
    <w:rsid w:val="004922A4"/>
    <w:rsid w:val="00492357"/>
    <w:rsid w:val="00492536"/>
    <w:rsid w:val="004926B2"/>
    <w:rsid w:val="004928E8"/>
    <w:rsid w:val="004929C7"/>
    <w:rsid w:val="00492A03"/>
    <w:rsid w:val="00492CA2"/>
    <w:rsid w:val="00492D35"/>
    <w:rsid w:val="00493000"/>
    <w:rsid w:val="0049305F"/>
    <w:rsid w:val="004930ED"/>
    <w:rsid w:val="004935F2"/>
    <w:rsid w:val="00493609"/>
    <w:rsid w:val="004936D1"/>
    <w:rsid w:val="004936E7"/>
    <w:rsid w:val="00493990"/>
    <w:rsid w:val="00493A47"/>
    <w:rsid w:val="00493A66"/>
    <w:rsid w:val="00493B02"/>
    <w:rsid w:val="00493B17"/>
    <w:rsid w:val="00493BDC"/>
    <w:rsid w:val="00493C5C"/>
    <w:rsid w:val="00493FBF"/>
    <w:rsid w:val="00494055"/>
    <w:rsid w:val="0049417B"/>
    <w:rsid w:val="00494697"/>
    <w:rsid w:val="0049469A"/>
    <w:rsid w:val="00494E15"/>
    <w:rsid w:val="00494EAB"/>
    <w:rsid w:val="004950C4"/>
    <w:rsid w:val="00495120"/>
    <w:rsid w:val="004954F9"/>
    <w:rsid w:val="00495641"/>
    <w:rsid w:val="00495903"/>
    <w:rsid w:val="004959CE"/>
    <w:rsid w:val="00495B05"/>
    <w:rsid w:val="00495B8D"/>
    <w:rsid w:val="00495ED0"/>
    <w:rsid w:val="0049607A"/>
    <w:rsid w:val="004965E6"/>
    <w:rsid w:val="0049670A"/>
    <w:rsid w:val="0049684B"/>
    <w:rsid w:val="00496966"/>
    <w:rsid w:val="00496AFF"/>
    <w:rsid w:val="00496CDB"/>
    <w:rsid w:val="00496F9C"/>
    <w:rsid w:val="00496FE1"/>
    <w:rsid w:val="00496FE8"/>
    <w:rsid w:val="00497104"/>
    <w:rsid w:val="0049714A"/>
    <w:rsid w:val="0049726E"/>
    <w:rsid w:val="00497307"/>
    <w:rsid w:val="004974AC"/>
    <w:rsid w:val="00497C5A"/>
    <w:rsid w:val="004A07E5"/>
    <w:rsid w:val="004A0BC1"/>
    <w:rsid w:val="004A0E29"/>
    <w:rsid w:val="004A0E4E"/>
    <w:rsid w:val="004A1031"/>
    <w:rsid w:val="004A109D"/>
    <w:rsid w:val="004A1111"/>
    <w:rsid w:val="004A1386"/>
    <w:rsid w:val="004A166D"/>
    <w:rsid w:val="004A1677"/>
    <w:rsid w:val="004A1A71"/>
    <w:rsid w:val="004A1C77"/>
    <w:rsid w:val="004A1FF6"/>
    <w:rsid w:val="004A21AB"/>
    <w:rsid w:val="004A2337"/>
    <w:rsid w:val="004A242B"/>
    <w:rsid w:val="004A245B"/>
    <w:rsid w:val="004A2462"/>
    <w:rsid w:val="004A2BB2"/>
    <w:rsid w:val="004A2BB5"/>
    <w:rsid w:val="004A2D19"/>
    <w:rsid w:val="004A2D61"/>
    <w:rsid w:val="004A2DDD"/>
    <w:rsid w:val="004A2DFA"/>
    <w:rsid w:val="004A2FF2"/>
    <w:rsid w:val="004A3095"/>
    <w:rsid w:val="004A34F5"/>
    <w:rsid w:val="004A3833"/>
    <w:rsid w:val="004A39F0"/>
    <w:rsid w:val="004A3A84"/>
    <w:rsid w:val="004A3C1B"/>
    <w:rsid w:val="004A3D7E"/>
    <w:rsid w:val="004A3E30"/>
    <w:rsid w:val="004A3E41"/>
    <w:rsid w:val="004A3EB3"/>
    <w:rsid w:val="004A3F0F"/>
    <w:rsid w:val="004A4139"/>
    <w:rsid w:val="004A4188"/>
    <w:rsid w:val="004A44D9"/>
    <w:rsid w:val="004A4672"/>
    <w:rsid w:val="004A4937"/>
    <w:rsid w:val="004A4D4A"/>
    <w:rsid w:val="004A4DC4"/>
    <w:rsid w:val="004A4DEB"/>
    <w:rsid w:val="004A4E3D"/>
    <w:rsid w:val="004A4EEB"/>
    <w:rsid w:val="004A4F0E"/>
    <w:rsid w:val="004A5063"/>
    <w:rsid w:val="004A5206"/>
    <w:rsid w:val="004A52A4"/>
    <w:rsid w:val="004A5677"/>
    <w:rsid w:val="004A578A"/>
    <w:rsid w:val="004A582D"/>
    <w:rsid w:val="004A58D4"/>
    <w:rsid w:val="004A5A55"/>
    <w:rsid w:val="004A5A70"/>
    <w:rsid w:val="004A5D4A"/>
    <w:rsid w:val="004A5FAC"/>
    <w:rsid w:val="004A60A7"/>
    <w:rsid w:val="004A6200"/>
    <w:rsid w:val="004A64CF"/>
    <w:rsid w:val="004A674A"/>
    <w:rsid w:val="004A67AB"/>
    <w:rsid w:val="004A6BCD"/>
    <w:rsid w:val="004A6BFD"/>
    <w:rsid w:val="004A6D26"/>
    <w:rsid w:val="004A6E6F"/>
    <w:rsid w:val="004A704B"/>
    <w:rsid w:val="004A711C"/>
    <w:rsid w:val="004A7189"/>
    <w:rsid w:val="004A73C4"/>
    <w:rsid w:val="004A7488"/>
    <w:rsid w:val="004A757B"/>
    <w:rsid w:val="004A7863"/>
    <w:rsid w:val="004A7B05"/>
    <w:rsid w:val="004A7C80"/>
    <w:rsid w:val="004A7E98"/>
    <w:rsid w:val="004B0273"/>
    <w:rsid w:val="004B035D"/>
    <w:rsid w:val="004B04B8"/>
    <w:rsid w:val="004B0621"/>
    <w:rsid w:val="004B064B"/>
    <w:rsid w:val="004B0678"/>
    <w:rsid w:val="004B06D0"/>
    <w:rsid w:val="004B0830"/>
    <w:rsid w:val="004B08FD"/>
    <w:rsid w:val="004B0AE8"/>
    <w:rsid w:val="004B0EB9"/>
    <w:rsid w:val="004B0FE7"/>
    <w:rsid w:val="004B1399"/>
    <w:rsid w:val="004B18D0"/>
    <w:rsid w:val="004B1F7F"/>
    <w:rsid w:val="004B20F1"/>
    <w:rsid w:val="004B22A0"/>
    <w:rsid w:val="004B278A"/>
    <w:rsid w:val="004B2791"/>
    <w:rsid w:val="004B27C7"/>
    <w:rsid w:val="004B27FD"/>
    <w:rsid w:val="004B2834"/>
    <w:rsid w:val="004B28E9"/>
    <w:rsid w:val="004B2A3B"/>
    <w:rsid w:val="004B2E44"/>
    <w:rsid w:val="004B2E82"/>
    <w:rsid w:val="004B2EAC"/>
    <w:rsid w:val="004B330D"/>
    <w:rsid w:val="004B35DD"/>
    <w:rsid w:val="004B3AC9"/>
    <w:rsid w:val="004B3B84"/>
    <w:rsid w:val="004B3B85"/>
    <w:rsid w:val="004B3ECB"/>
    <w:rsid w:val="004B40B9"/>
    <w:rsid w:val="004B422F"/>
    <w:rsid w:val="004B458D"/>
    <w:rsid w:val="004B45A9"/>
    <w:rsid w:val="004B467E"/>
    <w:rsid w:val="004B4C36"/>
    <w:rsid w:val="004B53B3"/>
    <w:rsid w:val="004B544D"/>
    <w:rsid w:val="004B55E5"/>
    <w:rsid w:val="004B5769"/>
    <w:rsid w:val="004B578D"/>
    <w:rsid w:val="004B5825"/>
    <w:rsid w:val="004B5A15"/>
    <w:rsid w:val="004B5BB8"/>
    <w:rsid w:val="004B6743"/>
    <w:rsid w:val="004B699E"/>
    <w:rsid w:val="004B6D88"/>
    <w:rsid w:val="004B6EEE"/>
    <w:rsid w:val="004B71D5"/>
    <w:rsid w:val="004B7467"/>
    <w:rsid w:val="004B74D9"/>
    <w:rsid w:val="004B75EA"/>
    <w:rsid w:val="004B75EF"/>
    <w:rsid w:val="004B77F9"/>
    <w:rsid w:val="004B781A"/>
    <w:rsid w:val="004B78D8"/>
    <w:rsid w:val="004B7AAB"/>
    <w:rsid w:val="004B7B02"/>
    <w:rsid w:val="004B7FA3"/>
    <w:rsid w:val="004C0008"/>
    <w:rsid w:val="004C0435"/>
    <w:rsid w:val="004C0A63"/>
    <w:rsid w:val="004C0D75"/>
    <w:rsid w:val="004C1121"/>
    <w:rsid w:val="004C129E"/>
    <w:rsid w:val="004C12AE"/>
    <w:rsid w:val="004C131F"/>
    <w:rsid w:val="004C14AD"/>
    <w:rsid w:val="004C165E"/>
    <w:rsid w:val="004C18AC"/>
    <w:rsid w:val="004C18BA"/>
    <w:rsid w:val="004C1A89"/>
    <w:rsid w:val="004C1C52"/>
    <w:rsid w:val="004C1FC8"/>
    <w:rsid w:val="004C2047"/>
    <w:rsid w:val="004C2052"/>
    <w:rsid w:val="004C238C"/>
    <w:rsid w:val="004C24AD"/>
    <w:rsid w:val="004C24C2"/>
    <w:rsid w:val="004C27D1"/>
    <w:rsid w:val="004C27F4"/>
    <w:rsid w:val="004C292E"/>
    <w:rsid w:val="004C296F"/>
    <w:rsid w:val="004C2D49"/>
    <w:rsid w:val="004C2F3F"/>
    <w:rsid w:val="004C2FA4"/>
    <w:rsid w:val="004C2FC1"/>
    <w:rsid w:val="004C3230"/>
    <w:rsid w:val="004C36D1"/>
    <w:rsid w:val="004C38EF"/>
    <w:rsid w:val="004C38F9"/>
    <w:rsid w:val="004C3CBD"/>
    <w:rsid w:val="004C3D72"/>
    <w:rsid w:val="004C3E0E"/>
    <w:rsid w:val="004C3E3B"/>
    <w:rsid w:val="004C3E7F"/>
    <w:rsid w:val="004C3EE6"/>
    <w:rsid w:val="004C3F0E"/>
    <w:rsid w:val="004C400A"/>
    <w:rsid w:val="004C40E3"/>
    <w:rsid w:val="004C44D1"/>
    <w:rsid w:val="004C4506"/>
    <w:rsid w:val="004C479C"/>
    <w:rsid w:val="004C4892"/>
    <w:rsid w:val="004C4AE5"/>
    <w:rsid w:val="004C4C0E"/>
    <w:rsid w:val="004C4D20"/>
    <w:rsid w:val="004C4DBD"/>
    <w:rsid w:val="004C54E4"/>
    <w:rsid w:val="004C55C2"/>
    <w:rsid w:val="004C58AD"/>
    <w:rsid w:val="004C58C5"/>
    <w:rsid w:val="004C5C67"/>
    <w:rsid w:val="004C5C6F"/>
    <w:rsid w:val="004C5E33"/>
    <w:rsid w:val="004C5EAF"/>
    <w:rsid w:val="004C610B"/>
    <w:rsid w:val="004C6155"/>
    <w:rsid w:val="004C6295"/>
    <w:rsid w:val="004C6CCD"/>
    <w:rsid w:val="004C6CE1"/>
    <w:rsid w:val="004C6F94"/>
    <w:rsid w:val="004C7266"/>
    <w:rsid w:val="004C75D3"/>
    <w:rsid w:val="004C78B2"/>
    <w:rsid w:val="004C7B05"/>
    <w:rsid w:val="004D00D5"/>
    <w:rsid w:val="004D00D7"/>
    <w:rsid w:val="004D01DE"/>
    <w:rsid w:val="004D0270"/>
    <w:rsid w:val="004D0489"/>
    <w:rsid w:val="004D0563"/>
    <w:rsid w:val="004D060B"/>
    <w:rsid w:val="004D0887"/>
    <w:rsid w:val="004D08B1"/>
    <w:rsid w:val="004D0A8F"/>
    <w:rsid w:val="004D0F42"/>
    <w:rsid w:val="004D0F5B"/>
    <w:rsid w:val="004D1005"/>
    <w:rsid w:val="004D1098"/>
    <w:rsid w:val="004D1162"/>
    <w:rsid w:val="004D11ED"/>
    <w:rsid w:val="004D13C5"/>
    <w:rsid w:val="004D1889"/>
    <w:rsid w:val="004D1892"/>
    <w:rsid w:val="004D19AD"/>
    <w:rsid w:val="004D1CA8"/>
    <w:rsid w:val="004D1F0C"/>
    <w:rsid w:val="004D21CB"/>
    <w:rsid w:val="004D263D"/>
    <w:rsid w:val="004D26AC"/>
    <w:rsid w:val="004D2700"/>
    <w:rsid w:val="004D278B"/>
    <w:rsid w:val="004D27D3"/>
    <w:rsid w:val="004D27F7"/>
    <w:rsid w:val="004D28CE"/>
    <w:rsid w:val="004D2927"/>
    <w:rsid w:val="004D2AB0"/>
    <w:rsid w:val="004D2B1B"/>
    <w:rsid w:val="004D2BC9"/>
    <w:rsid w:val="004D2EED"/>
    <w:rsid w:val="004D311B"/>
    <w:rsid w:val="004D31EF"/>
    <w:rsid w:val="004D3312"/>
    <w:rsid w:val="004D3493"/>
    <w:rsid w:val="004D361E"/>
    <w:rsid w:val="004D3A52"/>
    <w:rsid w:val="004D4040"/>
    <w:rsid w:val="004D426A"/>
    <w:rsid w:val="004D428C"/>
    <w:rsid w:val="004D44E7"/>
    <w:rsid w:val="004D450E"/>
    <w:rsid w:val="004D45E5"/>
    <w:rsid w:val="004D494D"/>
    <w:rsid w:val="004D4BEA"/>
    <w:rsid w:val="004D4C0E"/>
    <w:rsid w:val="004D4C6E"/>
    <w:rsid w:val="004D4CFD"/>
    <w:rsid w:val="004D51AC"/>
    <w:rsid w:val="004D5279"/>
    <w:rsid w:val="004D567E"/>
    <w:rsid w:val="004D57E3"/>
    <w:rsid w:val="004D581F"/>
    <w:rsid w:val="004D59DC"/>
    <w:rsid w:val="004D59E6"/>
    <w:rsid w:val="004D5ADE"/>
    <w:rsid w:val="004D5BDB"/>
    <w:rsid w:val="004D5C40"/>
    <w:rsid w:val="004D5C43"/>
    <w:rsid w:val="004D61FB"/>
    <w:rsid w:val="004D6412"/>
    <w:rsid w:val="004D66EF"/>
    <w:rsid w:val="004D6FF8"/>
    <w:rsid w:val="004D7557"/>
    <w:rsid w:val="004D768C"/>
    <w:rsid w:val="004D787B"/>
    <w:rsid w:val="004D78A0"/>
    <w:rsid w:val="004D7909"/>
    <w:rsid w:val="004D7A5E"/>
    <w:rsid w:val="004D7D2C"/>
    <w:rsid w:val="004D7D69"/>
    <w:rsid w:val="004D7E76"/>
    <w:rsid w:val="004E0296"/>
    <w:rsid w:val="004E057E"/>
    <w:rsid w:val="004E0746"/>
    <w:rsid w:val="004E0748"/>
    <w:rsid w:val="004E087F"/>
    <w:rsid w:val="004E095D"/>
    <w:rsid w:val="004E0A44"/>
    <w:rsid w:val="004E0DAB"/>
    <w:rsid w:val="004E0E0D"/>
    <w:rsid w:val="004E0F09"/>
    <w:rsid w:val="004E106D"/>
    <w:rsid w:val="004E10B5"/>
    <w:rsid w:val="004E1102"/>
    <w:rsid w:val="004E13A8"/>
    <w:rsid w:val="004E150E"/>
    <w:rsid w:val="004E152F"/>
    <w:rsid w:val="004E1760"/>
    <w:rsid w:val="004E1897"/>
    <w:rsid w:val="004E18BD"/>
    <w:rsid w:val="004E18E4"/>
    <w:rsid w:val="004E19FD"/>
    <w:rsid w:val="004E1F66"/>
    <w:rsid w:val="004E227C"/>
    <w:rsid w:val="004E25F2"/>
    <w:rsid w:val="004E26FA"/>
    <w:rsid w:val="004E2746"/>
    <w:rsid w:val="004E2983"/>
    <w:rsid w:val="004E2A1F"/>
    <w:rsid w:val="004E2AB5"/>
    <w:rsid w:val="004E2C7D"/>
    <w:rsid w:val="004E2D60"/>
    <w:rsid w:val="004E2F9D"/>
    <w:rsid w:val="004E33A1"/>
    <w:rsid w:val="004E345E"/>
    <w:rsid w:val="004E35CB"/>
    <w:rsid w:val="004E364E"/>
    <w:rsid w:val="004E3767"/>
    <w:rsid w:val="004E385A"/>
    <w:rsid w:val="004E3B31"/>
    <w:rsid w:val="004E3B96"/>
    <w:rsid w:val="004E3BF0"/>
    <w:rsid w:val="004E3E4F"/>
    <w:rsid w:val="004E3EEC"/>
    <w:rsid w:val="004E40CF"/>
    <w:rsid w:val="004E4160"/>
    <w:rsid w:val="004E41F3"/>
    <w:rsid w:val="004E4265"/>
    <w:rsid w:val="004E4377"/>
    <w:rsid w:val="004E46FE"/>
    <w:rsid w:val="004E4A33"/>
    <w:rsid w:val="004E4BB0"/>
    <w:rsid w:val="004E4DBF"/>
    <w:rsid w:val="004E52C2"/>
    <w:rsid w:val="004E5335"/>
    <w:rsid w:val="004E53AA"/>
    <w:rsid w:val="004E582C"/>
    <w:rsid w:val="004E5AF4"/>
    <w:rsid w:val="004E5EAE"/>
    <w:rsid w:val="004E5FA1"/>
    <w:rsid w:val="004E60E2"/>
    <w:rsid w:val="004E615D"/>
    <w:rsid w:val="004E616D"/>
    <w:rsid w:val="004E66BB"/>
    <w:rsid w:val="004E6AAB"/>
    <w:rsid w:val="004E6ACE"/>
    <w:rsid w:val="004E6C1F"/>
    <w:rsid w:val="004E7389"/>
    <w:rsid w:val="004E7392"/>
    <w:rsid w:val="004E77E7"/>
    <w:rsid w:val="004E78E7"/>
    <w:rsid w:val="004E7996"/>
    <w:rsid w:val="004E799F"/>
    <w:rsid w:val="004E7B3E"/>
    <w:rsid w:val="004E7CB9"/>
    <w:rsid w:val="004F0109"/>
    <w:rsid w:val="004F022B"/>
    <w:rsid w:val="004F0441"/>
    <w:rsid w:val="004F0487"/>
    <w:rsid w:val="004F05FA"/>
    <w:rsid w:val="004F06D6"/>
    <w:rsid w:val="004F07D7"/>
    <w:rsid w:val="004F0D60"/>
    <w:rsid w:val="004F0E89"/>
    <w:rsid w:val="004F0FC5"/>
    <w:rsid w:val="004F1470"/>
    <w:rsid w:val="004F1527"/>
    <w:rsid w:val="004F1535"/>
    <w:rsid w:val="004F17D7"/>
    <w:rsid w:val="004F1CBF"/>
    <w:rsid w:val="004F1E70"/>
    <w:rsid w:val="004F1ED3"/>
    <w:rsid w:val="004F20CA"/>
    <w:rsid w:val="004F215E"/>
    <w:rsid w:val="004F22BC"/>
    <w:rsid w:val="004F22F3"/>
    <w:rsid w:val="004F2347"/>
    <w:rsid w:val="004F23CF"/>
    <w:rsid w:val="004F2519"/>
    <w:rsid w:val="004F253B"/>
    <w:rsid w:val="004F25A0"/>
    <w:rsid w:val="004F273A"/>
    <w:rsid w:val="004F308F"/>
    <w:rsid w:val="004F3407"/>
    <w:rsid w:val="004F3479"/>
    <w:rsid w:val="004F34AF"/>
    <w:rsid w:val="004F35AE"/>
    <w:rsid w:val="004F36AF"/>
    <w:rsid w:val="004F36FE"/>
    <w:rsid w:val="004F373B"/>
    <w:rsid w:val="004F380E"/>
    <w:rsid w:val="004F3CDC"/>
    <w:rsid w:val="004F3F3E"/>
    <w:rsid w:val="004F4271"/>
    <w:rsid w:val="004F4272"/>
    <w:rsid w:val="004F42DC"/>
    <w:rsid w:val="004F45D0"/>
    <w:rsid w:val="004F4834"/>
    <w:rsid w:val="004F495A"/>
    <w:rsid w:val="004F4E52"/>
    <w:rsid w:val="004F50C4"/>
    <w:rsid w:val="004F51E8"/>
    <w:rsid w:val="004F5208"/>
    <w:rsid w:val="004F5CB1"/>
    <w:rsid w:val="004F5F8A"/>
    <w:rsid w:val="004F5F9D"/>
    <w:rsid w:val="004F6708"/>
    <w:rsid w:val="004F68B9"/>
    <w:rsid w:val="004F6DDE"/>
    <w:rsid w:val="004F6F37"/>
    <w:rsid w:val="004F6F44"/>
    <w:rsid w:val="004F70E1"/>
    <w:rsid w:val="004F72E1"/>
    <w:rsid w:val="004F7C36"/>
    <w:rsid w:val="004F7F21"/>
    <w:rsid w:val="005002E4"/>
    <w:rsid w:val="0050037E"/>
    <w:rsid w:val="005003F8"/>
    <w:rsid w:val="005004D1"/>
    <w:rsid w:val="0050056D"/>
    <w:rsid w:val="00500768"/>
    <w:rsid w:val="005009EB"/>
    <w:rsid w:val="00500ADF"/>
    <w:rsid w:val="00500C07"/>
    <w:rsid w:val="0050112A"/>
    <w:rsid w:val="005013D3"/>
    <w:rsid w:val="00501657"/>
    <w:rsid w:val="005016FE"/>
    <w:rsid w:val="00501823"/>
    <w:rsid w:val="0050194B"/>
    <w:rsid w:val="0050199B"/>
    <w:rsid w:val="005019DA"/>
    <w:rsid w:val="00501B0B"/>
    <w:rsid w:val="00501D17"/>
    <w:rsid w:val="005020D1"/>
    <w:rsid w:val="00502440"/>
    <w:rsid w:val="005024AF"/>
    <w:rsid w:val="005024F0"/>
    <w:rsid w:val="00502629"/>
    <w:rsid w:val="00502727"/>
    <w:rsid w:val="00502972"/>
    <w:rsid w:val="00502AA9"/>
    <w:rsid w:val="00502D43"/>
    <w:rsid w:val="00502E41"/>
    <w:rsid w:val="00502E62"/>
    <w:rsid w:val="00503092"/>
    <w:rsid w:val="00503475"/>
    <w:rsid w:val="005038AB"/>
    <w:rsid w:val="00503921"/>
    <w:rsid w:val="00503951"/>
    <w:rsid w:val="005039FE"/>
    <w:rsid w:val="00503BB4"/>
    <w:rsid w:val="00503BCF"/>
    <w:rsid w:val="00503CCA"/>
    <w:rsid w:val="00503EE4"/>
    <w:rsid w:val="00503FD1"/>
    <w:rsid w:val="00504084"/>
    <w:rsid w:val="00504A60"/>
    <w:rsid w:val="00505356"/>
    <w:rsid w:val="005053AE"/>
    <w:rsid w:val="0050547C"/>
    <w:rsid w:val="00505565"/>
    <w:rsid w:val="00505754"/>
    <w:rsid w:val="005059EE"/>
    <w:rsid w:val="00505E33"/>
    <w:rsid w:val="00506074"/>
    <w:rsid w:val="005062B3"/>
    <w:rsid w:val="005063D4"/>
    <w:rsid w:val="005063DF"/>
    <w:rsid w:val="00506706"/>
    <w:rsid w:val="0050677E"/>
    <w:rsid w:val="0050678B"/>
    <w:rsid w:val="0050707A"/>
    <w:rsid w:val="00507B2D"/>
    <w:rsid w:val="00507B65"/>
    <w:rsid w:val="00507BEA"/>
    <w:rsid w:val="00507CE2"/>
    <w:rsid w:val="0051069B"/>
    <w:rsid w:val="005106FA"/>
    <w:rsid w:val="005107B0"/>
    <w:rsid w:val="005108EF"/>
    <w:rsid w:val="00510EA2"/>
    <w:rsid w:val="00510F83"/>
    <w:rsid w:val="00511117"/>
    <w:rsid w:val="00511153"/>
    <w:rsid w:val="0051118D"/>
    <w:rsid w:val="00511579"/>
    <w:rsid w:val="00511870"/>
    <w:rsid w:val="00511945"/>
    <w:rsid w:val="0051197A"/>
    <w:rsid w:val="00511F15"/>
    <w:rsid w:val="005120DF"/>
    <w:rsid w:val="0051252D"/>
    <w:rsid w:val="00512607"/>
    <w:rsid w:val="00512641"/>
    <w:rsid w:val="005126BA"/>
    <w:rsid w:val="0051277E"/>
    <w:rsid w:val="00512DB3"/>
    <w:rsid w:val="00512DCC"/>
    <w:rsid w:val="00512F18"/>
    <w:rsid w:val="00513465"/>
    <w:rsid w:val="00513476"/>
    <w:rsid w:val="005135D7"/>
    <w:rsid w:val="0051378B"/>
    <w:rsid w:val="00513A5B"/>
    <w:rsid w:val="00513A7F"/>
    <w:rsid w:val="00513BDB"/>
    <w:rsid w:val="00513F8D"/>
    <w:rsid w:val="00513FDB"/>
    <w:rsid w:val="0051494C"/>
    <w:rsid w:val="005149BB"/>
    <w:rsid w:val="00514AE6"/>
    <w:rsid w:val="00514C68"/>
    <w:rsid w:val="00514DDD"/>
    <w:rsid w:val="00514E40"/>
    <w:rsid w:val="00514E72"/>
    <w:rsid w:val="00514F6B"/>
    <w:rsid w:val="00514F96"/>
    <w:rsid w:val="00514FF0"/>
    <w:rsid w:val="0051501A"/>
    <w:rsid w:val="0051514E"/>
    <w:rsid w:val="005151CA"/>
    <w:rsid w:val="005153CD"/>
    <w:rsid w:val="005154D4"/>
    <w:rsid w:val="00515668"/>
    <w:rsid w:val="00515685"/>
    <w:rsid w:val="00515705"/>
    <w:rsid w:val="005157C9"/>
    <w:rsid w:val="00515971"/>
    <w:rsid w:val="00515B7B"/>
    <w:rsid w:val="00515FA1"/>
    <w:rsid w:val="00515FEC"/>
    <w:rsid w:val="005163BC"/>
    <w:rsid w:val="005164D9"/>
    <w:rsid w:val="00516696"/>
    <w:rsid w:val="005169F3"/>
    <w:rsid w:val="00517061"/>
    <w:rsid w:val="0051722D"/>
    <w:rsid w:val="00517231"/>
    <w:rsid w:val="00517293"/>
    <w:rsid w:val="00517401"/>
    <w:rsid w:val="0051744F"/>
    <w:rsid w:val="00517636"/>
    <w:rsid w:val="00517807"/>
    <w:rsid w:val="005178D7"/>
    <w:rsid w:val="0051797F"/>
    <w:rsid w:val="00517AE1"/>
    <w:rsid w:val="00517BD8"/>
    <w:rsid w:val="00517E13"/>
    <w:rsid w:val="00520103"/>
    <w:rsid w:val="005203E5"/>
    <w:rsid w:val="00520675"/>
    <w:rsid w:val="005206C6"/>
    <w:rsid w:val="00520A4D"/>
    <w:rsid w:val="00520D72"/>
    <w:rsid w:val="00520DB6"/>
    <w:rsid w:val="00520E63"/>
    <w:rsid w:val="005211C0"/>
    <w:rsid w:val="005217AB"/>
    <w:rsid w:val="00521915"/>
    <w:rsid w:val="00521986"/>
    <w:rsid w:val="00521A74"/>
    <w:rsid w:val="00521B92"/>
    <w:rsid w:val="00521BE1"/>
    <w:rsid w:val="00521FAE"/>
    <w:rsid w:val="005220F9"/>
    <w:rsid w:val="00522B7C"/>
    <w:rsid w:val="00522BE8"/>
    <w:rsid w:val="00522E63"/>
    <w:rsid w:val="00522FE0"/>
    <w:rsid w:val="0052306A"/>
    <w:rsid w:val="005231F5"/>
    <w:rsid w:val="005232A4"/>
    <w:rsid w:val="00523394"/>
    <w:rsid w:val="005236B4"/>
    <w:rsid w:val="005236D5"/>
    <w:rsid w:val="005237BC"/>
    <w:rsid w:val="00523C98"/>
    <w:rsid w:val="00523D9B"/>
    <w:rsid w:val="00524065"/>
    <w:rsid w:val="00524130"/>
    <w:rsid w:val="005241C1"/>
    <w:rsid w:val="0052463F"/>
    <w:rsid w:val="00524911"/>
    <w:rsid w:val="00524956"/>
    <w:rsid w:val="005249A4"/>
    <w:rsid w:val="005249B9"/>
    <w:rsid w:val="00524AAF"/>
    <w:rsid w:val="00524AB1"/>
    <w:rsid w:val="00524C1C"/>
    <w:rsid w:val="00524C7A"/>
    <w:rsid w:val="00524DEA"/>
    <w:rsid w:val="00525351"/>
    <w:rsid w:val="005253E3"/>
    <w:rsid w:val="00525453"/>
    <w:rsid w:val="005254A1"/>
    <w:rsid w:val="005254E4"/>
    <w:rsid w:val="00525579"/>
    <w:rsid w:val="005255D7"/>
    <w:rsid w:val="0052563C"/>
    <w:rsid w:val="00525BA2"/>
    <w:rsid w:val="00525F62"/>
    <w:rsid w:val="0052619E"/>
    <w:rsid w:val="005263CA"/>
    <w:rsid w:val="00526579"/>
    <w:rsid w:val="005265FC"/>
    <w:rsid w:val="0052676E"/>
    <w:rsid w:val="00526A4B"/>
    <w:rsid w:val="00526D15"/>
    <w:rsid w:val="00526D3F"/>
    <w:rsid w:val="00526DAC"/>
    <w:rsid w:val="0052759F"/>
    <w:rsid w:val="0052760A"/>
    <w:rsid w:val="00527958"/>
    <w:rsid w:val="005279D5"/>
    <w:rsid w:val="00527AC3"/>
    <w:rsid w:val="00527CB4"/>
    <w:rsid w:val="00527CC9"/>
    <w:rsid w:val="00527E4A"/>
    <w:rsid w:val="00527F99"/>
    <w:rsid w:val="005300CE"/>
    <w:rsid w:val="005301D0"/>
    <w:rsid w:val="0053022F"/>
    <w:rsid w:val="00530247"/>
    <w:rsid w:val="005302C5"/>
    <w:rsid w:val="00530305"/>
    <w:rsid w:val="005305F7"/>
    <w:rsid w:val="00530788"/>
    <w:rsid w:val="00530822"/>
    <w:rsid w:val="00530865"/>
    <w:rsid w:val="00530BC6"/>
    <w:rsid w:val="00530CD4"/>
    <w:rsid w:val="00530E9E"/>
    <w:rsid w:val="005311E5"/>
    <w:rsid w:val="0053134A"/>
    <w:rsid w:val="00531A95"/>
    <w:rsid w:val="00531B45"/>
    <w:rsid w:val="00531C09"/>
    <w:rsid w:val="005320EE"/>
    <w:rsid w:val="00532164"/>
    <w:rsid w:val="005321ED"/>
    <w:rsid w:val="005325FE"/>
    <w:rsid w:val="00532659"/>
    <w:rsid w:val="0053282E"/>
    <w:rsid w:val="00532A04"/>
    <w:rsid w:val="00532C9F"/>
    <w:rsid w:val="00532D2C"/>
    <w:rsid w:val="00533245"/>
    <w:rsid w:val="005332F6"/>
    <w:rsid w:val="005332F7"/>
    <w:rsid w:val="00533372"/>
    <w:rsid w:val="0053355D"/>
    <w:rsid w:val="005337B1"/>
    <w:rsid w:val="00533D2B"/>
    <w:rsid w:val="00533DCB"/>
    <w:rsid w:val="00533FF6"/>
    <w:rsid w:val="00534165"/>
    <w:rsid w:val="0053429A"/>
    <w:rsid w:val="0053434C"/>
    <w:rsid w:val="00534371"/>
    <w:rsid w:val="005347B2"/>
    <w:rsid w:val="00534933"/>
    <w:rsid w:val="00534951"/>
    <w:rsid w:val="0053497B"/>
    <w:rsid w:val="00534B85"/>
    <w:rsid w:val="00534C9C"/>
    <w:rsid w:val="00534D93"/>
    <w:rsid w:val="00534FF6"/>
    <w:rsid w:val="00535008"/>
    <w:rsid w:val="0053509D"/>
    <w:rsid w:val="00535556"/>
    <w:rsid w:val="00535730"/>
    <w:rsid w:val="00535A19"/>
    <w:rsid w:val="00535A8F"/>
    <w:rsid w:val="00535BED"/>
    <w:rsid w:val="00535C41"/>
    <w:rsid w:val="00535D7E"/>
    <w:rsid w:val="00535E89"/>
    <w:rsid w:val="00535F38"/>
    <w:rsid w:val="00536130"/>
    <w:rsid w:val="005364D1"/>
    <w:rsid w:val="00536612"/>
    <w:rsid w:val="0053677F"/>
    <w:rsid w:val="00536B17"/>
    <w:rsid w:val="00536BFE"/>
    <w:rsid w:val="00536FF7"/>
    <w:rsid w:val="00537342"/>
    <w:rsid w:val="00537510"/>
    <w:rsid w:val="00537D14"/>
    <w:rsid w:val="00537EF2"/>
    <w:rsid w:val="00537F98"/>
    <w:rsid w:val="005400C1"/>
    <w:rsid w:val="005401D9"/>
    <w:rsid w:val="005403F6"/>
    <w:rsid w:val="005404AF"/>
    <w:rsid w:val="00540708"/>
    <w:rsid w:val="00540887"/>
    <w:rsid w:val="00540AC7"/>
    <w:rsid w:val="00540CC9"/>
    <w:rsid w:val="00540E04"/>
    <w:rsid w:val="00540E0A"/>
    <w:rsid w:val="005410D7"/>
    <w:rsid w:val="0054116F"/>
    <w:rsid w:val="00541178"/>
    <w:rsid w:val="005412C6"/>
    <w:rsid w:val="0054191E"/>
    <w:rsid w:val="005419D2"/>
    <w:rsid w:val="00541FD5"/>
    <w:rsid w:val="00541FF0"/>
    <w:rsid w:val="00542183"/>
    <w:rsid w:val="00542466"/>
    <w:rsid w:val="00542467"/>
    <w:rsid w:val="005426B8"/>
    <w:rsid w:val="0054287F"/>
    <w:rsid w:val="00542A31"/>
    <w:rsid w:val="00542C6A"/>
    <w:rsid w:val="00542CE1"/>
    <w:rsid w:val="00542EA0"/>
    <w:rsid w:val="00543076"/>
    <w:rsid w:val="005433B1"/>
    <w:rsid w:val="0054340F"/>
    <w:rsid w:val="00543538"/>
    <w:rsid w:val="0054354F"/>
    <w:rsid w:val="005437EA"/>
    <w:rsid w:val="005438DC"/>
    <w:rsid w:val="0054399B"/>
    <w:rsid w:val="00543F71"/>
    <w:rsid w:val="00543F7A"/>
    <w:rsid w:val="00543FB7"/>
    <w:rsid w:val="0054460E"/>
    <w:rsid w:val="00544A8B"/>
    <w:rsid w:val="00544ADF"/>
    <w:rsid w:val="00544B06"/>
    <w:rsid w:val="00544B89"/>
    <w:rsid w:val="00544DDA"/>
    <w:rsid w:val="00544E00"/>
    <w:rsid w:val="00544ECC"/>
    <w:rsid w:val="0054519B"/>
    <w:rsid w:val="005456DA"/>
    <w:rsid w:val="00545B63"/>
    <w:rsid w:val="00545CF8"/>
    <w:rsid w:val="00545DB2"/>
    <w:rsid w:val="00545E8D"/>
    <w:rsid w:val="00545F5D"/>
    <w:rsid w:val="00545FA4"/>
    <w:rsid w:val="005460A4"/>
    <w:rsid w:val="005460CD"/>
    <w:rsid w:val="0054631E"/>
    <w:rsid w:val="005464AF"/>
    <w:rsid w:val="0054657B"/>
    <w:rsid w:val="0054678F"/>
    <w:rsid w:val="00546ED6"/>
    <w:rsid w:val="00546EED"/>
    <w:rsid w:val="00547112"/>
    <w:rsid w:val="00547554"/>
    <w:rsid w:val="00547570"/>
    <w:rsid w:val="005475D3"/>
    <w:rsid w:val="00547741"/>
    <w:rsid w:val="00547A70"/>
    <w:rsid w:val="00547AF5"/>
    <w:rsid w:val="00547C3D"/>
    <w:rsid w:val="00547D6A"/>
    <w:rsid w:val="00547F88"/>
    <w:rsid w:val="00547FF3"/>
    <w:rsid w:val="005506C1"/>
    <w:rsid w:val="005508A3"/>
    <w:rsid w:val="005509D2"/>
    <w:rsid w:val="00550CFD"/>
    <w:rsid w:val="00551025"/>
    <w:rsid w:val="00551153"/>
    <w:rsid w:val="0055128A"/>
    <w:rsid w:val="00551409"/>
    <w:rsid w:val="005517C8"/>
    <w:rsid w:val="005519EE"/>
    <w:rsid w:val="00551BBA"/>
    <w:rsid w:val="00551E76"/>
    <w:rsid w:val="00551F6C"/>
    <w:rsid w:val="00552162"/>
    <w:rsid w:val="00552293"/>
    <w:rsid w:val="005525A4"/>
    <w:rsid w:val="0055290F"/>
    <w:rsid w:val="00552B21"/>
    <w:rsid w:val="0055345C"/>
    <w:rsid w:val="005535E3"/>
    <w:rsid w:val="00553744"/>
    <w:rsid w:val="0055379C"/>
    <w:rsid w:val="005539CC"/>
    <w:rsid w:val="00553C50"/>
    <w:rsid w:val="00553D57"/>
    <w:rsid w:val="00553DF9"/>
    <w:rsid w:val="00553FD8"/>
    <w:rsid w:val="00554231"/>
    <w:rsid w:val="005544E5"/>
    <w:rsid w:val="00554638"/>
    <w:rsid w:val="00554E2B"/>
    <w:rsid w:val="00554E35"/>
    <w:rsid w:val="00554E68"/>
    <w:rsid w:val="00554F95"/>
    <w:rsid w:val="0055514E"/>
    <w:rsid w:val="005551BC"/>
    <w:rsid w:val="0055521D"/>
    <w:rsid w:val="00555480"/>
    <w:rsid w:val="005554E7"/>
    <w:rsid w:val="005555F5"/>
    <w:rsid w:val="00555717"/>
    <w:rsid w:val="005558E4"/>
    <w:rsid w:val="00555A1D"/>
    <w:rsid w:val="00555AE3"/>
    <w:rsid w:val="00555BBF"/>
    <w:rsid w:val="00555C7A"/>
    <w:rsid w:val="00555D7E"/>
    <w:rsid w:val="005560B5"/>
    <w:rsid w:val="00556520"/>
    <w:rsid w:val="0055682C"/>
    <w:rsid w:val="005568B2"/>
    <w:rsid w:val="005568D7"/>
    <w:rsid w:val="005569CB"/>
    <w:rsid w:val="005572DA"/>
    <w:rsid w:val="005573BC"/>
    <w:rsid w:val="00557600"/>
    <w:rsid w:val="005576E9"/>
    <w:rsid w:val="00557808"/>
    <w:rsid w:val="005578F2"/>
    <w:rsid w:val="00557980"/>
    <w:rsid w:val="00557B02"/>
    <w:rsid w:val="00557B96"/>
    <w:rsid w:val="00557D05"/>
    <w:rsid w:val="00557DC0"/>
    <w:rsid w:val="00557E0E"/>
    <w:rsid w:val="00557FAE"/>
    <w:rsid w:val="005602A4"/>
    <w:rsid w:val="0056030E"/>
    <w:rsid w:val="00560318"/>
    <w:rsid w:val="0056041D"/>
    <w:rsid w:val="00560563"/>
    <w:rsid w:val="0056097F"/>
    <w:rsid w:val="00560B4D"/>
    <w:rsid w:val="00560BB9"/>
    <w:rsid w:val="00560CB2"/>
    <w:rsid w:val="00560CF5"/>
    <w:rsid w:val="00560FF2"/>
    <w:rsid w:val="00561095"/>
    <w:rsid w:val="005610DC"/>
    <w:rsid w:val="00561387"/>
    <w:rsid w:val="00561558"/>
    <w:rsid w:val="0056164B"/>
    <w:rsid w:val="005618E1"/>
    <w:rsid w:val="005619CA"/>
    <w:rsid w:val="00561C8F"/>
    <w:rsid w:val="00561EB6"/>
    <w:rsid w:val="00561EBC"/>
    <w:rsid w:val="0056333C"/>
    <w:rsid w:val="00563986"/>
    <w:rsid w:val="00563E0D"/>
    <w:rsid w:val="00563F03"/>
    <w:rsid w:val="00563F2A"/>
    <w:rsid w:val="005642D0"/>
    <w:rsid w:val="005642EF"/>
    <w:rsid w:val="005643D7"/>
    <w:rsid w:val="005645F9"/>
    <w:rsid w:val="00564694"/>
    <w:rsid w:val="00564837"/>
    <w:rsid w:val="005648C8"/>
    <w:rsid w:val="00564CE2"/>
    <w:rsid w:val="00565012"/>
    <w:rsid w:val="00565068"/>
    <w:rsid w:val="005651FD"/>
    <w:rsid w:val="00565206"/>
    <w:rsid w:val="005655E8"/>
    <w:rsid w:val="0056575B"/>
    <w:rsid w:val="005657AC"/>
    <w:rsid w:val="005657B7"/>
    <w:rsid w:val="005659F1"/>
    <w:rsid w:val="00565B90"/>
    <w:rsid w:val="00565D31"/>
    <w:rsid w:val="00565F51"/>
    <w:rsid w:val="005660BA"/>
    <w:rsid w:val="0056611E"/>
    <w:rsid w:val="0056618E"/>
    <w:rsid w:val="005663F5"/>
    <w:rsid w:val="005664B4"/>
    <w:rsid w:val="00566849"/>
    <w:rsid w:val="00566AB0"/>
    <w:rsid w:val="00566AF1"/>
    <w:rsid w:val="00566BC3"/>
    <w:rsid w:val="00566DF1"/>
    <w:rsid w:val="00567162"/>
    <w:rsid w:val="00567174"/>
    <w:rsid w:val="005672A2"/>
    <w:rsid w:val="005673B8"/>
    <w:rsid w:val="005675FD"/>
    <w:rsid w:val="00567730"/>
    <w:rsid w:val="0056783E"/>
    <w:rsid w:val="005700D0"/>
    <w:rsid w:val="005701E1"/>
    <w:rsid w:val="005704BB"/>
    <w:rsid w:val="005706DE"/>
    <w:rsid w:val="0057073D"/>
    <w:rsid w:val="00570A2E"/>
    <w:rsid w:val="00570B96"/>
    <w:rsid w:val="00570F1C"/>
    <w:rsid w:val="00570FBD"/>
    <w:rsid w:val="00571087"/>
    <w:rsid w:val="00571238"/>
    <w:rsid w:val="0057128A"/>
    <w:rsid w:val="0057143D"/>
    <w:rsid w:val="00571513"/>
    <w:rsid w:val="00571582"/>
    <w:rsid w:val="00571686"/>
    <w:rsid w:val="005716AF"/>
    <w:rsid w:val="005716D4"/>
    <w:rsid w:val="00571956"/>
    <w:rsid w:val="005722E2"/>
    <w:rsid w:val="0057247B"/>
    <w:rsid w:val="00572692"/>
    <w:rsid w:val="0057295C"/>
    <w:rsid w:val="005729A2"/>
    <w:rsid w:val="00572A30"/>
    <w:rsid w:val="00572AEA"/>
    <w:rsid w:val="00572C20"/>
    <w:rsid w:val="00572C7F"/>
    <w:rsid w:val="00572D7E"/>
    <w:rsid w:val="00573003"/>
    <w:rsid w:val="00573045"/>
    <w:rsid w:val="005731E7"/>
    <w:rsid w:val="005734D6"/>
    <w:rsid w:val="00573A6A"/>
    <w:rsid w:val="00573C3C"/>
    <w:rsid w:val="00573DFB"/>
    <w:rsid w:val="00573EFE"/>
    <w:rsid w:val="005743D5"/>
    <w:rsid w:val="005744BE"/>
    <w:rsid w:val="0057459C"/>
    <w:rsid w:val="005748C1"/>
    <w:rsid w:val="005748D2"/>
    <w:rsid w:val="00574922"/>
    <w:rsid w:val="00574A95"/>
    <w:rsid w:val="00574B24"/>
    <w:rsid w:val="0057509F"/>
    <w:rsid w:val="0057538D"/>
    <w:rsid w:val="00575483"/>
    <w:rsid w:val="005754C0"/>
    <w:rsid w:val="00575524"/>
    <w:rsid w:val="00575833"/>
    <w:rsid w:val="0057586D"/>
    <w:rsid w:val="00575A37"/>
    <w:rsid w:val="00575C2E"/>
    <w:rsid w:val="00575E65"/>
    <w:rsid w:val="00575FA7"/>
    <w:rsid w:val="00576802"/>
    <w:rsid w:val="005768FA"/>
    <w:rsid w:val="00576D50"/>
    <w:rsid w:val="00576EA6"/>
    <w:rsid w:val="00577229"/>
    <w:rsid w:val="00577497"/>
    <w:rsid w:val="0057763F"/>
    <w:rsid w:val="00577DC8"/>
    <w:rsid w:val="00577EC7"/>
    <w:rsid w:val="005802DF"/>
    <w:rsid w:val="0058030F"/>
    <w:rsid w:val="005803BA"/>
    <w:rsid w:val="00580421"/>
    <w:rsid w:val="00580458"/>
    <w:rsid w:val="005805F1"/>
    <w:rsid w:val="00580647"/>
    <w:rsid w:val="00580821"/>
    <w:rsid w:val="0058097F"/>
    <w:rsid w:val="00580B35"/>
    <w:rsid w:val="00580B8B"/>
    <w:rsid w:val="00580C9B"/>
    <w:rsid w:val="00580D3A"/>
    <w:rsid w:val="00580FA7"/>
    <w:rsid w:val="005815B1"/>
    <w:rsid w:val="00581FF3"/>
    <w:rsid w:val="0058237D"/>
    <w:rsid w:val="00582482"/>
    <w:rsid w:val="005825BE"/>
    <w:rsid w:val="00582649"/>
    <w:rsid w:val="0058271B"/>
    <w:rsid w:val="005827F2"/>
    <w:rsid w:val="0058290C"/>
    <w:rsid w:val="00582BBB"/>
    <w:rsid w:val="00582CC7"/>
    <w:rsid w:val="00582EEE"/>
    <w:rsid w:val="00582F47"/>
    <w:rsid w:val="00583282"/>
    <w:rsid w:val="00583798"/>
    <w:rsid w:val="005838D4"/>
    <w:rsid w:val="00583978"/>
    <w:rsid w:val="005839AB"/>
    <w:rsid w:val="00583A04"/>
    <w:rsid w:val="00583B98"/>
    <w:rsid w:val="00583BB4"/>
    <w:rsid w:val="00583D2C"/>
    <w:rsid w:val="00583D47"/>
    <w:rsid w:val="00583F97"/>
    <w:rsid w:val="00584220"/>
    <w:rsid w:val="005842FD"/>
    <w:rsid w:val="00584687"/>
    <w:rsid w:val="0058474F"/>
    <w:rsid w:val="00584A06"/>
    <w:rsid w:val="00584A0F"/>
    <w:rsid w:val="00584AF4"/>
    <w:rsid w:val="00584B07"/>
    <w:rsid w:val="00584BDB"/>
    <w:rsid w:val="005850E2"/>
    <w:rsid w:val="00585A24"/>
    <w:rsid w:val="00585B16"/>
    <w:rsid w:val="00585B55"/>
    <w:rsid w:val="00585D09"/>
    <w:rsid w:val="00585F7B"/>
    <w:rsid w:val="005862AD"/>
    <w:rsid w:val="00586401"/>
    <w:rsid w:val="0058660C"/>
    <w:rsid w:val="00586629"/>
    <w:rsid w:val="00586679"/>
    <w:rsid w:val="00586839"/>
    <w:rsid w:val="00586910"/>
    <w:rsid w:val="00586A3C"/>
    <w:rsid w:val="00586A53"/>
    <w:rsid w:val="00586CA9"/>
    <w:rsid w:val="00586CB1"/>
    <w:rsid w:val="00587560"/>
    <w:rsid w:val="00587637"/>
    <w:rsid w:val="00587847"/>
    <w:rsid w:val="00587BDC"/>
    <w:rsid w:val="00587C32"/>
    <w:rsid w:val="00587D2F"/>
    <w:rsid w:val="00587E7B"/>
    <w:rsid w:val="005900F3"/>
    <w:rsid w:val="00590159"/>
    <w:rsid w:val="00590266"/>
    <w:rsid w:val="00590450"/>
    <w:rsid w:val="005906BB"/>
    <w:rsid w:val="005908BF"/>
    <w:rsid w:val="005908CA"/>
    <w:rsid w:val="005909CC"/>
    <w:rsid w:val="00590C80"/>
    <w:rsid w:val="00590CAD"/>
    <w:rsid w:val="0059115C"/>
    <w:rsid w:val="00591210"/>
    <w:rsid w:val="00591341"/>
    <w:rsid w:val="00591353"/>
    <w:rsid w:val="00591466"/>
    <w:rsid w:val="00591605"/>
    <w:rsid w:val="0059176B"/>
    <w:rsid w:val="00591B4A"/>
    <w:rsid w:val="00591C0D"/>
    <w:rsid w:val="00591CB4"/>
    <w:rsid w:val="00591D5B"/>
    <w:rsid w:val="00591D69"/>
    <w:rsid w:val="00591EF7"/>
    <w:rsid w:val="005923FB"/>
    <w:rsid w:val="00592538"/>
    <w:rsid w:val="005927B0"/>
    <w:rsid w:val="005927F1"/>
    <w:rsid w:val="005928F0"/>
    <w:rsid w:val="00592A20"/>
    <w:rsid w:val="00592ABA"/>
    <w:rsid w:val="00592CFB"/>
    <w:rsid w:val="00592FBB"/>
    <w:rsid w:val="005932DB"/>
    <w:rsid w:val="00593878"/>
    <w:rsid w:val="00593AF2"/>
    <w:rsid w:val="00593B7A"/>
    <w:rsid w:val="00593D45"/>
    <w:rsid w:val="00593D9D"/>
    <w:rsid w:val="00593F63"/>
    <w:rsid w:val="005945B0"/>
    <w:rsid w:val="005946E3"/>
    <w:rsid w:val="0059471B"/>
    <w:rsid w:val="0059488A"/>
    <w:rsid w:val="005948FB"/>
    <w:rsid w:val="005949ED"/>
    <w:rsid w:val="00594AA6"/>
    <w:rsid w:val="00594BF1"/>
    <w:rsid w:val="00594F1F"/>
    <w:rsid w:val="00595118"/>
    <w:rsid w:val="0059542E"/>
    <w:rsid w:val="005954F1"/>
    <w:rsid w:val="00595870"/>
    <w:rsid w:val="00595945"/>
    <w:rsid w:val="0059599F"/>
    <w:rsid w:val="00595A5E"/>
    <w:rsid w:val="00595B19"/>
    <w:rsid w:val="005961CC"/>
    <w:rsid w:val="0059635B"/>
    <w:rsid w:val="005963EA"/>
    <w:rsid w:val="005965B5"/>
    <w:rsid w:val="005966A4"/>
    <w:rsid w:val="00596A47"/>
    <w:rsid w:val="00596BF4"/>
    <w:rsid w:val="00596E50"/>
    <w:rsid w:val="0059703C"/>
    <w:rsid w:val="005974FB"/>
    <w:rsid w:val="005975D0"/>
    <w:rsid w:val="00597608"/>
    <w:rsid w:val="0059782C"/>
    <w:rsid w:val="00597E88"/>
    <w:rsid w:val="00597EB5"/>
    <w:rsid w:val="005A006B"/>
    <w:rsid w:val="005A023E"/>
    <w:rsid w:val="005A04FD"/>
    <w:rsid w:val="005A05A4"/>
    <w:rsid w:val="005A061A"/>
    <w:rsid w:val="005A06DA"/>
    <w:rsid w:val="005A0CFB"/>
    <w:rsid w:val="005A0E20"/>
    <w:rsid w:val="005A0FA4"/>
    <w:rsid w:val="005A0FBE"/>
    <w:rsid w:val="005A1006"/>
    <w:rsid w:val="005A104D"/>
    <w:rsid w:val="005A110B"/>
    <w:rsid w:val="005A14B2"/>
    <w:rsid w:val="005A16CB"/>
    <w:rsid w:val="005A178A"/>
    <w:rsid w:val="005A1E01"/>
    <w:rsid w:val="005A2027"/>
    <w:rsid w:val="005A21CC"/>
    <w:rsid w:val="005A23F8"/>
    <w:rsid w:val="005A2570"/>
    <w:rsid w:val="005A2828"/>
    <w:rsid w:val="005A29C8"/>
    <w:rsid w:val="005A2C46"/>
    <w:rsid w:val="005A2C98"/>
    <w:rsid w:val="005A2CF0"/>
    <w:rsid w:val="005A2DE4"/>
    <w:rsid w:val="005A3189"/>
    <w:rsid w:val="005A319C"/>
    <w:rsid w:val="005A35A2"/>
    <w:rsid w:val="005A35BE"/>
    <w:rsid w:val="005A3822"/>
    <w:rsid w:val="005A3850"/>
    <w:rsid w:val="005A3A04"/>
    <w:rsid w:val="005A4251"/>
    <w:rsid w:val="005A4567"/>
    <w:rsid w:val="005A4923"/>
    <w:rsid w:val="005A49C3"/>
    <w:rsid w:val="005A49CF"/>
    <w:rsid w:val="005A4A9A"/>
    <w:rsid w:val="005A4C82"/>
    <w:rsid w:val="005A5285"/>
    <w:rsid w:val="005A549F"/>
    <w:rsid w:val="005A552D"/>
    <w:rsid w:val="005A55A8"/>
    <w:rsid w:val="005A56BA"/>
    <w:rsid w:val="005A59FF"/>
    <w:rsid w:val="005A5A86"/>
    <w:rsid w:val="005A5D95"/>
    <w:rsid w:val="005A5ED0"/>
    <w:rsid w:val="005A607E"/>
    <w:rsid w:val="005A60E9"/>
    <w:rsid w:val="005A6123"/>
    <w:rsid w:val="005A62D9"/>
    <w:rsid w:val="005A631F"/>
    <w:rsid w:val="005A6375"/>
    <w:rsid w:val="005A63B2"/>
    <w:rsid w:val="005A648A"/>
    <w:rsid w:val="005A6A14"/>
    <w:rsid w:val="005A6A22"/>
    <w:rsid w:val="005A6B09"/>
    <w:rsid w:val="005A6B59"/>
    <w:rsid w:val="005A6D4E"/>
    <w:rsid w:val="005A6E24"/>
    <w:rsid w:val="005A6E8F"/>
    <w:rsid w:val="005A714B"/>
    <w:rsid w:val="005A72DA"/>
    <w:rsid w:val="005A7302"/>
    <w:rsid w:val="005A74C9"/>
    <w:rsid w:val="005A7672"/>
    <w:rsid w:val="005A76E1"/>
    <w:rsid w:val="005A7738"/>
    <w:rsid w:val="005A781D"/>
    <w:rsid w:val="005A79EB"/>
    <w:rsid w:val="005A7DA4"/>
    <w:rsid w:val="005A7EFC"/>
    <w:rsid w:val="005B067B"/>
    <w:rsid w:val="005B09EA"/>
    <w:rsid w:val="005B0A13"/>
    <w:rsid w:val="005B0BF5"/>
    <w:rsid w:val="005B0C4A"/>
    <w:rsid w:val="005B0D6B"/>
    <w:rsid w:val="005B0E27"/>
    <w:rsid w:val="005B0E9A"/>
    <w:rsid w:val="005B11DB"/>
    <w:rsid w:val="005B1214"/>
    <w:rsid w:val="005B14D6"/>
    <w:rsid w:val="005B15A7"/>
    <w:rsid w:val="005B15C2"/>
    <w:rsid w:val="005B16D7"/>
    <w:rsid w:val="005B1701"/>
    <w:rsid w:val="005B1842"/>
    <w:rsid w:val="005B1DCC"/>
    <w:rsid w:val="005B244E"/>
    <w:rsid w:val="005B24C9"/>
    <w:rsid w:val="005B24D8"/>
    <w:rsid w:val="005B2545"/>
    <w:rsid w:val="005B2842"/>
    <w:rsid w:val="005B2A47"/>
    <w:rsid w:val="005B2D82"/>
    <w:rsid w:val="005B2DEE"/>
    <w:rsid w:val="005B2FE7"/>
    <w:rsid w:val="005B3083"/>
    <w:rsid w:val="005B3971"/>
    <w:rsid w:val="005B3AEB"/>
    <w:rsid w:val="005B3D25"/>
    <w:rsid w:val="005B3EA1"/>
    <w:rsid w:val="005B3EBB"/>
    <w:rsid w:val="005B3EF6"/>
    <w:rsid w:val="005B3FB3"/>
    <w:rsid w:val="005B4131"/>
    <w:rsid w:val="005B4499"/>
    <w:rsid w:val="005B4B7B"/>
    <w:rsid w:val="005B4C3B"/>
    <w:rsid w:val="005B4E71"/>
    <w:rsid w:val="005B4EFB"/>
    <w:rsid w:val="005B4F95"/>
    <w:rsid w:val="005B5289"/>
    <w:rsid w:val="005B52B0"/>
    <w:rsid w:val="005B5827"/>
    <w:rsid w:val="005B5F90"/>
    <w:rsid w:val="005B6039"/>
    <w:rsid w:val="005B6123"/>
    <w:rsid w:val="005B6519"/>
    <w:rsid w:val="005B68EF"/>
    <w:rsid w:val="005B6B08"/>
    <w:rsid w:val="005B6CFC"/>
    <w:rsid w:val="005B6E68"/>
    <w:rsid w:val="005B6EAA"/>
    <w:rsid w:val="005B6F2B"/>
    <w:rsid w:val="005B6F5B"/>
    <w:rsid w:val="005B6FB9"/>
    <w:rsid w:val="005B70CB"/>
    <w:rsid w:val="005B7309"/>
    <w:rsid w:val="005B73A5"/>
    <w:rsid w:val="005B740E"/>
    <w:rsid w:val="005B7422"/>
    <w:rsid w:val="005B7965"/>
    <w:rsid w:val="005B79F3"/>
    <w:rsid w:val="005B7AB1"/>
    <w:rsid w:val="005B7C13"/>
    <w:rsid w:val="005B7CA3"/>
    <w:rsid w:val="005B7E2F"/>
    <w:rsid w:val="005C03EF"/>
    <w:rsid w:val="005C045E"/>
    <w:rsid w:val="005C061E"/>
    <w:rsid w:val="005C070F"/>
    <w:rsid w:val="005C0755"/>
    <w:rsid w:val="005C078C"/>
    <w:rsid w:val="005C08BF"/>
    <w:rsid w:val="005C0904"/>
    <w:rsid w:val="005C0976"/>
    <w:rsid w:val="005C0A35"/>
    <w:rsid w:val="005C0AFD"/>
    <w:rsid w:val="005C0D89"/>
    <w:rsid w:val="005C0DA4"/>
    <w:rsid w:val="005C0E26"/>
    <w:rsid w:val="005C0EDB"/>
    <w:rsid w:val="005C116B"/>
    <w:rsid w:val="005C154E"/>
    <w:rsid w:val="005C1678"/>
    <w:rsid w:val="005C1AF1"/>
    <w:rsid w:val="005C1D64"/>
    <w:rsid w:val="005C1D94"/>
    <w:rsid w:val="005C1E3F"/>
    <w:rsid w:val="005C1F65"/>
    <w:rsid w:val="005C203F"/>
    <w:rsid w:val="005C20DA"/>
    <w:rsid w:val="005C2201"/>
    <w:rsid w:val="005C2306"/>
    <w:rsid w:val="005C24F6"/>
    <w:rsid w:val="005C29D9"/>
    <w:rsid w:val="005C2D12"/>
    <w:rsid w:val="005C2E2C"/>
    <w:rsid w:val="005C2EAB"/>
    <w:rsid w:val="005C2F14"/>
    <w:rsid w:val="005C3255"/>
    <w:rsid w:val="005C3277"/>
    <w:rsid w:val="005C342A"/>
    <w:rsid w:val="005C35A2"/>
    <w:rsid w:val="005C38D2"/>
    <w:rsid w:val="005C3926"/>
    <w:rsid w:val="005C3D14"/>
    <w:rsid w:val="005C4211"/>
    <w:rsid w:val="005C440B"/>
    <w:rsid w:val="005C45B9"/>
    <w:rsid w:val="005C4753"/>
    <w:rsid w:val="005C49D6"/>
    <w:rsid w:val="005C4A5E"/>
    <w:rsid w:val="005C4B5F"/>
    <w:rsid w:val="005C4BCD"/>
    <w:rsid w:val="005C4C5E"/>
    <w:rsid w:val="005C4D76"/>
    <w:rsid w:val="005C4E8E"/>
    <w:rsid w:val="005C4FDC"/>
    <w:rsid w:val="005C522F"/>
    <w:rsid w:val="005C52DC"/>
    <w:rsid w:val="005C53CC"/>
    <w:rsid w:val="005C5432"/>
    <w:rsid w:val="005C5500"/>
    <w:rsid w:val="005C5648"/>
    <w:rsid w:val="005C565F"/>
    <w:rsid w:val="005C5860"/>
    <w:rsid w:val="005C5A91"/>
    <w:rsid w:val="005C5B0B"/>
    <w:rsid w:val="005C5C78"/>
    <w:rsid w:val="005C5E73"/>
    <w:rsid w:val="005C6023"/>
    <w:rsid w:val="005C61AC"/>
    <w:rsid w:val="005C654E"/>
    <w:rsid w:val="005C65A4"/>
    <w:rsid w:val="005C6A87"/>
    <w:rsid w:val="005C6BCB"/>
    <w:rsid w:val="005C6C28"/>
    <w:rsid w:val="005C6CED"/>
    <w:rsid w:val="005C6E4D"/>
    <w:rsid w:val="005C6EB6"/>
    <w:rsid w:val="005C776D"/>
    <w:rsid w:val="005C7A68"/>
    <w:rsid w:val="005C7EDD"/>
    <w:rsid w:val="005D017D"/>
    <w:rsid w:val="005D0351"/>
    <w:rsid w:val="005D03BE"/>
    <w:rsid w:val="005D0400"/>
    <w:rsid w:val="005D0545"/>
    <w:rsid w:val="005D056C"/>
    <w:rsid w:val="005D0619"/>
    <w:rsid w:val="005D06ED"/>
    <w:rsid w:val="005D09E5"/>
    <w:rsid w:val="005D0B34"/>
    <w:rsid w:val="005D0CE7"/>
    <w:rsid w:val="005D0E43"/>
    <w:rsid w:val="005D1124"/>
    <w:rsid w:val="005D1709"/>
    <w:rsid w:val="005D177D"/>
    <w:rsid w:val="005D1A2B"/>
    <w:rsid w:val="005D1C00"/>
    <w:rsid w:val="005D1CA0"/>
    <w:rsid w:val="005D1DA7"/>
    <w:rsid w:val="005D1F40"/>
    <w:rsid w:val="005D1F6D"/>
    <w:rsid w:val="005D2162"/>
    <w:rsid w:val="005D21C8"/>
    <w:rsid w:val="005D23F9"/>
    <w:rsid w:val="005D243B"/>
    <w:rsid w:val="005D246B"/>
    <w:rsid w:val="005D2787"/>
    <w:rsid w:val="005D2966"/>
    <w:rsid w:val="005D2C19"/>
    <w:rsid w:val="005D2D9A"/>
    <w:rsid w:val="005D2EE0"/>
    <w:rsid w:val="005D3125"/>
    <w:rsid w:val="005D31A4"/>
    <w:rsid w:val="005D32A5"/>
    <w:rsid w:val="005D343D"/>
    <w:rsid w:val="005D37D1"/>
    <w:rsid w:val="005D38D9"/>
    <w:rsid w:val="005D393F"/>
    <w:rsid w:val="005D3C2F"/>
    <w:rsid w:val="005D41B5"/>
    <w:rsid w:val="005D436C"/>
    <w:rsid w:val="005D44CB"/>
    <w:rsid w:val="005D45E1"/>
    <w:rsid w:val="005D46AD"/>
    <w:rsid w:val="005D4B01"/>
    <w:rsid w:val="005D4B1B"/>
    <w:rsid w:val="005D4C19"/>
    <w:rsid w:val="005D4DA9"/>
    <w:rsid w:val="005D501E"/>
    <w:rsid w:val="005D5096"/>
    <w:rsid w:val="005D528A"/>
    <w:rsid w:val="005D52B7"/>
    <w:rsid w:val="005D5ABE"/>
    <w:rsid w:val="005D5AC1"/>
    <w:rsid w:val="005D5BE1"/>
    <w:rsid w:val="005D5CC7"/>
    <w:rsid w:val="005D6036"/>
    <w:rsid w:val="005D656E"/>
    <w:rsid w:val="005D6C35"/>
    <w:rsid w:val="005D6CC7"/>
    <w:rsid w:val="005D6D74"/>
    <w:rsid w:val="005D6E3E"/>
    <w:rsid w:val="005D6FB6"/>
    <w:rsid w:val="005D71F3"/>
    <w:rsid w:val="005D722F"/>
    <w:rsid w:val="005D732F"/>
    <w:rsid w:val="005D7374"/>
    <w:rsid w:val="005D7538"/>
    <w:rsid w:val="005D797C"/>
    <w:rsid w:val="005D7BF7"/>
    <w:rsid w:val="005D7C50"/>
    <w:rsid w:val="005D7C9C"/>
    <w:rsid w:val="005D7E98"/>
    <w:rsid w:val="005D7FD7"/>
    <w:rsid w:val="005E0194"/>
    <w:rsid w:val="005E0525"/>
    <w:rsid w:val="005E0B90"/>
    <w:rsid w:val="005E0DC7"/>
    <w:rsid w:val="005E10DB"/>
    <w:rsid w:val="005E1143"/>
    <w:rsid w:val="005E11D5"/>
    <w:rsid w:val="005E122F"/>
    <w:rsid w:val="005E1293"/>
    <w:rsid w:val="005E12AF"/>
    <w:rsid w:val="005E163D"/>
    <w:rsid w:val="005E1655"/>
    <w:rsid w:val="005E168B"/>
    <w:rsid w:val="005E1A07"/>
    <w:rsid w:val="005E1AC1"/>
    <w:rsid w:val="005E1B4A"/>
    <w:rsid w:val="005E1BA4"/>
    <w:rsid w:val="005E1F0E"/>
    <w:rsid w:val="005E20A4"/>
    <w:rsid w:val="005E247A"/>
    <w:rsid w:val="005E256A"/>
    <w:rsid w:val="005E260F"/>
    <w:rsid w:val="005E29E8"/>
    <w:rsid w:val="005E2B28"/>
    <w:rsid w:val="005E2B68"/>
    <w:rsid w:val="005E2C22"/>
    <w:rsid w:val="005E2CFF"/>
    <w:rsid w:val="005E2E70"/>
    <w:rsid w:val="005E2EC1"/>
    <w:rsid w:val="005E3016"/>
    <w:rsid w:val="005E3365"/>
    <w:rsid w:val="005E37F8"/>
    <w:rsid w:val="005E3997"/>
    <w:rsid w:val="005E427B"/>
    <w:rsid w:val="005E4942"/>
    <w:rsid w:val="005E4C40"/>
    <w:rsid w:val="005E5050"/>
    <w:rsid w:val="005E52BD"/>
    <w:rsid w:val="005E5378"/>
    <w:rsid w:val="005E5561"/>
    <w:rsid w:val="005E587A"/>
    <w:rsid w:val="005E5AB5"/>
    <w:rsid w:val="005E5E47"/>
    <w:rsid w:val="005E6031"/>
    <w:rsid w:val="005E62D0"/>
    <w:rsid w:val="005E6304"/>
    <w:rsid w:val="005E642D"/>
    <w:rsid w:val="005E65CF"/>
    <w:rsid w:val="005E675B"/>
    <w:rsid w:val="005E6BF5"/>
    <w:rsid w:val="005E6C95"/>
    <w:rsid w:val="005E6EB4"/>
    <w:rsid w:val="005E6F11"/>
    <w:rsid w:val="005E6FEE"/>
    <w:rsid w:val="005E7444"/>
    <w:rsid w:val="005E745C"/>
    <w:rsid w:val="005E747E"/>
    <w:rsid w:val="005E75CA"/>
    <w:rsid w:val="005E7A62"/>
    <w:rsid w:val="005E7A94"/>
    <w:rsid w:val="005E7D98"/>
    <w:rsid w:val="005E7DBA"/>
    <w:rsid w:val="005E7E86"/>
    <w:rsid w:val="005E7F68"/>
    <w:rsid w:val="005F0093"/>
    <w:rsid w:val="005F02C9"/>
    <w:rsid w:val="005F0417"/>
    <w:rsid w:val="005F0492"/>
    <w:rsid w:val="005F0716"/>
    <w:rsid w:val="005F0835"/>
    <w:rsid w:val="005F08FA"/>
    <w:rsid w:val="005F0A3A"/>
    <w:rsid w:val="005F0A3E"/>
    <w:rsid w:val="005F0A7E"/>
    <w:rsid w:val="005F0AA3"/>
    <w:rsid w:val="005F0E9D"/>
    <w:rsid w:val="005F0FB2"/>
    <w:rsid w:val="005F11B6"/>
    <w:rsid w:val="005F1334"/>
    <w:rsid w:val="005F1701"/>
    <w:rsid w:val="005F1B6E"/>
    <w:rsid w:val="005F1BE0"/>
    <w:rsid w:val="005F1C87"/>
    <w:rsid w:val="005F1DDD"/>
    <w:rsid w:val="005F2011"/>
    <w:rsid w:val="005F222D"/>
    <w:rsid w:val="005F250E"/>
    <w:rsid w:val="005F29D1"/>
    <w:rsid w:val="005F2F57"/>
    <w:rsid w:val="005F34BD"/>
    <w:rsid w:val="005F36A0"/>
    <w:rsid w:val="005F3726"/>
    <w:rsid w:val="005F384E"/>
    <w:rsid w:val="005F3C78"/>
    <w:rsid w:val="005F3C80"/>
    <w:rsid w:val="005F3E4B"/>
    <w:rsid w:val="005F3EA2"/>
    <w:rsid w:val="005F4403"/>
    <w:rsid w:val="005F4424"/>
    <w:rsid w:val="005F4547"/>
    <w:rsid w:val="005F45F4"/>
    <w:rsid w:val="005F4640"/>
    <w:rsid w:val="005F4721"/>
    <w:rsid w:val="005F47D5"/>
    <w:rsid w:val="005F4A4F"/>
    <w:rsid w:val="005F4A96"/>
    <w:rsid w:val="005F4B16"/>
    <w:rsid w:val="005F4B3B"/>
    <w:rsid w:val="005F4C02"/>
    <w:rsid w:val="005F4D56"/>
    <w:rsid w:val="005F4EA9"/>
    <w:rsid w:val="005F5166"/>
    <w:rsid w:val="005F516E"/>
    <w:rsid w:val="005F55CA"/>
    <w:rsid w:val="005F5BAC"/>
    <w:rsid w:val="005F5BF9"/>
    <w:rsid w:val="005F5EF8"/>
    <w:rsid w:val="005F62C3"/>
    <w:rsid w:val="005F65B5"/>
    <w:rsid w:val="005F6751"/>
    <w:rsid w:val="005F67DD"/>
    <w:rsid w:val="005F6BF6"/>
    <w:rsid w:val="005F6F90"/>
    <w:rsid w:val="005F7010"/>
    <w:rsid w:val="005F7024"/>
    <w:rsid w:val="005F73DA"/>
    <w:rsid w:val="005F7680"/>
    <w:rsid w:val="005F78E1"/>
    <w:rsid w:val="006001F7"/>
    <w:rsid w:val="00600388"/>
    <w:rsid w:val="0060056D"/>
    <w:rsid w:val="006005C9"/>
    <w:rsid w:val="0060081A"/>
    <w:rsid w:val="00600AB5"/>
    <w:rsid w:val="00600F1F"/>
    <w:rsid w:val="00600FB5"/>
    <w:rsid w:val="00601064"/>
    <w:rsid w:val="00601130"/>
    <w:rsid w:val="006011D2"/>
    <w:rsid w:val="006013D5"/>
    <w:rsid w:val="00601455"/>
    <w:rsid w:val="00601982"/>
    <w:rsid w:val="00601A3E"/>
    <w:rsid w:val="00601B06"/>
    <w:rsid w:val="00601CC2"/>
    <w:rsid w:val="00601DA4"/>
    <w:rsid w:val="00601F0C"/>
    <w:rsid w:val="0060236F"/>
    <w:rsid w:val="006023F4"/>
    <w:rsid w:val="006027A8"/>
    <w:rsid w:val="00602BB9"/>
    <w:rsid w:val="00602C06"/>
    <w:rsid w:val="00602C5A"/>
    <w:rsid w:val="00602EB4"/>
    <w:rsid w:val="00602F4B"/>
    <w:rsid w:val="0060303B"/>
    <w:rsid w:val="00603311"/>
    <w:rsid w:val="006034A2"/>
    <w:rsid w:val="006034C8"/>
    <w:rsid w:val="00603614"/>
    <w:rsid w:val="0060364D"/>
    <w:rsid w:val="00603741"/>
    <w:rsid w:val="0060385A"/>
    <w:rsid w:val="006038E9"/>
    <w:rsid w:val="00603ADA"/>
    <w:rsid w:val="00603C9C"/>
    <w:rsid w:val="00603CD2"/>
    <w:rsid w:val="00603E47"/>
    <w:rsid w:val="00604557"/>
    <w:rsid w:val="0060464E"/>
    <w:rsid w:val="00604B74"/>
    <w:rsid w:val="00604D93"/>
    <w:rsid w:val="00604EC6"/>
    <w:rsid w:val="00604ED7"/>
    <w:rsid w:val="0060513A"/>
    <w:rsid w:val="006052A4"/>
    <w:rsid w:val="006057D9"/>
    <w:rsid w:val="006058E4"/>
    <w:rsid w:val="00605B5D"/>
    <w:rsid w:val="00605B92"/>
    <w:rsid w:val="00605CB2"/>
    <w:rsid w:val="00605E54"/>
    <w:rsid w:val="00605E59"/>
    <w:rsid w:val="00605F32"/>
    <w:rsid w:val="006063F8"/>
    <w:rsid w:val="0060665B"/>
    <w:rsid w:val="006069AE"/>
    <w:rsid w:val="006069B9"/>
    <w:rsid w:val="00606CF5"/>
    <w:rsid w:val="00607235"/>
    <w:rsid w:val="006072DC"/>
    <w:rsid w:val="00607581"/>
    <w:rsid w:val="0060798E"/>
    <w:rsid w:val="0061023B"/>
    <w:rsid w:val="00610567"/>
    <w:rsid w:val="0061064D"/>
    <w:rsid w:val="00610714"/>
    <w:rsid w:val="006108AF"/>
    <w:rsid w:val="00610969"/>
    <w:rsid w:val="006109F7"/>
    <w:rsid w:val="00610C5A"/>
    <w:rsid w:val="00610D9C"/>
    <w:rsid w:val="006112A9"/>
    <w:rsid w:val="00611356"/>
    <w:rsid w:val="00611536"/>
    <w:rsid w:val="00611629"/>
    <w:rsid w:val="006116F0"/>
    <w:rsid w:val="006118DC"/>
    <w:rsid w:val="00611917"/>
    <w:rsid w:val="00611A70"/>
    <w:rsid w:val="00612830"/>
    <w:rsid w:val="00612843"/>
    <w:rsid w:val="00612881"/>
    <w:rsid w:val="00612DB4"/>
    <w:rsid w:val="00612EC5"/>
    <w:rsid w:val="00612F33"/>
    <w:rsid w:val="00612FDB"/>
    <w:rsid w:val="0061372A"/>
    <w:rsid w:val="00613737"/>
    <w:rsid w:val="00613949"/>
    <w:rsid w:val="00613F4E"/>
    <w:rsid w:val="00614BE4"/>
    <w:rsid w:val="00614CF2"/>
    <w:rsid w:val="00614E06"/>
    <w:rsid w:val="0061535B"/>
    <w:rsid w:val="006153A4"/>
    <w:rsid w:val="006156C0"/>
    <w:rsid w:val="006156EC"/>
    <w:rsid w:val="0061589A"/>
    <w:rsid w:val="006158B6"/>
    <w:rsid w:val="00615A07"/>
    <w:rsid w:val="00615C18"/>
    <w:rsid w:val="00615E82"/>
    <w:rsid w:val="00615F19"/>
    <w:rsid w:val="00615FF5"/>
    <w:rsid w:val="00616009"/>
    <w:rsid w:val="0061648C"/>
    <w:rsid w:val="006165AA"/>
    <w:rsid w:val="00616C89"/>
    <w:rsid w:val="006170EA"/>
    <w:rsid w:val="006171E2"/>
    <w:rsid w:val="0061739C"/>
    <w:rsid w:val="0061752D"/>
    <w:rsid w:val="00617909"/>
    <w:rsid w:val="00617A53"/>
    <w:rsid w:val="00617F56"/>
    <w:rsid w:val="006201EC"/>
    <w:rsid w:val="006203D9"/>
    <w:rsid w:val="00620677"/>
    <w:rsid w:val="00620A7E"/>
    <w:rsid w:val="00620CB2"/>
    <w:rsid w:val="00620E5D"/>
    <w:rsid w:val="00620E6C"/>
    <w:rsid w:val="00620ED8"/>
    <w:rsid w:val="0062110D"/>
    <w:rsid w:val="006219FB"/>
    <w:rsid w:val="00621A4E"/>
    <w:rsid w:val="00621C46"/>
    <w:rsid w:val="00621E4C"/>
    <w:rsid w:val="00622017"/>
    <w:rsid w:val="00622069"/>
    <w:rsid w:val="0062215E"/>
    <w:rsid w:val="006221A9"/>
    <w:rsid w:val="00622211"/>
    <w:rsid w:val="006224E4"/>
    <w:rsid w:val="006226A5"/>
    <w:rsid w:val="006226C8"/>
    <w:rsid w:val="00622A46"/>
    <w:rsid w:val="00622AAB"/>
    <w:rsid w:val="00622BEA"/>
    <w:rsid w:val="00622C70"/>
    <w:rsid w:val="00622D2F"/>
    <w:rsid w:val="00622EF3"/>
    <w:rsid w:val="00623109"/>
    <w:rsid w:val="00623189"/>
    <w:rsid w:val="00623305"/>
    <w:rsid w:val="00623774"/>
    <w:rsid w:val="00623856"/>
    <w:rsid w:val="00623C1A"/>
    <w:rsid w:val="00623C6D"/>
    <w:rsid w:val="00623D4C"/>
    <w:rsid w:val="00623E46"/>
    <w:rsid w:val="0062405F"/>
    <w:rsid w:val="006241F5"/>
    <w:rsid w:val="0062430A"/>
    <w:rsid w:val="00624452"/>
    <w:rsid w:val="006246A2"/>
    <w:rsid w:val="00624914"/>
    <w:rsid w:val="00624C1C"/>
    <w:rsid w:val="00624C2E"/>
    <w:rsid w:val="00624C6F"/>
    <w:rsid w:val="00624D78"/>
    <w:rsid w:val="00624F1D"/>
    <w:rsid w:val="0062518D"/>
    <w:rsid w:val="006251D0"/>
    <w:rsid w:val="006253A5"/>
    <w:rsid w:val="006256EE"/>
    <w:rsid w:val="00625724"/>
    <w:rsid w:val="00625B04"/>
    <w:rsid w:val="00625BB3"/>
    <w:rsid w:val="00625E06"/>
    <w:rsid w:val="00625FDC"/>
    <w:rsid w:val="00626002"/>
    <w:rsid w:val="0062630B"/>
    <w:rsid w:val="0062648F"/>
    <w:rsid w:val="006264D5"/>
    <w:rsid w:val="00626DF3"/>
    <w:rsid w:val="00626EBA"/>
    <w:rsid w:val="00627117"/>
    <w:rsid w:val="006271A9"/>
    <w:rsid w:val="006272B1"/>
    <w:rsid w:val="0062747B"/>
    <w:rsid w:val="006275AA"/>
    <w:rsid w:val="006278D8"/>
    <w:rsid w:val="00627ABB"/>
    <w:rsid w:val="00627AF8"/>
    <w:rsid w:val="00627B1D"/>
    <w:rsid w:val="00627D08"/>
    <w:rsid w:val="00627F9F"/>
    <w:rsid w:val="0063002C"/>
    <w:rsid w:val="00630173"/>
    <w:rsid w:val="0063041F"/>
    <w:rsid w:val="006308A3"/>
    <w:rsid w:val="0063090A"/>
    <w:rsid w:val="00630959"/>
    <w:rsid w:val="00630A1A"/>
    <w:rsid w:val="00630A68"/>
    <w:rsid w:val="00630DD5"/>
    <w:rsid w:val="00630E62"/>
    <w:rsid w:val="00630F41"/>
    <w:rsid w:val="00630F50"/>
    <w:rsid w:val="00631132"/>
    <w:rsid w:val="0063195F"/>
    <w:rsid w:val="00631C67"/>
    <w:rsid w:val="00631CE1"/>
    <w:rsid w:val="00631EDD"/>
    <w:rsid w:val="0063246C"/>
    <w:rsid w:val="00632769"/>
    <w:rsid w:val="00632853"/>
    <w:rsid w:val="00632AA5"/>
    <w:rsid w:val="0063313E"/>
    <w:rsid w:val="0063373D"/>
    <w:rsid w:val="00634240"/>
    <w:rsid w:val="006343C5"/>
    <w:rsid w:val="00634445"/>
    <w:rsid w:val="00634DF1"/>
    <w:rsid w:val="0063505D"/>
    <w:rsid w:val="006351B1"/>
    <w:rsid w:val="006352D0"/>
    <w:rsid w:val="006356A3"/>
    <w:rsid w:val="0063571B"/>
    <w:rsid w:val="00635727"/>
    <w:rsid w:val="00635747"/>
    <w:rsid w:val="00635765"/>
    <w:rsid w:val="00635823"/>
    <w:rsid w:val="00635A14"/>
    <w:rsid w:val="00635ACD"/>
    <w:rsid w:val="00635D73"/>
    <w:rsid w:val="0063639C"/>
    <w:rsid w:val="006367F3"/>
    <w:rsid w:val="00636A5A"/>
    <w:rsid w:val="00636EF1"/>
    <w:rsid w:val="00637035"/>
    <w:rsid w:val="0063744E"/>
    <w:rsid w:val="0063758D"/>
    <w:rsid w:val="006376AE"/>
    <w:rsid w:val="00637BB2"/>
    <w:rsid w:val="00637D58"/>
    <w:rsid w:val="00637D81"/>
    <w:rsid w:val="006402FE"/>
    <w:rsid w:val="0064098F"/>
    <w:rsid w:val="00640E1B"/>
    <w:rsid w:val="00641029"/>
    <w:rsid w:val="0064109A"/>
    <w:rsid w:val="006411A0"/>
    <w:rsid w:val="006411E5"/>
    <w:rsid w:val="00641303"/>
    <w:rsid w:val="00641338"/>
    <w:rsid w:val="00641902"/>
    <w:rsid w:val="00641D77"/>
    <w:rsid w:val="00641DF4"/>
    <w:rsid w:val="00641E45"/>
    <w:rsid w:val="00641FB9"/>
    <w:rsid w:val="00642373"/>
    <w:rsid w:val="006423A1"/>
    <w:rsid w:val="00642468"/>
    <w:rsid w:val="00642A2A"/>
    <w:rsid w:val="00642C9C"/>
    <w:rsid w:val="00643055"/>
    <w:rsid w:val="00643084"/>
    <w:rsid w:val="0064312D"/>
    <w:rsid w:val="0064341A"/>
    <w:rsid w:val="00643426"/>
    <w:rsid w:val="00643439"/>
    <w:rsid w:val="006436AA"/>
    <w:rsid w:val="006436B3"/>
    <w:rsid w:val="00643B73"/>
    <w:rsid w:val="00643DD9"/>
    <w:rsid w:val="0064413B"/>
    <w:rsid w:val="0064427E"/>
    <w:rsid w:val="00644557"/>
    <w:rsid w:val="00644678"/>
    <w:rsid w:val="006446FD"/>
    <w:rsid w:val="0064482A"/>
    <w:rsid w:val="0064483A"/>
    <w:rsid w:val="00644863"/>
    <w:rsid w:val="0064486F"/>
    <w:rsid w:val="006448CA"/>
    <w:rsid w:val="00644986"/>
    <w:rsid w:val="00644AAC"/>
    <w:rsid w:val="00644C61"/>
    <w:rsid w:val="00644FB1"/>
    <w:rsid w:val="0064504E"/>
    <w:rsid w:val="00645198"/>
    <w:rsid w:val="0064525F"/>
    <w:rsid w:val="0064542D"/>
    <w:rsid w:val="006455AF"/>
    <w:rsid w:val="0064562D"/>
    <w:rsid w:val="00645807"/>
    <w:rsid w:val="00645A97"/>
    <w:rsid w:val="00645D50"/>
    <w:rsid w:val="00645ED4"/>
    <w:rsid w:val="00646011"/>
    <w:rsid w:val="00646570"/>
    <w:rsid w:val="00646BB4"/>
    <w:rsid w:val="00646C0A"/>
    <w:rsid w:val="00646F56"/>
    <w:rsid w:val="00646F67"/>
    <w:rsid w:val="0064704E"/>
    <w:rsid w:val="0064713B"/>
    <w:rsid w:val="0064717B"/>
    <w:rsid w:val="006473DA"/>
    <w:rsid w:val="00647D75"/>
    <w:rsid w:val="00647F79"/>
    <w:rsid w:val="00650190"/>
    <w:rsid w:val="006503CC"/>
    <w:rsid w:val="006506F5"/>
    <w:rsid w:val="0065080F"/>
    <w:rsid w:val="00650924"/>
    <w:rsid w:val="00650CF8"/>
    <w:rsid w:val="006511B4"/>
    <w:rsid w:val="00651419"/>
    <w:rsid w:val="00651548"/>
    <w:rsid w:val="006516B2"/>
    <w:rsid w:val="006517E7"/>
    <w:rsid w:val="00651CA4"/>
    <w:rsid w:val="00651E68"/>
    <w:rsid w:val="00651EDE"/>
    <w:rsid w:val="006520B3"/>
    <w:rsid w:val="006529C0"/>
    <w:rsid w:val="00652A1A"/>
    <w:rsid w:val="00652ABB"/>
    <w:rsid w:val="00652CC5"/>
    <w:rsid w:val="00652D5C"/>
    <w:rsid w:val="0065317B"/>
    <w:rsid w:val="00653201"/>
    <w:rsid w:val="00653291"/>
    <w:rsid w:val="00653295"/>
    <w:rsid w:val="0065372E"/>
    <w:rsid w:val="0065379A"/>
    <w:rsid w:val="00653A4F"/>
    <w:rsid w:val="00653B56"/>
    <w:rsid w:val="00653BA5"/>
    <w:rsid w:val="00653DA8"/>
    <w:rsid w:val="00654030"/>
    <w:rsid w:val="006540CE"/>
    <w:rsid w:val="00654370"/>
    <w:rsid w:val="006546CA"/>
    <w:rsid w:val="006546D9"/>
    <w:rsid w:val="00654766"/>
    <w:rsid w:val="00654809"/>
    <w:rsid w:val="006549B5"/>
    <w:rsid w:val="006549C2"/>
    <w:rsid w:val="00654C15"/>
    <w:rsid w:val="00654D7C"/>
    <w:rsid w:val="00655016"/>
    <w:rsid w:val="00655081"/>
    <w:rsid w:val="006550A5"/>
    <w:rsid w:val="00655144"/>
    <w:rsid w:val="00655277"/>
    <w:rsid w:val="0065531C"/>
    <w:rsid w:val="006556D9"/>
    <w:rsid w:val="006557AA"/>
    <w:rsid w:val="006557EA"/>
    <w:rsid w:val="0065595C"/>
    <w:rsid w:val="00655BA3"/>
    <w:rsid w:val="00655D23"/>
    <w:rsid w:val="00655D3D"/>
    <w:rsid w:val="006565B0"/>
    <w:rsid w:val="00656F4F"/>
    <w:rsid w:val="00657A8A"/>
    <w:rsid w:val="00657BA1"/>
    <w:rsid w:val="00657DFE"/>
    <w:rsid w:val="00657ED0"/>
    <w:rsid w:val="00660072"/>
    <w:rsid w:val="0066049F"/>
    <w:rsid w:val="00660A99"/>
    <w:rsid w:val="00660CBF"/>
    <w:rsid w:val="00660D73"/>
    <w:rsid w:val="00661044"/>
    <w:rsid w:val="006610C0"/>
    <w:rsid w:val="006612CB"/>
    <w:rsid w:val="00661510"/>
    <w:rsid w:val="00661572"/>
    <w:rsid w:val="006616C9"/>
    <w:rsid w:val="00661902"/>
    <w:rsid w:val="00661A9B"/>
    <w:rsid w:val="00661CD0"/>
    <w:rsid w:val="00661CFA"/>
    <w:rsid w:val="006620FF"/>
    <w:rsid w:val="0066215C"/>
    <w:rsid w:val="006622EC"/>
    <w:rsid w:val="00662374"/>
    <w:rsid w:val="00662463"/>
    <w:rsid w:val="00662504"/>
    <w:rsid w:val="0066289B"/>
    <w:rsid w:val="006628F6"/>
    <w:rsid w:val="006629B4"/>
    <w:rsid w:val="00662AE1"/>
    <w:rsid w:val="00662BB8"/>
    <w:rsid w:val="00662DD7"/>
    <w:rsid w:val="00662F6F"/>
    <w:rsid w:val="006631D1"/>
    <w:rsid w:val="00663254"/>
    <w:rsid w:val="00663586"/>
    <w:rsid w:val="006636EE"/>
    <w:rsid w:val="00663770"/>
    <w:rsid w:val="00663780"/>
    <w:rsid w:val="006637F9"/>
    <w:rsid w:val="006639E3"/>
    <w:rsid w:val="00663A67"/>
    <w:rsid w:val="00663BD8"/>
    <w:rsid w:val="00663D09"/>
    <w:rsid w:val="006641E7"/>
    <w:rsid w:val="00664210"/>
    <w:rsid w:val="006642BA"/>
    <w:rsid w:val="00664571"/>
    <w:rsid w:val="0066457D"/>
    <w:rsid w:val="0066463F"/>
    <w:rsid w:val="006647DF"/>
    <w:rsid w:val="00664900"/>
    <w:rsid w:val="00664A2F"/>
    <w:rsid w:val="00664A61"/>
    <w:rsid w:val="00664D9C"/>
    <w:rsid w:val="006650C4"/>
    <w:rsid w:val="006650C5"/>
    <w:rsid w:val="006651C3"/>
    <w:rsid w:val="006654F2"/>
    <w:rsid w:val="00665556"/>
    <w:rsid w:val="0066587F"/>
    <w:rsid w:val="00665C83"/>
    <w:rsid w:val="00665CE4"/>
    <w:rsid w:val="00665EDE"/>
    <w:rsid w:val="00665F72"/>
    <w:rsid w:val="00666094"/>
    <w:rsid w:val="00666182"/>
    <w:rsid w:val="006662FA"/>
    <w:rsid w:val="00666355"/>
    <w:rsid w:val="00666424"/>
    <w:rsid w:val="00666795"/>
    <w:rsid w:val="006667F4"/>
    <w:rsid w:val="006668BE"/>
    <w:rsid w:val="006669FA"/>
    <w:rsid w:val="00666DFD"/>
    <w:rsid w:val="006671C8"/>
    <w:rsid w:val="006673E1"/>
    <w:rsid w:val="00667481"/>
    <w:rsid w:val="006674C4"/>
    <w:rsid w:val="0066761D"/>
    <w:rsid w:val="006676D6"/>
    <w:rsid w:val="0066787D"/>
    <w:rsid w:val="00667CD3"/>
    <w:rsid w:val="00667E26"/>
    <w:rsid w:val="00670296"/>
    <w:rsid w:val="006702AD"/>
    <w:rsid w:val="006706EA"/>
    <w:rsid w:val="00670863"/>
    <w:rsid w:val="00670953"/>
    <w:rsid w:val="00670C99"/>
    <w:rsid w:val="00670F59"/>
    <w:rsid w:val="00671122"/>
    <w:rsid w:val="00671273"/>
    <w:rsid w:val="0067133C"/>
    <w:rsid w:val="006714E5"/>
    <w:rsid w:val="00671AF4"/>
    <w:rsid w:val="00671B3C"/>
    <w:rsid w:val="0067233B"/>
    <w:rsid w:val="006723B5"/>
    <w:rsid w:val="0067272E"/>
    <w:rsid w:val="0067286D"/>
    <w:rsid w:val="006728BF"/>
    <w:rsid w:val="006729E6"/>
    <w:rsid w:val="00672A8B"/>
    <w:rsid w:val="00672B55"/>
    <w:rsid w:val="006731FF"/>
    <w:rsid w:val="006732C4"/>
    <w:rsid w:val="00673989"/>
    <w:rsid w:val="006739B3"/>
    <w:rsid w:val="00673AE4"/>
    <w:rsid w:val="00673F82"/>
    <w:rsid w:val="006740F6"/>
    <w:rsid w:val="006743BE"/>
    <w:rsid w:val="006746CB"/>
    <w:rsid w:val="0067470D"/>
    <w:rsid w:val="00674788"/>
    <w:rsid w:val="0067499C"/>
    <w:rsid w:val="00674C75"/>
    <w:rsid w:val="00674D55"/>
    <w:rsid w:val="00674EEB"/>
    <w:rsid w:val="00674F25"/>
    <w:rsid w:val="00674FD8"/>
    <w:rsid w:val="00675194"/>
    <w:rsid w:val="006751F1"/>
    <w:rsid w:val="00675235"/>
    <w:rsid w:val="0067560C"/>
    <w:rsid w:val="006757AC"/>
    <w:rsid w:val="006757DB"/>
    <w:rsid w:val="0067599D"/>
    <w:rsid w:val="006759D4"/>
    <w:rsid w:val="00676640"/>
    <w:rsid w:val="00676720"/>
    <w:rsid w:val="00676736"/>
    <w:rsid w:val="006767D2"/>
    <w:rsid w:val="00676815"/>
    <w:rsid w:val="00676910"/>
    <w:rsid w:val="00676978"/>
    <w:rsid w:val="00676BF3"/>
    <w:rsid w:val="00676C88"/>
    <w:rsid w:val="00676CB6"/>
    <w:rsid w:val="00676CE7"/>
    <w:rsid w:val="00676E68"/>
    <w:rsid w:val="00676EE5"/>
    <w:rsid w:val="00677012"/>
    <w:rsid w:val="00677116"/>
    <w:rsid w:val="00677235"/>
    <w:rsid w:val="00677485"/>
    <w:rsid w:val="006775F1"/>
    <w:rsid w:val="006778A2"/>
    <w:rsid w:val="00677C17"/>
    <w:rsid w:val="0068029C"/>
    <w:rsid w:val="006806E4"/>
    <w:rsid w:val="00680802"/>
    <w:rsid w:val="0068132F"/>
    <w:rsid w:val="006814DA"/>
    <w:rsid w:val="0068162E"/>
    <w:rsid w:val="006819F9"/>
    <w:rsid w:val="00681B70"/>
    <w:rsid w:val="00681D76"/>
    <w:rsid w:val="00681EAC"/>
    <w:rsid w:val="0068202B"/>
    <w:rsid w:val="0068217D"/>
    <w:rsid w:val="006826B0"/>
    <w:rsid w:val="006828D5"/>
    <w:rsid w:val="00682B1D"/>
    <w:rsid w:val="00682B37"/>
    <w:rsid w:val="00682CA9"/>
    <w:rsid w:val="00682D06"/>
    <w:rsid w:val="00682E30"/>
    <w:rsid w:val="0068308E"/>
    <w:rsid w:val="00683485"/>
    <w:rsid w:val="0068359F"/>
    <w:rsid w:val="00683887"/>
    <w:rsid w:val="00683B88"/>
    <w:rsid w:val="00683CC2"/>
    <w:rsid w:val="00683D44"/>
    <w:rsid w:val="00683F9C"/>
    <w:rsid w:val="006841ED"/>
    <w:rsid w:val="0068428C"/>
    <w:rsid w:val="006844AE"/>
    <w:rsid w:val="006847E5"/>
    <w:rsid w:val="00684BFF"/>
    <w:rsid w:val="00684C7F"/>
    <w:rsid w:val="00684E5E"/>
    <w:rsid w:val="006850B1"/>
    <w:rsid w:val="006851B5"/>
    <w:rsid w:val="006851BC"/>
    <w:rsid w:val="00685364"/>
    <w:rsid w:val="00685478"/>
    <w:rsid w:val="006854C3"/>
    <w:rsid w:val="0068558A"/>
    <w:rsid w:val="006856FC"/>
    <w:rsid w:val="0068584A"/>
    <w:rsid w:val="00685964"/>
    <w:rsid w:val="00685BA4"/>
    <w:rsid w:val="00685BB2"/>
    <w:rsid w:val="00685BDF"/>
    <w:rsid w:val="006860F5"/>
    <w:rsid w:val="0068622F"/>
    <w:rsid w:val="00686231"/>
    <w:rsid w:val="006863F8"/>
    <w:rsid w:val="00686563"/>
    <w:rsid w:val="00686587"/>
    <w:rsid w:val="00686607"/>
    <w:rsid w:val="00686A0B"/>
    <w:rsid w:val="00686B7F"/>
    <w:rsid w:val="00686C55"/>
    <w:rsid w:val="00686F9E"/>
    <w:rsid w:val="0068735B"/>
    <w:rsid w:val="0068735F"/>
    <w:rsid w:val="0068749D"/>
    <w:rsid w:val="00687783"/>
    <w:rsid w:val="006877AB"/>
    <w:rsid w:val="0068784A"/>
    <w:rsid w:val="00687F7C"/>
    <w:rsid w:val="006900C0"/>
    <w:rsid w:val="00690663"/>
    <w:rsid w:val="00690769"/>
    <w:rsid w:val="00690C82"/>
    <w:rsid w:val="00690F0F"/>
    <w:rsid w:val="00690F4C"/>
    <w:rsid w:val="0069136E"/>
    <w:rsid w:val="00691547"/>
    <w:rsid w:val="006916B2"/>
    <w:rsid w:val="006917F4"/>
    <w:rsid w:val="00691838"/>
    <w:rsid w:val="00691B1E"/>
    <w:rsid w:val="0069208F"/>
    <w:rsid w:val="006920D4"/>
    <w:rsid w:val="006925DE"/>
    <w:rsid w:val="00692687"/>
    <w:rsid w:val="00692972"/>
    <w:rsid w:val="00692B93"/>
    <w:rsid w:val="00692C0A"/>
    <w:rsid w:val="00692C95"/>
    <w:rsid w:val="00692EE9"/>
    <w:rsid w:val="006930F6"/>
    <w:rsid w:val="00693191"/>
    <w:rsid w:val="0069356B"/>
    <w:rsid w:val="00693575"/>
    <w:rsid w:val="00693ABF"/>
    <w:rsid w:val="00693C20"/>
    <w:rsid w:val="00693CF1"/>
    <w:rsid w:val="00693E0D"/>
    <w:rsid w:val="00693E67"/>
    <w:rsid w:val="006943F3"/>
    <w:rsid w:val="00694519"/>
    <w:rsid w:val="00694632"/>
    <w:rsid w:val="00694B0D"/>
    <w:rsid w:val="00695314"/>
    <w:rsid w:val="00695481"/>
    <w:rsid w:val="006954E9"/>
    <w:rsid w:val="00695A69"/>
    <w:rsid w:val="00695ED5"/>
    <w:rsid w:val="00695F63"/>
    <w:rsid w:val="00696059"/>
    <w:rsid w:val="006960CF"/>
    <w:rsid w:val="00696508"/>
    <w:rsid w:val="006965F8"/>
    <w:rsid w:val="006967C5"/>
    <w:rsid w:val="006968E1"/>
    <w:rsid w:val="00696949"/>
    <w:rsid w:val="00696CBA"/>
    <w:rsid w:val="00696E99"/>
    <w:rsid w:val="00696ED0"/>
    <w:rsid w:val="00697289"/>
    <w:rsid w:val="006972E3"/>
    <w:rsid w:val="006973F5"/>
    <w:rsid w:val="00697576"/>
    <w:rsid w:val="00697610"/>
    <w:rsid w:val="006979F9"/>
    <w:rsid w:val="00697A8A"/>
    <w:rsid w:val="00697CC1"/>
    <w:rsid w:val="00697E0C"/>
    <w:rsid w:val="00697E47"/>
    <w:rsid w:val="00697EB9"/>
    <w:rsid w:val="00697F4B"/>
    <w:rsid w:val="006A0002"/>
    <w:rsid w:val="006A03AA"/>
    <w:rsid w:val="006A0828"/>
    <w:rsid w:val="006A0AC8"/>
    <w:rsid w:val="006A0DED"/>
    <w:rsid w:val="006A0F8C"/>
    <w:rsid w:val="006A101C"/>
    <w:rsid w:val="006A1132"/>
    <w:rsid w:val="006A1165"/>
    <w:rsid w:val="006A12C7"/>
    <w:rsid w:val="006A1377"/>
    <w:rsid w:val="006A167D"/>
    <w:rsid w:val="006A1822"/>
    <w:rsid w:val="006A19E8"/>
    <w:rsid w:val="006A1A94"/>
    <w:rsid w:val="006A1DFB"/>
    <w:rsid w:val="006A1E25"/>
    <w:rsid w:val="006A2049"/>
    <w:rsid w:val="006A2152"/>
    <w:rsid w:val="006A22DE"/>
    <w:rsid w:val="006A234E"/>
    <w:rsid w:val="006A2449"/>
    <w:rsid w:val="006A2459"/>
    <w:rsid w:val="006A2609"/>
    <w:rsid w:val="006A275D"/>
    <w:rsid w:val="006A2801"/>
    <w:rsid w:val="006A2815"/>
    <w:rsid w:val="006A2900"/>
    <w:rsid w:val="006A2C0E"/>
    <w:rsid w:val="006A2C9B"/>
    <w:rsid w:val="006A2F60"/>
    <w:rsid w:val="006A2F82"/>
    <w:rsid w:val="006A312D"/>
    <w:rsid w:val="006A3249"/>
    <w:rsid w:val="006A3263"/>
    <w:rsid w:val="006A3309"/>
    <w:rsid w:val="006A3367"/>
    <w:rsid w:val="006A33F5"/>
    <w:rsid w:val="006A3664"/>
    <w:rsid w:val="006A36BC"/>
    <w:rsid w:val="006A3744"/>
    <w:rsid w:val="006A38D4"/>
    <w:rsid w:val="006A3F86"/>
    <w:rsid w:val="006A4123"/>
    <w:rsid w:val="006A443F"/>
    <w:rsid w:val="006A4453"/>
    <w:rsid w:val="006A445F"/>
    <w:rsid w:val="006A49DD"/>
    <w:rsid w:val="006A4AC2"/>
    <w:rsid w:val="006A4AE8"/>
    <w:rsid w:val="006A4BE5"/>
    <w:rsid w:val="006A4C6A"/>
    <w:rsid w:val="006A527B"/>
    <w:rsid w:val="006A52B1"/>
    <w:rsid w:val="006A53FB"/>
    <w:rsid w:val="006A5551"/>
    <w:rsid w:val="006A5557"/>
    <w:rsid w:val="006A55EE"/>
    <w:rsid w:val="006A5D1D"/>
    <w:rsid w:val="006A6132"/>
    <w:rsid w:val="006A6158"/>
    <w:rsid w:val="006A6354"/>
    <w:rsid w:val="006A6988"/>
    <w:rsid w:val="006A6EF3"/>
    <w:rsid w:val="006A7041"/>
    <w:rsid w:val="006A7211"/>
    <w:rsid w:val="006A7277"/>
    <w:rsid w:val="006A76D7"/>
    <w:rsid w:val="006A76DA"/>
    <w:rsid w:val="006A7D18"/>
    <w:rsid w:val="006A7FD9"/>
    <w:rsid w:val="006B0057"/>
    <w:rsid w:val="006B013D"/>
    <w:rsid w:val="006B075C"/>
    <w:rsid w:val="006B0A79"/>
    <w:rsid w:val="006B0C71"/>
    <w:rsid w:val="006B0D9F"/>
    <w:rsid w:val="006B0FA7"/>
    <w:rsid w:val="006B10B3"/>
    <w:rsid w:val="006B1188"/>
    <w:rsid w:val="006B11F5"/>
    <w:rsid w:val="006B1226"/>
    <w:rsid w:val="006B1CE3"/>
    <w:rsid w:val="006B1E16"/>
    <w:rsid w:val="006B224D"/>
    <w:rsid w:val="006B2649"/>
    <w:rsid w:val="006B27BF"/>
    <w:rsid w:val="006B2A8E"/>
    <w:rsid w:val="006B2AF6"/>
    <w:rsid w:val="006B2B06"/>
    <w:rsid w:val="006B2B2A"/>
    <w:rsid w:val="006B2E03"/>
    <w:rsid w:val="006B2E29"/>
    <w:rsid w:val="006B2F8F"/>
    <w:rsid w:val="006B30AB"/>
    <w:rsid w:val="006B3253"/>
    <w:rsid w:val="006B33D1"/>
    <w:rsid w:val="006B350F"/>
    <w:rsid w:val="006B3BE0"/>
    <w:rsid w:val="006B3D52"/>
    <w:rsid w:val="006B3DEF"/>
    <w:rsid w:val="006B424D"/>
    <w:rsid w:val="006B42A7"/>
    <w:rsid w:val="006B42D7"/>
    <w:rsid w:val="006B437E"/>
    <w:rsid w:val="006B448A"/>
    <w:rsid w:val="006B47E8"/>
    <w:rsid w:val="006B4965"/>
    <w:rsid w:val="006B4989"/>
    <w:rsid w:val="006B4CD6"/>
    <w:rsid w:val="006B4FF3"/>
    <w:rsid w:val="006B514B"/>
    <w:rsid w:val="006B545D"/>
    <w:rsid w:val="006B5578"/>
    <w:rsid w:val="006B57B1"/>
    <w:rsid w:val="006B5836"/>
    <w:rsid w:val="006B58BE"/>
    <w:rsid w:val="006B5E13"/>
    <w:rsid w:val="006B672A"/>
    <w:rsid w:val="006B6771"/>
    <w:rsid w:val="006B6AA6"/>
    <w:rsid w:val="006B6BFC"/>
    <w:rsid w:val="006B6CCC"/>
    <w:rsid w:val="006B6DDC"/>
    <w:rsid w:val="006B71A9"/>
    <w:rsid w:val="006B7749"/>
    <w:rsid w:val="006B77BB"/>
    <w:rsid w:val="006B79EB"/>
    <w:rsid w:val="006B7ABA"/>
    <w:rsid w:val="006B7C2B"/>
    <w:rsid w:val="006B7DD4"/>
    <w:rsid w:val="006B7F0C"/>
    <w:rsid w:val="006C02E0"/>
    <w:rsid w:val="006C05A7"/>
    <w:rsid w:val="006C08B0"/>
    <w:rsid w:val="006C0926"/>
    <w:rsid w:val="006C0AD7"/>
    <w:rsid w:val="006C0B23"/>
    <w:rsid w:val="006C0B6B"/>
    <w:rsid w:val="006C0C68"/>
    <w:rsid w:val="006C1147"/>
    <w:rsid w:val="006C145C"/>
    <w:rsid w:val="006C16D9"/>
    <w:rsid w:val="006C179B"/>
    <w:rsid w:val="006C17CD"/>
    <w:rsid w:val="006C17E8"/>
    <w:rsid w:val="006C1B4C"/>
    <w:rsid w:val="006C1C57"/>
    <w:rsid w:val="006C1C86"/>
    <w:rsid w:val="006C1DCF"/>
    <w:rsid w:val="006C1E6D"/>
    <w:rsid w:val="006C2472"/>
    <w:rsid w:val="006C2583"/>
    <w:rsid w:val="006C2643"/>
    <w:rsid w:val="006C27D9"/>
    <w:rsid w:val="006C289C"/>
    <w:rsid w:val="006C292A"/>
    <w:rsid w:val="006C3027"/>
    <w:rsid w:val="006C30AB"/>
    <w:rsid w:val="006C346C"/>
    <w:rsid w:val="006C3480"/>
    <w:rsid w:val="006C34A1"/>
    <w:rsid w:val="006C34E6"/>
    <w:rsid w:val="006C3573"/>
    <w:rsid w:val="006C366F"/>
    <w:rsid w:val="006C39E8"/>
    <w:rsid w:val="006C406E"/>
    <w:rsid w:val="006C4180"/>
    <w:rsid w:val="006C4328"/>
    <w:rsid w:val="006C4329"/>
    <w:rsid w:val="006C4408"/>
    <w:rsid w:val="006C443E"/>
    <w:rsid w:val="006C444A"/>
    <w:rsid w:val="006C4452"/>
    <w:rsid w:val="006C45B8"/>
    <w:rsid w:val="006C489C"/>
    <w:rsid w:val="006C4BBE"/>
    <w:rsid w:val="006C4DB0"/>
    <w:rsid w:val="006C4F6C"/>
    <w:rsid w:val="006C4F9A"/>
    <w:rsid w:val="006C51BE"/>
    <w:rsid w:val="006C5372"/>
    <w:rsid w:val="006C5498"/>
    <w:rsid w:val="006C54EA"/>
    <w:rsid w:val="006C55C8"/>
    <w:rsid w:val="006C57CA"/>
    <w:rsid w:val="006C59E5"/>
    <w:rsid w:val="006C5A3F"/>
    <w:rsid w:val="006C5ADD"/>
    <w:rsid w:val="006C5CE0"/>
    <w:rsid w:val="006C5F58"/>
    <w:rsid w:val="006C60CC"/>
    <w:rsid w:val="006C65E1"/>
    <w:rsid w:val="006C66EA"/>
    <w:rsid w:val="006C675A"/>
    <w:rsid w:val="006C67E5"/>
    <w:rsid w:val="006C6882"/>
    <w:rsid w:val="006C6926"/>
    <w:rsid w:val="006C69D0"/>
    <w:rsid w:val="006C6C37"/>
    <w:rsid w:val="006C6E25"/>
    <w:rsid w:val="006C72FD"/>
    <w:rsid w:val="006C73D0"/>
    <w:rsid w:val="006C7544"/>
    <w:rsid w:val="006C75DD"/>
    <w:rsid w:val="006C764D"/>
    <w:rsid w:val="006C776B"/>
    <w:rsid w:val="006C7999"/>
    <w:rsid w:val="006C79AA"/>
    <w:rsid w:val="006C7D52"/>
    <w:rsid w:val="006D0081"/>
    <w:rsid w:val="006D0099"/>
    <w:rsid w:val="006D00C0"/>
    <w:rsid w:val="006D01B3"/>
    <w:rsid w:val="006D0588"/>
    <w:rsid w:val="006D07F9"/>
    <w:rsid w:val="006D08D4"/>
    <w:rsid w:val="006D0B9C"/>
    <w:rsid w:val="006D0BC3"/>
    <w:rsid w:val="006D0C04"/>
    <w:rsid w:val="006D10CB"/>
    <w:rsid w:val="006D1404"/>
    <w:rsid w:val="006D1533"/>
    <w:rsid w:val="006D15A1"/>
    <w:rsid w:val="006D1A13"/>
    <w:rsid w:val="006D1D33"/>
    <w:rsid w:val="006D1E8B"/>
    <w:rsid w:val="006D1F78"/>
    <w:rsid w:val="006D2091"/>
    <w:rsid w:val="006D227A"/>
    <w:rsid w:val="006D23C7"/>
    <w:rsid w:val="006D2509"/>
    <w:rsid w:val="006D274D"/>
    <w:rsid w:val="006D28EC"/>
    <w:rsid w:val="006D2B8A"/>
    <w:rsid w:val="006D2CAA"/>
    <w:rsid w:val="006D2DAE"/>
    <w:rsid w:val="006D2FBE"/>
    <w:rsid w:val="006D31E3"/>
    <w:rsid w:val="006D3730"/>
    <w:rsid w:val="006D374B"/>
    <w:rsid w:val="006D380C"/>
    <w:rsid w:val="006D3815"/>
    <w:rsid w:val="006D3AFC"/>
    <w:rsid w:val="006D3B57"/>
    <w:rsid w:val="006D3BB3"/>
    <w:rsid w:val="006D3DA4"/>
    <w:rsid w:val="006D41A1"/>
    <w:rsid w:val="006D4316"/>
    <w:rsid w:val="006D4709"/>
    <w:rsid w:val="006D479F"/>
    <w:rsid w:val="006D4E3F"/>
    <w:rsid w:val="006D50DD"/>
    <w:rsid w:val="006D54F7"/>
    <w:rsid w:val="006D562D"/>
    <w:rsid w:val="006D57C0"/>
    <w:rsid w:val="006D5A08"/>
    <w:rsid w:val="006D5A24"/>
    <w:rsid w:val="006D5AC7"/>
    <w:rsid w:val="006D5BC2"/>
    <w:rsid w:val="006D5C4E"/>
    <w:rsid w:val="006D5CF2"/>
    <w:rsid w:val="006D5D67"/>
    <w:rsid w:val="006D5DAE"/>
    <w:rsid w:val="006D5E3A"/>
    <w:rsid w:val="006D624F"/>
    <w:rsid w:val="006D643D"/>
    <w:rsid w:val="006D6676"/>
    <w:rsid w:val="006D668E"/>
    <w:rsid w:val="006D669D"/>
    <w:rsid w:val="006D6905"/>
    <w:rsid w:val="006D69DD"/>
    <w:rsid w:val="006D6B00"/>
    <w:rsid w:val="006D6BF8"/>
    <w:rsid w:val="006D6C4E"/>
    <w:rsid w:val="006D6C99"/>
    <w:rsid w:val="006D6CC0"/>
    <w:rsid w:val="006D6CDA"/>
    <w:rsid w:val="006D6EB1"/>
    <w:rsid w:val="006D6F53"/>
    <w:rsid w:val="006D7756"/>
    <w:rsid w:val="006D7BC2"/>
    <w:rsid w:val="006D7DFC"/>
    <w:rsid w:val="006E0099"/>
    <w:rsid w:val="006E024E"/>
    <w:rsid w:val="006E0519"/>
    <w:rsid w:val="006E068C"/>
    <w:rsid w:val="006E09C4"/>
    <w:rsid w:val="006E0B20"/>
    <w:rsid w:val="006E0BB8"/>
    <w:rsid w:val="006E0C68"/>
    <w:rsid w:val="006E1335"/>
    <w:rsid w:val="006E13AE"/>
    <w:rsid w:val="006E14CC"/>
    <w:rsid w:val="006E17F6"/>
    <w:rsid w:val="006E1941"/>
    <w:rsid w:val="006E1B85"/>
    <w:rsid w:val="006E1BDE"/>
    <w:rsid w:val="006E207B"/>
    <w:rsid w:val="006E2190"/>
    <w:rsid w:val="006E243B"/>
    <w:rsid w:val="006E2555"/>
    <w:rsid w:val="006E27C8"/>
    <w:rsid w:val="006E288E"/>
    <w:rsid w:val="006E29ED"/>
    <w:rsid w:val="006E2A33"/>
    <w:rsid w:val="006E2C43"/>
    <w:rsid w:val="006E2E39"/>
    <w:rsid w:val="006E313B"/>
    <w:rsid w:val="006E34C6"/>
    <w:rsid w:val="006E3582"/>
    <w:rsid w:val="006E35D3"/>
    <w:rsid w:val="006E3606"/>
    <w:rsid w:val="006E387D"/>
    <w:rsid w:val="006E42A4"/>
    <w:rsid w:val="006E4588"/>
    <w:rsid w:val="006E4BD6"/>
    <w:rsid w:val="006E4E5F"/>
    <w:rsid w:val="006E4FB5"/>
    <w:rsid w:val="006E4FD3"/>
    <w:rsid w:val="006E50D0"/>
    <w:rsid w:val="006E55F5"/>
    <w:rsid w:val="006E581E"/>
    <w:rsid w:val="006E595C"/>
    <w:rsid w:val="006E61DE"/>
    <w:rsid w:val="006E63C6"/>
    <w:rsid w:val="006E6465"/>
    <w:rsid w:val="006E655A"/>
    <w:rsid w:val="006E65A0"/>
    <w:rsid w:val="006E66F9"/>
    <w:rsid w:val="006E67BA"/>
    <w:rsid w:val="006E68B0"/>
    <w:rsid w:val="006E6989"/>
    <w:rsid w:val="006E6B58"/>
    <w:rsid w:val="006E7032"/>
    <w:rsid w:val="006E7052"/>
    <w:rsid w:val="006E7205"/>
    <w:rsid w:val="006E72BF"/>
    <w:rsid w:val="006E7594"/>
    <w:rsid w:val="006E7671"/>
    <w:rsid w:val="006E7793"/>
    <w:rsid w:val="006E78EC"/>
    <w:rsid w:val="006E78FC"/>
    <w:rsid w:val="006E799B"/>
    <w:rsid w:val="006E7A85"/>
    <w:rsid w:val="006E7DFF"/>
    <w:rsid w:val="006E7E2A"/>
    <w:rsid w:val="006E7ECB"/>
    <w:rsid w:val="006E7F65"/>
    <w:rsid w:val="006E7FF2"/>
    <w:rsid w:val="006F01D5"/>
    <w:rsid w:val="006F02F9"/>
    <w:rsid w:val="006F052E"/>
    <w:rsid w:val="006F09BE"/>
    <w:rsid w:val="006F0A25"/>
    <w:rsid w:val="006F0A8C"/>
    <w:rsid w:val="006F0CF0"/>
    <w:rsid w:val="006F0F25"/>
    <w:rsid w:val="006F1077"/>
    <w:rsid w:val="006F126B"/>
    <w:rsid w:val="006F15ED"/>
    <w:rsid w:val="006F184B"/>
    <w:rsid w:val="006F1993"/>
    <w:rsid w:val="006F1AEB"/>
    <w:rsid w:val="006F1BA5"/>
    <w:rsid w:val="006F1CB4"/>
    <w:rsid w:val="006F1CF9"/>
    <w:rsid w:val="006F1FDA"/>
    <w:rsid w:val="006F23D0"/>
    <w:rsid w:val="006F2666"/>
    <w:rsid w:val="006F26D6"/>
    <w:rsid w:val="006F29E1"/>
    <w:rsid w:val="006F2C98"/>
    <w:rsid w:val="006F2D9F"/>
    <w:rsid w:val="006F2E42"/>
    <w:rsid w:val="006F308F"/>
    <w:rsid w:val="006F31B3"/>
    <w:rsid w:val="006F327C"/>
    <w:rsid w:val="006F32A4"/>
    <w:rsid w:val="006F338E"/>
    <w:rsid w:val="006F34BE"/>
    <w:rsid w:val="006F358C"/>
    <w:rsid w:val="006F370B"/>
    <w:rsid w:val="006F37C0"/>
    <w:rsid w:val="006F3E91"/>
    <w:rsid w:val="006F428E"/>
    <w:rsid w:val="006F45FE"/>
    <w:rsid w:val="006F4C50"/>
    <w:rsid w:val="006F4CFC"/>
    <w:rsid w:val="006F4ED3"/>
    <w:rsid w:val="006F518D"/>
    <w:rsid w:val="006F54DD"/>
    <w:rsid w:val="006F55A3"/>
    <w:rsid w:val="006F55C6"/>
    <w:rsid w:val="006F5686"/>
    <w:rsid w:val="006F5804"/>
    <w:rsid w:val="006F5E12"/>
    <w:rsid w:val="006F60F3"/>
    <w:rsid w:val="006F6136"/>
    <w:rsid w:val="006F618B"/>
    <w:rsid w:val="006F618F"/>
    <w:rsid w:val="006F62A3"/>
    <w:rsid w:val="006F6876"/>
    <w:rsid w:val="006F6A53"/>
    <w:rsid w:val="006F6E65"/>
    <w:rsid w:val="006F7336"/>
    <w:rsid w:val="006F73C6"/>
    <w:rsid w:val="006F74C1"/>
    <w:rsid w:val="006F790A"/>
    <w:rsid w:val="006F7A69"/>
    <w:rsid w:val="006F7B2A"/>
    <w:rsid w:val="006F7C79"/>
    <w:rsid w:val="006F7D4A"/>
    <w:rsid w:val="006F7F6B"/>
    <w:rsid w:val="006F7FE1"/>
    <w:rsid w:val="00700355"/>
    <w:rsid w:val="00700885"/>
    <w:rsid w:val="00700B42"/>
    <w:rsid w:val="00700D32"/>
    <w:rsid w:val="00700DA4"/>
    <w:rsid w:val="00700FE3"/>
    <w:rsid w:val="00701243"/>
    <w:rsid w:val="00701A7B"/>
    <w:rsid w:val="00701C86"/>
    <w:rsid w:val="00701C93"/>
    <w:rsid w:val="00701CEE"/>
    <w:rsid w:val="00701F19"/>
    <w:rsid w:val="00702061"/>
    <w:rsid w:val="00702215"/>
    <w:rsid w:val="00702588"/>
    <w:rsid w:val="00702589"/>
    <w:rsid w:val="007026DB"/>
    <w:rsid w:val="0070276B"/>
    <w:rsid w:val="00702826"/>
    <w:rsid w:val="007028EC"/>
    <w:rsid w:val="00702AFD"/>
    <w:rsid w:val="007030EB"/>
    <w:rsid w:val="007031A4"/>
    <w:rsid w:val="00703288"/>
    <w:rsid w:val="00703371"/>
    <w:rsid w:val="00703546"/>
    <w:rsid w:val="00703838"/>
    <w:rsid w:val="007038E9"/>
    <w:rsid w:val="00703A1F"/>
    <w:rsid w:val="00703A3F"/>
    <w:rsid w:val="00703B0C"/>
    <w:rsid w:val="00703BBC"/>
    <w:rsid w:val="00703F46"/>
    <w:rsid w:val="00703F5A"/>
    <w:rsid w:val="00704376"/>
    <w:rsid w:val="007043A1"/>
    <w:rsid w:val="007043BA"/>
    <w:rsid w:val="007048AE"/>
    <w:rsid w:val="007049D9"/>
    <w:rsid w:val="00704CA6"/>
    <w:rsid w:val="00704DA8"/>
    <w:rsid w:val="00704E85"/>
    <w:rsid w:val="00704F45"/>
    <w:rsid w:val="00705073"/>
    <w:rsid w:val="0070518C"/>
    <w:rsid w:val="00705474"/>
    <w:rsid w:val="00705519"/>
    <w:rsid w:val="007055AF"/>
    <w:rsid w:val="00705637"/>
    <w:rsid w:val="007056BF"/>
    <w:rsid w:val="007056CD"/>
    <w:rsid w:val="007056F0"/>
    <w:rsid w:val="00705752"/>
    <w:rsid w:val="007058B1"/>
    <w:rsid w:val="00705CDC"/>
    <w:rsid w:val="00705DD3"/>
    <w:rsid w:val="00705E0D"/>
    <w:rsid w:val="0070637A"/>
    <w:rsid w:val="007063DB"/>
    <w:rsid w:val="00706936"/>
    <w:rsid w:val="00706B16"/>
    <w:rsid w:val="00707088"/>
    <w:rsid w:val="007072CB"/>
    <w:rsid w:val="00707368"/>
    <w:rsid w:val="007074C3"/>
    <w:rsid w:val="0070785B"/>
    <w:rsid w:val="007101D5"/>
    <w:rsid w:val="007102DE"/>
    <w:rsid w:val="0071039B"/>
    <w:rsid w:val="007104AD"/>
    <w:rsid w:val="007104D3"/>
    <w:rsid w:val="0071063C"/>
    <w:rsid w:val="00710783"/>
    <w:rsid w:val="0071079B"/>
    <w:rsid w:val="00710BD1"/>
    <w:rsid w:val="00710D8B"/>
    <w:rsid w:val="00710F4C"/>
    <w:rsid w:val="007113B6"/>
    <w:rsid w:val="00711540"/>
    <w:rsid w:val="007119FF"/>
    <w:rsid w:val="00711A24"/>
    <w:rsid w:val="00711AB9"/>
    <w:rsid w:val="00711CB1"/>
    <w:rsid w:val="00711CEF"/>
    <w:rsid w:val="00711D7D"/>
    <w:rsid w:val="00711E8C"/>
    <w:rsid w:val="00711EF7"/>
    <w:rsid w:val="00711FAA"/>
    <w:rsid w:val="00712038"/>
    <w:rsid w:val="00712B19"/>
    <w:rsid w:val="00712F40"/>
    <w:rsid w:val="00713067"/>
    <w:rsid w:val="007130E3"/>
    <w:rsid w:val="00713657"/>
    <w:rsid w:val="00713678"/>
    <w:rsid w:val="00713E85"/>
    <w:rsid w:val="00714127"/>
    <w:rsid w:val="007142C2"/>
    <w:rsid w:val="00714379"/>
    <w:rsid w:val="0071446A"/>
    <w:rsid w:val="0071448C"/>
    <w:rsid w:val="007145E7"/>
    <w:rsid w:val="007147B0"/>
    <w:rsid w:val="00714A38"/>
    <w:rsid w:val="00714CFC"/>
    <w:rsid w:val="00714FAE"/>
    <w:rsid w:val="00715150"/>
    <w:rsid w:val="00715181"/>
    <w:rsid w:val="007154B8"/>
    <w:rsid w:val="0071560E"/>
    <w:rsid w:val="007156FF"/>
    <w:rsid w:val="00715887"/>
    <w:rsid w:val="00715CCA"/>
    <w:rsid w:val="0071608B"/>
    <w:rsid w:val="007164CB"/>
    <w:rsid w:val="007165EE"/>
    <w:rsid w:val="00716757"/>
    <w:rsid w:val="0071681E"/>
    <w:rsid w:val="00716857"/>
    <w:rsid w:val="00716893"/>
    <w:rsid w:val="00716903"/>
    <w:rsid w:val="00716F2A"/>
    <w:rsid w:val="00717047"/>
    <w:rsid w:val="0071712C"/>
    <w:rsid w:val="007172C2"/>
    <w:rsid w:val="0071799A"/>
    <w:rsid w:val="00717A4E"/>
    <w:rsid w:val="00717BD3"/>
    <w:rsid w:val="00717EA2"/>
    <w:rsid w:val="00720338"/>
    <w:rsid w:val="0072035E"/>
    <w:rsid w:val="00720719"/>
    <w:rsid w:val="0072076A"/>
    <w:rsid w:val="00720807"/>
    <w:rsid w:val="00720A14"/>
    <w:rsid w:val="00720C0D"/>
    <w:rsid w:val="00720E38"/>
    <w:rsid w:val="00720EA6"/>
    <w:rsid w:val="007212DC"/>
    <w:rsid w:val="007212E7"/>
    <w:rsid w:val="00721323"/>
    <w:rsid w:val="007214FC"/>
    <w:rsid w:val="00721822"/>
    <w:rsid w:val="00721879"/>
    <w:rsid w:val="00721A8C"/>
    <w:rsid w:val="00721C96"/>
    <w:rsid w:val="00721CB1"/>
    <w:rsid w:val="00721CE5"/>
    <w:rsid w:val="00721D63"/>
    <w:rsid w:val="00721D68"/>
    <w:rsid w:val="00721D71"/>
    <w:rsid w:val="007220AC"/>
    <w:rsid w:val="0072227C"/>
    <w:rsid w:val="00722523"/>
    <w:rsid w:val="007228A2"/>
    <w:rsid w:val="00722910"/>
    <w:rsid w:val="00722A48"/>
    <w:rsid w:val="00722A78"/>
    <w:rsid w:val="00722C4B"/>
    <w:rsid w:val="00722D7D"/>
    <w:rsid w:val="0072311C"/>
    <w:rsid w:val="007233B9"/>
    <w:rsid w:val="00723466"/>
    <w:rsid w:val="007234AA"/>
    <w:rsid w:val="007238DA"/>
    <w:rsid w:val="00723C0D"/>
    <w:rsid w:val="00723E67"/>
    <w:rsid w:val="00724151"/>
    <w:rsid w:val="00724201"/>
    <w:rsid w:val="00724259"/>
    <w:rsid w:val="007243BC"/>
    <w:rsid w:val="00724444"/>
    <w:rsid w:val="00724F8C"/>
    <w:rsid w:val="00724FC3"/>
    <w:rsid w:val="007251ED"/>
    <w:rsid w:val="007252EE"/>
    <w:rsid w:val="0072540A"/>
    <w:rsid w:val="0072592D"/>
    <w:rsid w:val="00725941"/>
    <w:rsid w:val="00725BC8"/>
    <w:rsid w:val="00725CCD"/>
    <w:rsid w:val="00725CE8"/>
    <w:rsid w:val="00725E44"/>
    <w:rsid w:val="00725F67"/>
    <w:rsid w:val="00725F70"/>
    <w:rsid w:val="00726083"/>
    <w:rsid w:val="00726161"/>
    <w:rsid w:val="007261DE"/>
    <w:rsid w:val="00726297"/>
    <w:rsid w:val="0072656B"/>
    <w:rsid w:val="0072661C"/>
    <w:rsid w:val="00726957"/>
    <w:rsid w:val="00726A41"/>
    <w:rsid w:val="00727820"/>
    <w:rsid w:val="00727C5E"/>
    <w:rsid w:val="00727CB7"/>
    <w:rsid w:val="00727CE7"/>
    <w:rsid w:val="00730224"/>
    <w:rsid w:val="00730494"/>
    <w:rsid w:val="0073057C"/>
    <w:rsid w:val="00730794"/>
    <w:rsid w:val="007307EF"/>
    <w:rsid w:val="007309B8"/>
    <w:rsid w:val="007309C1"/>
    <w:rsid w:val="00730C25"/>
    <w:rsid w:val="00731446"/>
    <w:rsid w:val="00731663"/>
    <w:rsid w:val="00731789"/>
    <w:rsid w:val="00731A32"/>
    <w:rsid w:val="00731AB9"/>
    <w:rsid w:val="00732409"/>
    <w:rsid w:val="0073245C"/>
    <w:rsid w:val="00732B7D"/>
    <w:rsid w:val="007330C3"/>
    <w:rsid w:val="00733401"/>
    <w:rsid w:val="007334DE"/>
    <w:rsid w:val="007334FE"/>
    <w:rsid w:val="00733520"/>
    <w:rsid w:val="00733531"/>
    <w:rsid w:val="0073380D"/>
    <w:rsid w:val="00733923"/>
    <w:rsid w:val="007339F2"/>
    <w:rsid w:val="00733DB6"/>
    <w:rsid w:val="00734260"/>
    <w:rsid w:val="00734733"/>
    <w:rsid w:val="00734894"/>
    <w:rsid w:val="007348C3"/>
    <w:rsid w:val="007349CE"/>
    <w:rsid w:val="00734E6A"/>
    <w:rsid w:val="007350C1"/>
    <w:rsid w:val="0073515D"/>
    <w:rsid w:val="007354A6"/>
    <w:rsid w:val="00735601"/>
    <w:rsid w:val="007356A7"/>
    <w:rsid w:val="007356C6"/>
    <w:rsid w:val="007356F0"/>
    <w:rsid w:val="0073583C"/>
    <w:rsid w:val="00735993"/>
    <w:rsid w:val="00735AA0"/>
    <w:rsid w:val="00735B24"/>
    <w:rsid w:val="00735B44"/>
    <w:rsid w:val="00735CFF"/>
    <w:rsid w:val="00736007"/>
    <w:rsid w:val="00736456"/>
    <w:rsid w:val="00736571"/>
    <w:rsid w:val="007366DC"/>
    <w:rsid w:val="007366DE"/>
    <w:rsid w:val="0073671E"/>
    <w:rsid w:val="00736B98"/>
    <w:rsid w:val="00736E5A"/>
    <w:rsid w:val="007370ED"/>
    <w:rsid w:val="0073710B"/>
    <w:rsid w:val="00737161"/>
    <w:rsid w:val="007374F4"/>
    <w:rsid w:val="007375BA"/>
    <w:rsid w:val="0073783F"/>
    <w:rsid w:val="007378CF"/>
    <w:rsid w:val="00737953"/>
    <w:rsid w:val="00737A83"/>
    <w:rsid w:val="00737B44"/>
    <w:rsid w:val="00737C11"/>
    <w:rsid w:val="00737EA3"/>
    <w:rsid w:val="00737EA7"/>
    <w:rsid w:val="00737EE2"/>
    <w:rsid w:val="00737FC4"/>
    <w:rsid w:val="0074024B"/>
    <w:rsid w:val="00740696"/>
    <w:rsid w:val="00740A82"/>
    <w:rsid w:val="00740B20"/>
    <w:rsid w:val="00741181"/>
    <w:rsid w:val="00741229"/>
    <w:rsid w:val="00741617"/>
    <w:rsid w:val="00741733"/>
    <w:rsid w:val="00741AE4"/>
    <w:rsid w:val="00741D50"/>
    <w:rsid w:val="00741DC0"/>
    <w:rsid w:val="0074207A"/>
    <w:rsid w:val="00742197"/>
    <w:rsid w:val="00742209"/>
    <w:rsid w:val="00742270"/>
    <w:rsid w:val="00742630"/>
    <w:rsid w:val="0074274D"/>
    <w:rsid w:val="00742A21"/>
    <w:rsid w:val="00742C3D"/>
    <w:rsid w:val="00743195"/>
    <w:rsid w:val="007432B4"/>
    <w:rsid w:val="007433AF"/>
    <w:rsid w:val="007435D1"/>
    <w:rsid w:val="00743DE9"/>
    <w:rsid w:val="00743E0B"/>
    <w:rsid w:val="00743F2F"/>
    <w:rsid w:val="00744189"/>
    <w:rsid w:val="00744377"/>
    <w:rsid w:val="00744C2A"/>
    <w:rsid w:val="00744DA3"/>
    <w:rsid w:val="00744DFC"/>
    <w:rsid w:val="00744E1F"/>
    <w:rsid w:val="00744EF9"/>
    <w:rsid w:val="00745166"/>
    <w:rsid w:val="0074518C"/>
    <w:rsid w:val="00745252"/>
    <w:rsid w:val="0074530D"/>
    <w:rsid w:val="0074549B"/>
    <w:rsid w:val="0074554C"/>
    <w:rsid w:val="00745646"/>
    <w:rsid w:val="0074597F"/>
    <w:rsid w:val="00745B89"/>
    <w:rsid w:val="00745BEB"/>
    <w:rsid w:val="00745E2C"/>
    <w:rsid w:val="00745E5D"/>
    <w:rsid w:val="00745FC3"/>
    <w:rsid w:val="007460A7"/>
    <w:rsid w:val="0074619C"/>
    <w:rsid w:val="00746246"/>
    <w:rsid w:val="007466F2"/>
    <w:rsid w:val="00746892"/>
    <w:rsid w:val="00746C09"/>
    <w:rsid w:val="00746F19"/>
    <w:rsid w:val="0074708A"/>
    <w:rsid w:val="007470A1"/>
    <w:rsid w:val="007473F8"/>
    <w:rsid w:val="0074784F"/>
    <w:rsid w:val="00747A30"/>
    <w:rsid w:val="00747AB9"/>
    <w:rsid w:val="00747CEF"/>
    <w:rsid w:val="00747CF1"/>
    <w:rsid w:val="00747ED4"/>
    <w:rsid w:val="0075022D"/>
    <w:rsid w:val="00750372"/>
    <w:rsid w:val="00750584"/>
    <w:rsid w:val="0075059C"/>
    <w:rsid w:val="007507C1"/>
    <w:rsid w:val="0075092D"/>
    <w:rsid w:val="00750D5C"/>
    <w:rsid w:val="00750DE1"/>
    <w:rsid w:val="00751267"/>
    <w:rsid w:val="007518BF"/>
    <w:rsid w:val="0075195F"/>
    <w:rsid w:val="00751A6F"/>
    <w:rsid w:val="00751E78"/>
    <w:rsid w:val="00751ED9"/>
    <w:rsid w:val="0075207A"/>
    <w:rsid w:val="00752136"/>
    <w:rsid w:val="0075288E"/>
    <w:rsid w:val="0075294C"/>
    <w:rsid w:val="0075294D"/>
    <w:rsid w:val="0075304F"/>
    <w:rsid w:val="007530AE"/>
    <w:rsid w:val="007532AB"/>
    <w:rsid w:val="007532E5"/>
    <w:rsid w:val="00753567"/>
    <w:rsid w:val="007536AF"/>
    <w:rsid w:val="00753E36"/>
    <w:rsid w:val="00753EA3"/>
    <w:rsid w:val="0075424C"/>
    <w:rsid w:val="00754255"/>
    <w:rsid w:val="00754AFC"/>
    <w:rsid w:val="00754BE7"/>
    <w:rsid w:val="00754E6B"/>
    <w:rsid w:val="00754F22"/>
    <w:rsid w:val="007553C1"/>
    <w:rsid w:val="007554BC"/>
    <w:rsid w:val="0075556A"/>
    <w:rsid w:val="0075583B"/>
    <w:rsid w:val="007559C7"/>
    <w:rsid w:val="00755D1A"/>
    <w:rsid w:val="00756064"/>
    <w:rsid w:val="00756649"/>
    <w:rsid w:val="00756717"/>
    <w:rsid w:val="00756AF7"/>
    <w:rsid w:val="00756CA0"/>
    <w:rsid w:val="0075717D"/>
    <w:rsid w:val="00757619"/>
    <w:rsid w:val="007576CD"/>
    <w:rsid w:val="007578A2"/>
    <w:rsid w:val="00757940"/>
    <w:rsid w:val="00757A55"/>
    <w:rsid w:val="00757B09"/>
    <w:rsid w:val="00757B67"/>
    <w:rsid w:val="00757EE2"/>
    <w:rsid w:val="0076010D"/>
    <w:rsid w:val="00760577"/>
    <w:rsid w:val="00760668"/>
    <w:rsid w:val="007606CF"/>
    <w:rsid w:val="007606DB"/>
    <w:rsid w:val="00760767"/>
    <w:rsid w:val="0076094E"/>
    <w:rsid w:val="007609D4"/>
    <w:rsid w:val="00760C47"/>
    <w:rsid w:val="00760CC0"/>
    <w:rsid w:val="00760CD9"/>
    <w:rsid w:val="00760D13"/>
    <w:rsid w:val="00760E96"/>
    <w:rsid w:val="00761013"/>
    <w:rsid w:val="00761342"/>
    <w:rsid w:val="007616DA"/>
    <w:rsid w:val="007618C3"/>
    <w:rsid w:val="00761CD5"/>
    <w:rsid w:val="00761F09"/>
    <w:rsid w:val="00762026"/>
    <w:rsid w:val="007622DE"/>
    <w:rsid w:val="0076259C"/>
    <w:rsid w:val="00762774"/>
    <w:rsid w:val="00762A1B"/>
    <w:rsid w:val="00762B29"/>
    <w:rsid w:val="00762CA0"/>
    <w:rsid w:val="00762EE1"/>
    <w:rsid w:val="00762F0A"/>
    <w:rsid w:val="00762F77"/>
    <w:rsid w:val="00763145"/>
    <w:rsid w:val="0076321C"/>
    <w:rsid w:val="00763334"/>
    <w:rsid w:val="00763342"/>
    <w:rsid w:val="007633AC"/>
    <w:rsid w:val="007636AB"/>
    <w:rsid w:val="00763D26"/>
    <w:rsid w:val="00764072"/>
    <w:rsid w:val="007640C7"/>
    <w:rsid w:val="00764646"/>
    <w:rsid w:val="007648FD"/>
    <w:rsid w:val="00764982"/>
    <w:rsid w:val="00764A53"/>
    <w:rsid w:val="00764A89"/>
    <w:rsid w:val="00764A9B"/>
    <w:rsid w:val="007653F2"/>
    <w:rsid w:val="0076583F"/>
    <w:rsid w:val="007659C4"/>
    <w:rsid w:val="00765C18"/>
    <w:rsid w:val="00765FC6"/>
    <w:rsid w:val="00766353"/>
    <w:rsid w:val="00766377"/>
    <w:rsid w:val="00766395"/>
    <w:rsid w:val="00766622"/>
    <w:rsid w:val="007666C0"/>
    <w:rsid w:val="007667CE"/>
    <w:rsid w:val="00766A43"/>
    <w:rsid w:val="00766F9D"/>
    <w:rsid w:val="007671C4"/>
    <w:rsid w:val="0076741A"/>
    <w:rsid w:val="0076757A"/>
    <w:rsid w:val="00767627"/>
    <w:rsid w:val="007677AF"/>
    <w:rsid w:val="00767A39"/>
    <w:rsid w:val="00767B76"/>
    <w:rsid w:val="00767EA4"/>
    <w:rsid w:val="00767EB0"/>
    <w:rsid w:val="007700DB"/>
    <w:rsid w:val="0077064D"/>
    <w:rsid w:val="00770748"/>
    <w:rsid w:val="0077087F"/>
    <w:rsid w:val="00771016"/>
    <w:rsid w:val="0077148F"/>
    <w:rsid w:val="0077191C"/>
    <w:rsid w:val="00771950"/>
    <w:rsid w:val="00771A47"/>
    <w:rsid w:val="00771C69"/>
    <w:rsid w:val="00771C83"/>
    <w:rsid w:val="0077232A"/>
    <w:rsid w:val="0077243C"/>
    <w:rsid w:val="0077256D"/>
    <w:rsid w:val="007726F6"/>
    <w:rsid w:val="007727C7"/>
    <w:rsid w:val="00772DC1"/>
    <w:rsid w:val="00773189"/>
    <w:rsid w:val="007732C6"/>
    <w:rsid w:val="00773316"/>
    <w:rsid w:val="0077335B"/>
    <w:rsid w:val="007733E1"/>
    <w:rsid w:val="007735E7"/>
    <w:rsid w:val="007737AA"/>
    <w:rsid w:val="00773954"/>
    <w:rsid w:val="00773A1E"/>
    <w:rsid w:val="00773A28"/>
    <w:rsid w:val="00773EF3"/>
    <w:rsid w:val="0077416A"/>
    <w:rsid w:val="007741CC"/>
    <w:rsid w:val="0077424E"/>
    <w:rsid w:val="0077442F"/>
    <w:rsid w:val="00774455"/>
    <w:rsid w:val="00774975"/>
    <w:rsid w:val="007749C9"/>
    <w:rsid w:val="00774C99"/>
    <w:rsid w:val="00774D63"/>
    <w:rsid w:val="00774F00"/>
    <w:rsid w:val="00775185"/>
    <w:rsid w:val="007756C9"/>
    <w:rsid w:val="007759BF"/>
    <w:rsid w:val="00775C15"/>
    <w:rsid w:val="00775D8E"/>
    <w:rsid w:val="00775FCB"/>
    <w:rsid w:val="00776052"/>
    <w:rsid w:val="00776264"/>
    <w:rsid w:val="00776395"/>
    <w:rsid w:val="0077658D"/>
    <w:rsid w:val="0077669B"/>
    <w:rsid w:val="00776937"/>
    <w:rsid w:val="00776992"/>
    <w:rsid w:val="007769D0"/>
    <w:rsid w:val="00776A20"/>
    <w:rsid w:val="00776AE8"/>
    <w:rsid w:val="00776CF1"/>
    <w:rsid w:val="00776DBF"/>
    <w:rsid w:val="007770B7"/>
    <w:rsid w:val="007772FE"/>
    <w:rsid w:val="00777367"/>
    <w:rsid w:val="00777693"/>
    <w:rsid w:val="007776F9"/>
    <w:rsid w:val="00777722"/>
    <w:rsid w:val="00777E28"/>
    <w:rsid w:val="00777EC7"/>
    <w:rsid w:val="007800D0"/>
    <w:rsid w:val="0078047A"/>
    <w:rsid w:val="007804E5"/>
    <w:rsid w:val="007805F6"/>
    <w:rsid w:val="00780854"/>
    <w:rsid w:val="00780A1D"/>
    <w:rsid w:val="00780B17"/>
    <w:rsid w:val="00780DE8"/>
    <w:rsid w:val="00781537"/>
    <w:rsid w:val="00781569"/>
    <w:rsid w:val="00781698"/>
    <w:rsid w:val="00781C61"/>
    <w:rsid w:val="00781D8A"/>
    <w:rsid w:val="00781F4B"/>
    <w:rsid w:val="00782251"/>
    <w:rsid w:val="00782319"/>
    <w:rsid w:val="007823D0"/>
    <w:rsid w:val="007823D8"/>
    <w:rsid w:val="0078252A"/>
    <w:rsid w:val="007830A1"/>
    <w:rsid w:val="00783256"/>
    <w:rsid w:val="007833E2"/>
    <w:rsid w:val="007834E1"/>
    <w:rsid w:val="00783610"/>
    <w:rsid w:val="00783804"/>
    <w:rsid w:val="007838E5"/>
    <w:rsid w:val="00783971"/>
    <w:rsid w:val="007839B1"/>
    <w:rsid w:val="00783AAC"/>
    <w:rsid w:val="00783CEA"/>
    <w:rsid w:val="007844D1"/>
    <w:rsid w:val="007846D6"/>
    <w:rsid w:val="00784D13"/>
    <w:rsid w:val="00784F31"/>
    <w:rsid w:val="007850F9"/>
    <w:rsid w:val="00785392"/>
    <w:rsid w:val="007854E3"/>
    <w:rsid w:val="0078558B"/>
    <w:rsid w:val="0078568E"/>
    <w:rsid w:val="0078586A"/>
    <w:rsid w:val="00785907"/>
    <w:rsid w:val="00785924"/>
    <w:rsid w:val="00785CA0"/>
    <w:rsid w:val="00785DA4"/>
    <w:rsid w:val="00785E44"/>
    <w:rsid w:val="00785EFA"/>
    <w:rsid w:val="00785F92"/>
    <w:rsid w:val="00786139"/>
    <w:rsid w:val="0078658A"/>
    <w:rsid w:val="007866D5"/>
    <w:rsid w:val="00786A56"/>
    <w:rsid w:val="00786BEC"/>
    <w:rsid w:val="00786D5D"/>
    <w:rsid w:val="007871A7"/>
    <w:rsid w:val="00787552"/>
    <w:rsid w:val="00787616"/>
    <w:rsid w:val="00787621"/>
    <w:rsid w:val="0078790A"/>
    <w:rsid w:val="00787F96"/>
    <w:rsid w:val="00790019"/>
    <w:rsid w:val="007900B8"/>
    <w:rsid w:val="00790251"/>
    <w:rsid w:val="00790408"/>
    <w:rsid w:val="0079047A"/>
    <w:rsid w:val="00790509"/>
    <w:rsid w:val="0079054E"/>
    <w:rsid w:val="0079081A"/>
    <w:rsid w:val="00790948"/>
    <w:rsid w:val="00790CD7"/>
    <w:rsid w:val="00790EA5"/>
    <w:rsid w:val="007910EA"/>
    <w:rsid w:val="00791207"/>
    <w:rsid w:val="007913A6"/>
    <w:rsid w:val="00791504"/>
    <w:rsid w:val="00791570"/>
    <w:rsid w:val="007915A6"/>
    <w:rsid w:val="007918A7"/>
    <w:rsid w:val="00791B15"/>
    <w:rsid w:val="00791C4B"/>
    <w:rsid w:val="00791F5B"/>
    <w:rsid w:val="0079203B"/>
    <w:rsid w:val="00792253"/>
    <w:rsid w:val="0079244D"/>
    <w:rsid w:val="0079248D"/>
    <w:rsid w:val="00792720"/>
    <w:rsid w:val="00792998"/>
    <w:rsid w:val="00792DD8"/>
    <w:rsid w:val="00792E7A"/>
    <w:rsid w:val="00792F74"/>
    <w:rsid w:val="0079306D"/>
    <w:rsid w:val="00793248"/>
    <w:rsid w:val="007934D7"/>
    <w:rsid w:val="007935BF"/>
    <w:rsid w:val="007935D8"/>
    <w:rsid w:val="007938F0"/>
    <w:rsid w:val="00793964"/>
    <w:rsid w:val="00793A6C"/>
    <w:rsid w:val="00793CE4"/>
    <w:rsid w:val="00793D1C"/>
    <w:rsid w:val="00793D47"/>
    <w:rsid w:val="00793DD3"/>
    <w:rsid w:val="00793EAE"/>
    <w:rsid w:val="00793ED3"/>
    <w:rsid w:val="00794150"/>
    <w:rsid w:val="00794398"/>
    <w:rsid w:val="007945CE"/>
    <w:rsid w:val="007946C8"/>
    <w:rsid w:val="007946D3"/>
    <w:rsid w:val="00794C01"/>
    <w:rsid w:val="00794D97"/>
    <w:rsid w:val="00794DEB"/>
    <w:rsid w:val="00794E9D"/>
    <w:rsid w:val="00795220"/>
    <w:rsid w:val="007955F9"/>
    <w:rsid w:val="007956A8"/>
    <w:rsid w:val="007957DC"/>
    <w:rsid w:val="00795C4C"/>
    <w:rsid w:val="00795E2B"/>
    <w:rsid w:val="00795ECF"/>
    <w:rsid w:val="00795F28"/>
    <w:rsid w:val="00796229"/>
    <w:rsid w:val="007964E0"/>
    <w:rsid w:val="007967BC"/>
    <w:rsid w:val="007967EC"/>
    <w:rsid w:val="007968F4"/>
    <w:rsid w:val="00796AD3"/>
    <w:rsid w:val="00796E49"/>
    <w:rsid w:val="0079717D"/>
    <w:rsid w:val="007972C5"/>
    <w:rsid w:val="007973A6"/>
    <w:rsid w:val="00797724"/>
    <w:rsid w:val="00797759"/>
    <w:rsid w:val="00797852"/>
    <w:rsid w:val="007979FB"/>
    <w:rsid w:val="00797AE1"/>
    <w:rsid w:val="00797B11"/>
    <w:rsid w:val="00797E2A"/>
    <w:rsid w:val="00797E4D"/>
    <w:rsid w:val="00797EFC"/>
    <w:rsid w:val="007A009D"/>
    <w:rsid w:val="007A01FB"/>
    <w:rsid w:val="007A027C"/>
    <w:rsid w:val="007A02FB"/>
    <w:rsid w:val="007A05AC"/>
    <w:rsid w:val="007A0690"/>
    <w:rsid w:val="007A0995"/>
    <w:rsid w:val="007A0C52"/>
    <w:rsid w:val="007A0CF4"/>
    <w:rsid w:val="007A0E23"/>
    <w:rsid w:val="007A112B"/>
    <w:rsid w:val="007A11DE"/>
    <w:rsid w:val="007A1349"/>
    <w:rsid w:val="007A1465"/>
    <w:rsid w:val="007A14C9"/>
    <w:rsid w:val="007A1532"/>
    <w:rsid w:val="007A17C6"/>
    <w:rsid w:val="007A19DC"/>
    <w:rsid w:val="007A1A5D"/>
    <w:rsid w:val="007A1C77"/>
    <w:rsid w:val="007A1E0E"/>
    <w:rsid w:val="007A1E68"/>
    <w:rsid w:val="007A1E69"/>
    <w:rsid w:val="007A204E"/>
    <w:rsid w:val="007A24CB"/>
    <w:rsid w:val="007A27E7"/>
    <w:rsid w:val="007A2D2A"/>
    <w:rsid w:val="007A2D46"/>
    <w:rsid w:val="007A2FD8"/>
    <w:rsid w:val="007A3128"/>
    <w:rsid w:val="007A317A"/>
    <w:rsid w:val="007A3185"/>
    <w:rsid w:val="007A3341"/>
    <w:rsid w:val="007A3412"/>
    <w:rsid w:val="007A3541"/>
    <w:rsid w:val="007A35E5"/>
    <w:rsid w:val="007A3864"/>
    <w:rsid w:val="007A3B21"/>
    <w:rsid w:val="007A3DE7"/>
    <w:rsid w:val="007A3ED4"/>
    <w:rsid w:val="007A40B2"/>
    <w:rsid w:val="007A40EF"/>
    <w:rsid w:val="007A425E"/>
    <w:rsid w:val="007A42C0"/>
    <w:rsid w:val="007A43A4"/>
    <w:rsid w:val="007A47A8"/>
    <w:rsid w:val="007A4CD3"/>
    <w:rsid w:val="007A4F1D"/>
    <w:rsid w:val="007A4F44"/>
    <w:rsid w:val="007A5200"/>
    <w:rsid w:val="007A5509"/>
    <w:rsid w:val="007A5528"/>
    <w:rsid w:val="007A5561"/>
    <w:rsid w:val="007A565E"/>
    <w:rsid w:val="007A56CB"/>
    <w:rsid w:val="007A575E"/>
    <w:rsid w:val="007A5E8C"/>
    <w:rsid w:val="007A5F77"/>
    <w:rsid w:val="007A60EB"/>
    <w:rsid w:val="007A6112"/>
    <w:rsid w:val="007A65F0"/>
    <w:rsid w:val="007A6995"/>
    <w:rsid w:val="007A6C56"/>
    <w:rsid w:val="007A6D81"/>
    <w:rsid w:val="007A7244"/>
    <w:rsid w:val="007A760A"/>
    <w:rsid w:val="007A7641"/>
    <w:rsid w:val="007A7723"/>
    <w:rsid w:val="007A7886"/>
    <w:rsid w:val="007A798E"/>
    <w:rsid w:val="007A7A07"/>
    <w:rsid w:val="007A7AFD"/>
    <w:rsid w:val="007A7CFC"/>
    <w:rsid w:val="007A7D2D"/>
    <w:rsid w:val="007A7DB0"/>
    <w:rsid w:val="007A7FE7"/>
    <w:rsid w:val="007B0081"/>
    <w:rsid w:val="007B0122"/>
    <w:rsid w:val="007B0280"/>
    <w:rsid w:val="007B0735"/>
    <w:rsid w:val="007B0907"/>
    <w:rsid w:val="007B09B2"/>
    <w:rsid w:val="007B0A4E"/>
    <w:rsid w:val="007B0EF5"/>
    <w:rsid w:val="007B104E"/>
    <w:rsid w:val="007B11D8"/>
    <w:rsid w:val="007B1281"/>
    <w:rsid w:val="007B15CC"/>
    <w:rsid w:val="007B15EB"/>
    <w:rsid w:val="007B16AC"/>
    <w:rsid w:val="007B1710"/>
    <w:rsid w:val="007B1742"/>
    <w:rsid w:val="007B175C"/>
    <w:rsid w:val="007B182C"/>
    <w:rsid w:val="007B191F"/>
    <w:rsid w:val="007B1970"/>
    <w:rsid w:val="007B19E7"/>
    <w:rsid w:val="007B1A90"/>
    <w:rsid w:val="007B1BF0"/>
    <w:rsid w:val="007B1E34"/>
    <w:rsid w:val="007B2131"/>
    <w:rsid w:val="007B22AA"/>
    <w:rsid w:val="007B2329"/>
    <w:rsid w:val="007B23FA"/>
    <w:rsid w:val="007B254E"/>
    <w:rsid w:val="007B2564"/>
    <w:rsid w:val="007B2602"/>
    <w:rsid w:val="007B2C72"/>
    <w:rsid w:val="007B2F39"/>
    <w:rsid w:val="007B3033"/>
    <w:rsid w:val="007B324D"/>
    <w:rsid w:val="007B328C"/>
    <w:rsid w:val="007B33A6"/>
    <w:rsid w:val="007B3477"/>
    <w:rsid w:val="007B35AA"/>
    <w:rsid w:val="007B3682"/>
    <w:rsid w:val="007B36BB"/>
    <w:rsid w:val="007B3724"/>
    <w:rsid w:val="007B37A8"/>
    <w:rsid w:val="007B395E"/>
    <w:rsid w:val="007B3BBA"/>
    <w:rsid w:val="007B4000"/>
    <w:rsid w:val="007B409E"/>
    <w:rsid w:val="007B4239"/>
    <w:rsid w:val="007B4537"/>
    <w:rsid w:val="007B495C"/>
    <w:rsid w:val="007B4A52"/>
    <w:rsid w:val="007B4AC8"/>
    <w:rsid w:val="007B4B42"/>
    <w:rsid w:val="007B4CA7"/>
    <w:rsid w:val="007B4CFF"/>
    <w:rsid w:val="007B500A"/>
    <w:rsid w:val="007B50C2"/>
    <w:rsid w:val="007B538A"/>
    <w:rsid w:val="007B5395"/>
    <w:rsid w:val="007B59AF"/>
    <w:rsid w:val="007B59D8"/>
    <w:rsid w:val="007B5A1F"/>
    <w:rsid w:val="007B5BDE"/>
    <w:rsid w:val="007B5C00"/>
    <w:rsid w:val="007B5DEF"/>
    <w:rsid w:val="007B6079"/>
    <w:rsid w:val="007B60F9"/>
    <w:rsid w:val="007B61A2"/>
    <w:rsid w:val="007B61BB"/>
    <w:rsid w:val="007B6308"/>
    <w:rsid w:val="007B639B"/>
    <w:rsid w:val="007B6DB6"/>
    <w:rsid w:val="007B6FA1"/>
    <w:rsid w:val="007B6FB4"/>
    <w:rsid w:val="007B7145"/>
    <w:rsid w:val="007B7350"/>
    <w:rsid w:val="007B746D"/>
    <w:rsid w:val="007B7707"/>
    <w:rsid w:val="007B7A2A"/>
    <w:rsid w:val="007B7A3C"/>
    <w:rsid w:val="007B7C43"/>
    <w:rsid w:val="007B7E74"/>
    <w:rsid w:val="007C00A9"/>
    <w:rsid w:val="007C01A3"/>
    <w:rsid w:val="007C01DD"/>
    <w:rsid w:val="007C02B5"/>
    <w:rsid w:val="007C0A06"/>
    <w:rsid w:val="007C0B73"/>
    <w:rsid w:val="007C0D90"/>
    <w:rsid w:val="007C1056"/>
    <w:rsid w:val="007C122D"/>
    <w:rsid w:val="007C13DE"/>
    <w:rsid w:val="007C14C7"/>
    <w:rsid w:val="007C14CB"/>
    <w:rsid w:val="007C1547"/>
    <w:rsid w:val="007C160F"/>
    <w:rsid w:val="007C1868"/>
    <w:rsid w:val="007C199B"/>
    <w:rsid w:val="007C1A15"/>
    <w:rsid w:val="007C1A67"/>
    <w:rsid w:val="007C1B08"/>
    <w:rsid w:val="007C1B3A"/>
    <w:rsid w:val="007C1BD0"/>
    <w:rsid w:val="007C1CB5"/>
    <w:rsid w:val="007C1DAA"/>
    <w:rsid w:val="007C1FC5"/>
    <w:rsid w:val="007C208B"/>
    <w:rsid w:val="007C213C"/>
    <w:rsid w:val="007C221F"/>
    <w:rsid w:val="007C2344"/>
    <w:rsid w:val="007C27CB"/>
    <w:rsid w:val="007C29DE"/>
    <w:rsid w:val="007C29E8"/>
    <w:rsid w:val="007C2DBD"/>
    <w:rsid w:val="007C30A7"/>
    <w:rsid w:val="007C31D4"/>
    <w:rsid w:val="007C35B1"/>
    <w:rsid w:val="007C35B2"/>
    <w:rsid w:val="007C391B"/>
    <w:rsid w:val="007C3BB4"/>
    <w:rsid w:val="007C4127"/>
    <w:rsid w:val="007C419A"/>
    <w:rsid w:val="007C423E"/>
    <w:rsid w:val="007C427D"/>
    <w:rsid w:val="007C4378"/>
    <w:rsid w:val="007C4415"/>
    <w:rsid w:val="007C466D"/>
    <w:rsid w:val="007C4754"/>
    <w:rsid w:val="007C4A66"/>
    <w:rsid w:val="007C4B09"/>
    <w:rsid w:val="007C4CB2"/>
    <w:rsid w:val="007C4D67"/>
    <w:rsid w:val="007C4DBA"/>
    <w:rsid w:val="007C4F87"/>
    <w:rsid w:val="007C50F7"/>
    <w:rsid w:val="007C526A"/>
    <w:rsid w:val="007C52A5"/>
    <w:rsid w:val="007C52D2"/>
    <w:rsid w:val="007C53E7"/>
    <w:rsid w:val="007C5722"/>
    <w:rsid w:val="007C59C3"/>
    <w:rsid w:val="007C5AC8"/>
    <w:rsid w:val="007C5B8A"/>
    <w:rsid w:val="007C5C63"/>
    <w:rsid w:val="007C66FA"/>
    <w:rsid w:val="007C674B"/>
    <w:rsid w:val="007C67F5"/>
    <w:rsid w:val="007C699D"/>
    <w:rsid w:val="007C6A90"/>
    <w:rsid w:val="007C6B7F"/>
    <w:rsid w:val="007C70A2"/>
    <w:rsid w:val="007C7108"/>
    <w:rsid w:val="007C7161"/>
    <w:rsid w:val="007C7173"/>
    <w:rsid w:val="007C717E"/>
    <w:rsid w:val="007C71B7"/>
    <w:rsid w:val="007C72C2"/>
    <w:rsid w:val="007C7443"/>
    <w:rsid w:val="007C77CD"/>
    <w:rsid w:val="007C7978"/>
    <w:rsid w:val="007C7CBA"/>
    <w:rsid w:val="007C7CE1"/>
    <w:rsid w:val="007C7CE2"/>
    <w:rsid w:val="007D0051"/>
    <w:rsid w:val="007D02A6"/>
    <w:rsid w:val="007D02A8"/>
    <w:rsid w:val="007D03B8"/>
    <w:rsid w:val="007D0562"/>
    <w:rsid w:val="007D0658"/>
    <w:rsid w:val="007D0D67"/>
    <w:rsid w:val="007D0F28"/>
    <w:rsid w:val="007D1069"/>
    <w:rsid w:val="007D1100"/>
    <w:rsid w:val="007D1240"/>
    <w:rsid w:val="007D152E"/>
    <w:rsid w:val="007D1686"/>
    <w:rsid w:val="007D1879"/>
    <w:rsid w:val="007D18AC"/>
    <w:rsid w:val="007D19AA"/>
    <w:rsid w:val="007D1B80"/>
    <w:rsid w:val="007D1CBD"/>
    <w:rsid w:val="007D1E04"/>
    <w:rsid w:val="007D212A"/>
    <w:rsid w:val="007D2194"/>
    <w:rsid w:val="007D21FF"/>
    <w:rsid w:val="007D24FD"/>
    <w:rsid w:val="007D263E"/>
    <w:rsid w:val="007D2649"/>
    <w:rsid w:val="007D2CA9"/>
    <w:rsid w:val="007D2CB6"/>
    <w:rsid w:val="007D2CD4"/>
    <w:rsid w:val="007D2D77"/>
    <w:rsid w:val="007D2DAE"/>
    <w:rsid w:val="007D2EC7"/>
    <w:rsid w:val="007D3111"/>
    <w:rsid w:val="007D3161"/>
    <w:rsid w:val="007D320B"/>
    <w:rsid w:val="007D323C"/>
    <w:rsid w:val="007D33CE"/>
    <w:rsid w:val="007D33E0"/>
    <w:rsid w:val="007D34D7"/>
    <w:rsid w:val="007D3672"/>
    <w:rsid w:val="007D37F6"/>
    <w:rsid w:val="007D382F"/>
    <w:rsid w:val="007D3E00"/>
    <w:rsid w:val="007D3F30"/>
    <w:rsid w:val="007D412A"/>
    <w:rsid w:val="007D41EB"/>
    <w:rsid w:val="007D483A"/>
    <w:rsid w:val="007D4867"/>
    <w:rsid w:val="007D4911"/>
    <w:rsid w:val="007D4916"/>
    <w:rsid w:val="007D4966"/>
    <w:rsid w:val="007D4AC0"/>
    <w:rsid w:val="007D4B74"/>
    <w:rsid w:val="007D4C80"/>
    <w:rsid w:val="007D4E03"/>
    <w:rsid w:val="007D4FF9"/>
    <w:rsid w:val="007D5325"/>
    <w:rsid w:val="007D56F4"/>
    <w:rsid w:val="007D5743"/>
    <w:rsid w:val="007D5C7D"/>
    <w:rsid w:val="007D608D"/>
    <w:rsid w:val="007D60E1"/>
    <w:rsid w:val="007D6135"/>
    <w:rsid w:val="007D6194"/>
    <w:rsid w:val="007D625A"/>
    <w:rsid w:val="007D63A3"/>
    <w:rsid w:val="007D65F4"/>
    <w:rsid w:val="007D68DE"/>
    <w:rsid w:val="007D6E7F"/>
    <w:rsid w:val="007D709C"/>
    <w:rsid w:val="007D71D9"/>
    <w:rsid w:val="007D723A"/>
    <w:rsid w:val="007D7253"/>
    <w:rsid w:val="007D727C"/>
    <w:rsid w:val="007D72FA"/>
    <w:rsid w:val="007D745F"/>
    <w:rsid w:val="007D769B"/>
    <w:rsid w:val="007D770D"/>
    <w:rsid w:val="007D7AE2"/>
    <w:rsid w:val="007D7B03"/>
    <w:rsid w:val="007D7E27"/>
    <w:rsid w:val="007D7ED9"/>
    <w:rsid w:val="007E02BB"/>
    <w:rsid w:val="007E0B35"/>
    <w:rsid w:val="007E0CA0"/>
    <w:rsid w:val="007E0CF3"/>
    <w:rsid w:val="007E0D12"/>
    <w:rsid w:val="007E1178"/>
    <w:rsid w:val="007E125E"/>
    <w:rsid w:val="007E13F6"/>
    <w:rsid w:val="007E14F6"/>
    <w:rsid w:val="007E173F"/>
    <w:rsid w:val="007E17BF"/>
    <w:rsid w:val="007E17E4"/>
    <w:rsid w:val="007E1A55"/>
    <w:rsid w:val="007E1B20"/>
    <w:rsid w:val="007E2079"/>
    <w:rsid w:val="007E207B"/>
    <w:rsid w:val="007E211F"/>
    <w:rsid w:val="007E2294"/>
    <w:rsid w:val="007E22DB"/>
    <w:rsid w:val="007E232E"/>
    <w:rsid w:val="007E23B5"/>
    <w:rsid w:val="007E2477"/>
    <w:rsid w:val="007E2AFA"/>
    <w:rsid w:val="007E2D62"/>
    <w:rsid w:val="007E2ED4"/>
    <w:rsid w:val="007E31F8"/>
    <w:rsid w:val="007E344D"/>
    <w:rsid w:val="007E35D9"/>
    <w:rsid w:val="007E3785"/>
    <w:rsid w:val="007E380E"/>
    <w:rsid w:val="007E383C"/>
    <w:rsid w:val="007E4207"/>
    <w:rsid w:val="007E42C7"/>
    <w:rsid w:val="007E45A3"/>
    <w:rsid w:val="007E46B8"/>
    <w:rsid w:val="007E46DB"/>
    <w:rsid w:val="007E47A7"/>
    <w:rsid w:val="007E4929"/>
    <w:rsid w:val="007E4A98"/>
    <w:rsid w:val="007E4CB3"/>
    <w:rsid w:val="007E4D6D"/>
    <w:rsid w:val="007E4F86"/>
    <w:rsid w:val="007E4FC3"/>
    <w:rsid w:val="007E5067"/>
    <w:rsid w:val="007E50B7"/>
    <w:rsid w:val="007E5175"/>
    <w:rsid w:val="007E556E"/>
    <w:rsid w:val="007E58FC"/>
    <w:rsid w:val="007E5A8A"/>
    <w:rsid w:val="007E5C2F"/>
    <w:rsid w:val="007E5C99"/>
    <w:rsid w:val="007E5D6B"/>
    <w:rsid w:val="007E601E"/>
    <w:rsid w:val="007E6081"/>
    <w:rsid w:val="007E60EE"/>
    <w:rsid w:val="007E6736"/>
    <w:rsid w:val="007E691D"/>
    <w:rsid w:val="007E6C54"/>
    <w:rsid w:val="007E70D5"/>
    <w:rsid w:val="007E721C"/>
    <w:rsid w:val="007E79C8"/>
    <w:rsid w:val="007E7A29"/>
    <w:rsid w:val="007E7CAB"/>
    <w:rsid w:val="007E7F49"/>
    <w:rsid w:val="007F044E"/>
    <w:rsid w:val="007F0471"/>
    <w:rsid w:val="007F0559"/>
    <w:rsid w:val="007F0881"/>
    <w:rsid w:val="007F0884"/>
    <w:rsid w:val="007F0948"/>
    <w:rsid w:val="007F0A0F"/>
    <w:rsid w:val="007F0DD6"/>
    <w:rsid w:val="007F0E92"/>
    <w:rsid w:val="007F1183"/>
    <w:rsid w:val="007F1266"/>
    <w:rsid w:val="007F12BE"/>
    <w:rsid w:val="007F13A2"/>
    <w:rsid w:val="007F16A2"/>
    <w:rsid w:val="007F16A5"/>
    <w:rsid w:val="007F199A"/>
    <w:rsid w:val="007F20FD"/>
    <w:rsid w:val="007F212B"/>
    <w:rsid w:val="007F22B0"/>
    <w:rsid w:val="007F2538"/>
    <w:rsid w:val="007F2791"/>
    <w:rsid w:val="007F2A4B"/>
    <w:rsid w:val="007F2B28"/>
    <w:rsid w:val="007F2EC4"/>
    <w:rsid w:val="007F2ED1"/>
    <w:rsid w:val="007F2F97"/>
    <w:rsid w:val="007F2FAD"/>
    <w:rsid w:val="007F30AD"/>
    <w:rsid w:val="007F3374"/>
    <w:rsid w:val="007F3435"/>
    <w:rsid w:val="007F34B9"/>
    <w:rsid w:val="007F3538"/>
    <w:rsid w:val="007F3682"/>
    <w:rsid w:val="007F3B08"/>
    <w:rsid w:val="007F3CFD"/>
    <w:rsid w:val="007F3FAE"/>
    <w:rsid w:val="007F4166"/>
    <w:rsid w:val="007F440A"/>
    <w:rsid w:val="007F488F"/>
    <w:rsid w:val="007F4969"/>
    <w:rsid w:val="007F4A07"/>
    <w:rsid w:val="007F4E09"/>
    <w:rsid w:val="007F4E4F"/>
    <w:rsid w:val="007F517F"/>
    <w:rsid w:val="007F5654"/>
    <w:rsid w:val="007F56DA"/>
    <w:rsid w:val="007F5EAD"/>
    <w:rsid w:val="007F61F0"/>
    <w:rsid w:val="007F6260"/>
    <w:rsid w:val="007F658E"/>
    <w:rsid w:val="007F67A8"/>
    <w:rsid w:val="007F69D3"/>
    <w:rsid w:val="007F6C6E"/>
    <w:rsid w:val="007F6C98"/>
    <w:rsid w:val="007F6CC9"/>
    <w:rsid w:val="007F704E"/>
    <w:rsid w:val="007F7612"/>
    <w:rsid w:val="007F7DB2"/>
    <w:rsid w:val="007F7DE0"/>
    <w:rsid w:val="008001D2"/>
    <w:rsid w:val="00800252"/>
    <w:rsid w:val="00800426"/>
    <w:rsid w:val="00800611"/>
    <w:rsid w:val="00800961"/>
    <w:rsid w:val="00800C0B"/>
    <w:rsid w:val="00800D23"/>
    <w:rsid w:val="00801130"/>
    <w:rsid w:val="008011A7"/>
    <w:rsid w:val="00801529"/>
    <w:rsid w:val="008016F6"/>
    <w:rsid w:val="00801928"/>
    <w:rsid w:val="00801932"/>
    <w:rsid w:val="00801C55"/>
    <w:rsid w:val="008021B4"/>
    <w:rsid w:val="008021DD"/>
    <w:rsid w:val="00802253"/>
    <w:rsid w:val="00802465"/>
    <w:rsid w:val="00802891"/>
    <w:rsid w:val="00802895"/>
    <w:rsid w:val="00802ACA"/>
    <w:rsid w:val="00802B04"/>
    <w:rsid w:val="00802BCA"/>
    <w:rsid w:val="0080339E"/>
    <w:rsid w:val="0080357D"/>
    <w:rsid w:val="00803599"/>
    <w:rsid w:val="008035D5"/>
    <w:rsid w:val="008037E0"/>
    <w:rsid w:val="0080395B"/>
    <w:rsid w:val="00803987"/>
    <w:rsid w:val="00803D62"/>
    <w:rsid w:val="00804124"/>
    <w:rsid w:val="0080446D"/>
    <w:rsid w:val="00804531"/>
    <w:rsid w:val="008048D9"/>
    <w:rsid w:val="00804931"/>
    <w:rsid w:val="00804B5B"/>
    <w:rsid w:val="00804BE3"/>
    <w:rsid w:val="00804C07"/>
    <w:rsid w:val="00804D26"/>
    <w:rsid w:val="008052ED"/>
    <w:rsid w:val="0080564B"/>
    <w:rsid w:val="00805892"/>
    <w:rsid w:val="0080595D"/>
    <w:rsid w:val="00805C55"/>
    <w:rsid w:val="00805E02"/>
    <w:rsid w:val="0080600F"/>
    <w:rsid w:val="008063A8"/>
    <w:rsid w:val="008066CB"/>
    <w:rsid w:val="0080682A"/>
    <w:rsid w:val="00806850"/>
    <w:rsid w:val="00806986"/>
    <w:rsid w:val="0080707F"/>
    <w:rsid w:val="00807173"/>
    <w:rsid w:val="0080759C"/>
    <w:rsid w:val="008077AF"/>
    <w:rsid w:val="00807BE8"/>
    <w:rsid w:val="00807D2A"/>
    <w:rsid w:val="0081003C"/>
    <w:rsid w:val="008100B2"/>
    <w:rsid w:val="008101AB"/>
    <w:rsid w:val="0081033C"/>
    <w:rsid w:val="00810551"/>
    <w:rsid w:val="00810749"/>
    <w:rsid w:val="00810987"/>
    <w:rsid w:val="0081112D"/>
    <w:rsid w:val="0081118C"/>
    <w:rsid w:val="00811797"/>
    <w:rsid w:val="0081179D"/>
    <w:rsid w:val="0081192A"/>
    <w:rsid w:val="008119D5"/>
    <w:rsid w:val="00811A14"/>
    <w:rsid w:val="00811A17"/>
    <w:rsid w:val="00811C1B"/>
    <w:rsid w:val="00811C39"/>
    <w:rsid w:val="00811CBC"/>
    <w:rsid w:val="00812073"/>
    <w:rsid w:val="0081212B"/>
    <w:rsid w:val="00812290"/>
    <w:rsid w:val="0081238F"/>
    <w:rsid w:val="0081249F"/>
    <w:rsid w:val="0081276D"/>
    <w:rsid w:val="0081276E"/>
    <w:rsid w:val="008127E1"/>
    <w:rsid w:val="008128C4"/>
    <w:rsid w:val="00812B98"/>
    <w:rsid w:val="00812E2A"/>
    <w:rsid w:val="0081300F"/>
    <w:rsid w:val="0081344D"/>
    <w:rsid w:val="008139AF"/>
    <w:rsid w:val="00813B69"/>
    <w:rsid w:val="00813CA6"/>
    <w:rsid w:val="00813D6F"/>
    <w:rsid w:val="0081427A"/>
    <w:rsid w:val="00814812"/>
    <w:rsid w:val="00814BBC"/>
    <w:rsid w:val="00814F19"/>
    <w:rsid w:val="008150C7"/>
    <w:rsid w:val="00815225"/>
    <w:rsid w:val="00815263"/>
    <w:rsid w:val="00815304"/>
    <w:rsid w:val="00815464"/>
    <w:rsid w:val="00815E22"/>
    <w:rsid w:val="008164F2"/>
    <w:rsid w:val="00816679"/>
    <w:rsid w:val="008168A1"/>
    <w:rsid w:val="00816A51"/>
    <w:rsid w:val="00816BB6"/>
    <w:rsid w:val="00816F05"/>
    <w:rsid w:val="00817159"/>
    <w:rsid w:val="0081726B"/>
    <w:rsid w:val="008173C0"/>
    <w:rsid w:val="008173CD"/>
    <w:rsid w:val="008173EB"/>
    <w:rsid w:val="008175BD"/>
    <w:rsid w:val="0081767F"/>
    <w:rsid w:val="00817789"/>
    <w:rsid w:val="008178F5"/>
    <w:rsid w:val="00817990"/>
    <w:rsid w:val="00817BBC"/>
    <w:rsid w:val="008200E6"/>
    <w:rsid w:val="008202FE"/>
    <w:rsid w:val="008205D9"/>
    <w:rsid w:val="008207A3"/>
    <w:rsid w:val="00820D6C"/>
    <w:rsid w:val="00820E5C"/>
    <w:rsid w:val="00821101"/>
    <w:rsid w:val="008211C4"/>
    <w:rsid w:val="00821245"/>
    <w:rsid w:val="008216A8"/>
    <w:rsid w:val="00821723"/>
    <w:rsid w:val="008217C1"/>
    <w:rsid w:val="008219C4"/>
    <w:rsid w:val="00821DF4"/>
    <w:rsid w:val="00821E96"/>
    <w:rsid w:val="00822031"/>
    <w:rsid w:val="0082209F"/>
    <w:rsid w:val="008221A4"/>
    <w:rsid w:val="00822333"/>
    <w:rsid w:val="0082277F"/>
    <w:rsid w:val="0082287E"/>
    <w:rsid w:val="00822F6C"/>
    <w:rsid w:val="00822F72"/>
    <w:rsid w:val="00822F7B"/>
    <w:rsid w:val="00823058"/>
    <w:rsid w:val="008230D5"/>
    <w:rsid w:val="0082343C"/>
    <w:rsid w:val="00823719"/>
    <w:rsid w:val="008238C8"/>
    <w:rsid w:val="00823EAF"/>
    <w:rsid w:val="00823F36"/>
    <w:rsid w:val="008242CC"/>
    <w:rsid w:val="008244FE"/>
    <w:rsid w:val="008245D7"/>
    <w:rsid w:val="00824622"/>
    <w:rsid w:val="008247AE"/>
    <w:rsid w:val="008248D2"/>
    <w:rsid w:val="008248FB"/>
    <w:rsid w:val="00824929"/>
    <w:rsid w:val="0082492C"/>
    <w:rsid w:val="00824C25"/>
    <w:rsid w:val="00824D2E"/>
    <w:rsid w:val="00824D41"/>
    <w:rsid w:val="00824D92"/>
    <w:rsid w:val="00824EAA"/>
    <w:rsid w:val="008252BE"/>
    <w:rsid w:val="00825300"/>
    <w:rsid w:val="0082533D"/>
    <w:rsid w:val="0082545B"/>
    <w:rsid w:val="00825CAC"/>
    <w:rsid w:val="00825DD7"/>
    <w:rsid w:val="0082606C"/>
    <w:rsid w:val="00826141"/>
    <w:rsid w:val="008263AC"/>
    <w:rsid w:val="00826838"/>
    <w:rsid w:val="008268A2"/>
    <w:rsid w:val="00826A7B"/>
    <w:rsid w:val="00826E26"/>
    <w:rsid w:val="00826E44"/>
    <w:rsid w:val="008273F5"/>
    <w:rsid w:val="00827AE2"/>
    <w:rsid w:val="00827C88"/>
    <w:rsid w:val="00827E6E"/>
    <w:rsid w:val="00830335"/>
    <w:rsid w:val="008303B5"/>
    <w:rsid w:val="0083056E"/>
    <w:rsid w:val="00830751"/>
    <w:rsid w:val="008309F1"/>
    <w:rsid w:val="0083151F"/>
    <w:rsid w:val="00831890"/>
    <w:rsid w:val="00831900"/>
    <w:rsid w:val="008319D4"/>
    <w:rsid w:val="00831EBB"/>
    <w:rsid w:val="00831F09"/>
    <w:rsid w:val="00831F27"/>
    <w:rsid w:val="008322CB"/>
    <w:rsid w:val="008323A9"/>
    <w:rsid w:val="00832585"/>
    <w:rsid w:val="008326E3"/>
    <w:rsid w:val="00832929"/>
    <w:rsid w:val="00832C0F"/>
    <w:rsid w:val="00832C5E"/>
    <w:rsid w:val="00832EBA"/>
    <w:rsid w:val="008330BF"/>
    <w:rsid w:val="00833712"/>
    <w:rsid w:val="00833753"/>
    <w:rsid w:val="008337E1"/>
    <w:rsid w:val="008337EF"/>
    <w:rsid w:val="00833821"/>
    <w:rsid w:val="00833AFB"/>
    <w:rsid w:val="00833B67"/>
    <w:rsid w:val="00833BAE"/>
    <w:rsid w:val="00833DB7"/>
    <w:rsid w:val="008341AE"/>
    <w:rsid w:val="00834724"/>
    <w:rsid w:val="008348EF"/>
    <w:rsid w:val="00834A06"/>
    <w:rsid w:val="00834AEC"/>
    <w:rsid w:val="00834C0D"/>
    <w:rsid w:val="00834C13"/>
    <w:rsid w:val="00834D4A"/>
    <w:rsid w:val="00834F61"/>
    <w:rsid w:val="00834FF4"/>
    <w:rsid w:val="00835303"/>
    <w:rsid w:val="008356EE"/>
    <w:rsid w:val="00835721"/>
    <w:rsid w:val="008359E4"/>
    <w:rsid w:val="00835C36"/>
    <w:rsid w:val="00835C5A"/>
    <w:rsid w:val="00836BAA"/>
    <w:rsid w:val="00836E47"/>
    <w:rsid w:val="00836F11"/>
    <w:rsid w:val="00836F9F"/>
    <w:rsid w:val="008370F9"/>
    <w:rsid w:val="00837133"/>
    <w:rsid w:val="0083726A"/>
    <w:rsid w:val="008373AF"/>
    <w:rsid w:val="008373CB"/>
    <w:rsid w:val="0083783D"/>
    <w:rsid w:val="00837D64"/>
    <w:rsid w:val="00840048"/>
    <w:rsid w:val="00840074"/>
    <w:rsid w:val="00840320"/>
    <w:rsid w:val="0084035C"/>
    <w:rsid w:val="0084061E"/>
    <w:rsid w:val="0084066E"/>
    <w:rsid w:val="0084072A"/>
    <w:rsid w:val="0084084E"/>
    <w:rsid w:val="008409D1"/>
    <w:rsid w:val="00840ABD"/>
    <w:rsid w:val="00840FA5"/>
    <w:rsid w:val="008413D3"/>
    <w:rsid w:val="008415EF"/>
    <w:rsid w:val="008416A6"/>
    <w:rsid w:val="008417B4"/>
    <w:rsid w:val="008419B7"/>
    <w:rsid w:val="00841BD2"/>
    <w:rsid w:val="00841D35"/>
    <w:rsid w:val="00841E63"/>
    <w:rsid w:val="008421A5"/>
    <w:rsid w:val="00842392"/>
    <w:rsid w:val="008423C4"/>
    <w:rsid w:val="0084243D"/>
    <w:rsid w:val="008424EB"/>
    <w:rsid w:val="00842546"/>
    <w:rsid w:val="008425F9"/>
    <w:rsid w:val="00842645"/>
    <w:rsid w:val="00842660"/>
    <w:rsid w:val="00842C66"/>
    <w:rsid w:val="00842E1C"/>
    <w:rsid w:val="00842F42"/>
    <w:rsid w:val="00843107"/>
    <w:rsid w:val="00843472"/>
    <w:rsid w:val="0084350D"/>
    <w:rsid w:val="00843625"/>
    <w:rsid w:val="0084368A"/>
    <w:rsid w:val="00843772"/>
    <w:rsid w:val="00843797"/>
    <w:rsid w:val="00843AA9"/>
    <w:rsid w:val="00843B96"/>
    <w:rsid w:val="00843CF5"/>
    <w:rsid w:val="00843F1B"/>
    <w:rsid w:val="008440BF"/>
    <w:rsid w:val="00844225"/>
    <w:rsid w:val="008443E5"/>
    <w:rsid w:val="0084454B"/>
    <w:rsid w:val="00844AEB"/>
    <w:rsid w:val="00844C07"/>
    <w:rsid w:val="00844C83"/>
    <w:rsid w:val="00844CBC"/>
    <w:rsid w:val="00844D23"/>
    <w:rsid w:val="00844D33"/>
    <w:rsid w:val="00844F6B"/>
    <w:rsid w:val="00845021"/>
    <w:rsid w:val="008450EA"/>
    <w:rsid w:val="0084528B"/>
    <w:rsid w:val="0084529C"/>
    <w:rsid w:val="00845427"/>
    <w:rsid w:val="0084572C"/>
    <w:rsid w:val="00845A59"/>
    <w:rsid w:val="00845BA5"/>
    <w:rsid w:val="00845E38"/>
    <w:rsid w:val="00845F26"/>
    <w:rsid w:val="00845FD9"/>
    <w:rsid w:val="00846045"/>
    <w:rsid w:val="008462CC"/>
    <w:rsid w:val="0084637E"/>
    <w:rsid w:val="0084644C"/>
    <w:rsid w:val="00846806"/>
    <w:rsid w:val="00846CCA"/>
    <w:rsid w:val="00847030"/>
    <w:rsid w:val="008470FC"/>
    <w:rsid w:val="008475C3"/>
    <w:rsid w:val="00847789"/>
    <w:rsid w:val="008478B1"/>
    <w:rsid w:val="00847A6E"/>
    <w:rsid w:val="00847DCE"/>
    <w:rsid w:val="00850380"/>
    <w:rsid w:val="00850723"/>
    <w:rsid w:val="00850A70"/>
    <w:rsid w:val="00850D92"/>
    <w:rsid w:val="00850FD6"/>
    <w:rsid w:val="00851084"/>
    <w:rsid w:val="008510C9"/>
    <w:rsid w:val="00851576"/>
    <w:rsid w:val="00851645"/>
    <w:rsid w:val="008517FA"/>
    <w:rsid w:val="00851864"/>
    <w:rsid w:val="008518B2"/>
    <w:rsid w:val="0085193D"/>
    <w:rsid w:val="00851A6D"/>
    <w:rsid w:val="00851B94"/>
    <w:rsid w:val="00851BA4"/>
    <w:rsid w:val="00851C2D"/>
    <w:rsid w:val="00851F8C"/>
    <w:rsid w:val="008520BA"/>
    <w:rsid w:val="008521BC"/>
    <w:rsid w:val="008521E1"/>
    <w:rsid w:val="0085222B"/>
    <w:rsid w:val="00852464"/>
    <w:rsid w:val="00852960"/>
    <w:rsid w:val="00852B35"/>
    <w:rsid w:val="00852B6D"/>
    <w:rsid w:val="00852EA3"/>
    <w:rsid w:val="00853198"/>
    <w:rsid w:val="00853262"/>
    <w:rsid w:val="008532A4"/>
    <w:rsid w:val="00853753"/>
    <w:rsid w:val="00853D5D"/>
    <w:rsid w:val="008543AB"/>
    <w:rsid w:val="00854439"/>
    <w:rsid w:val="008546B8"/>
    <w:rsid w:val="00854830"/>
    <w:rsid w:val="008548D1"/>
    <w:rsid w:val="00854ABC"/>
    <w:rsid w:val="00854ABE"/>
    <w:rsid w:val="00854B37"/>
    <w:rsid w:val="00854CB2"/>
    <w:rsid w:val="00854D2F"/>
    <w:rsid w:val="00854EEE"/>
    <w:rsid w:val="00854FA1"/>
    <w:rsid w:val="00855038"/>
    <w:rsid w:val="00855055"/>
    <w:rsid w:val="0085523A"/>
    <w:rsid w:val="00855624"/>
    <w:rsid w:val="0085574E"/>
    <w:rsid w:val="008557D8"/>
    <w:rsid w:val="0085586C"/>
    <w:rsid w:val="0085588A"/>
    <w:rsid w:val="00855959"/>
    <w:rsid w:val="00855C90"/>
    <w:rsid w:val="00855F13"/>
    <w:rsid w:val="008564AD"/>
    <w:rsid w:val="00856526"/>
    <w:rsid w:val="008566EB"/>
    <w:rsid w:val="00856892"/>
    <w:rsid w:val="008569C3"/>
    <w:rsid w:val="00856FDA"/>
    <w:rsid w:val="00857002"/>
    <w:rsid w:val="0085744B"/>
    <w:rsid w:val="0085769C"/>
    <w:rsid w:val="00857A9B"/>
    <w:rsid w:val="00857DB7"/>
    <w:rsid w:val="008600CF"/>
    <w:rsid w:val="008601E3"/>
    <w:rsid w:val="008603A7"/>
    <w:rsid w:val="0086054D"/>
    <w:rsid w:val="008605A8"/>
    <w:rsid w:val="008605F5"/>
    <w:rsid w:val="008608D4"/>
    <w:rsid w:val="00860B8B"/>
    <w:rsid w:val="00860D4C"/>
    <w:rsid w:val="00860E86"/>
    <w:rsid w:val="00861069"/>
    <w:rsid w:val="00861156"/>
    <w:rsid w:val="00861181"/>
    <w:rsid w:val="00861299"/>
    <w:rsid w:val="008616EA"/>
    <w:rsid w:val="008618CF"/>
    <w:rsid w:val="00861EC7"/>
    <w:rsid w:val="00861FD2"/>
    <w:rsid w:val="00862382"/>
    <w:rsid w:val="0086278E"/>
    <w:rsid w:val="008627D0"/>
    <w:rsid w:val="00862979"/>
    <w:rsid w:val="00862C8B"/>
    <w:rsid w:val="00862F0A"/>
    <w:rsid w:val="008631EA"/>
    <w:rsid w:val="00863469"/>
    <w:rsid w:val="008635D7"/>
    <w:rsid w:val="00863A69"/>
    <w:rsid w:val="00863BC3"/>
    <w:rsid w:val="00864001"/>
    <w:rsid w:val="00864015"/>
    <w:rsid w:val="008643D8"/>
    <w:rsid w:val="008645AD"/>
    <w:rsid w:val="008649DE"/>
    <w:rsid w:val="00864BE9"/>
    <w:rsid w:val="00864D43"/>
    <w:rsid w:val="00865377"/>
    <w:rsid w:val="0086541F"/>
    <w:rsid w:val="00865630"/>
    <w:rsid w:val="00865965"/>
    <w:rsid w:val="00865E10"/>
    <w:rsid w:val="0086638A"/>
    <w:rsid w:val="008665B4"/>
    <w:rsid w:val="0086663B"/>
    <w:rsid w:val="00866AC7"/>
    <w:rsid w:val="00866DB7"/>
    <w:rsid w:val="00866EFE"/>
    <w:rsid w:val="008670CC"/>
    <w:rsid w:val="008670FB"/>
    <w:rsid w:val="00867190"/>
    <w:rsid w:val="00867768"/>
    <w:rsid w:val="008677E4"/>
    <w:rsid w:val="008678AE"/>
    <w:rsid w:val="00867C52"/>
    <w:rsid w:val="008700AC"/>
    <w:rsid w:val="008700D4"/>
    <w:rsid w:val="008702CA"/>
    <w:rsid w:val="00870407"/>
    <w:rsid w:val="00870793"/>
    <w:rsid w:val="008707B9"/>
    <w:rsid w:val="00870922"/>
    <w:rsid w:val="00870C43"/>
    <w:rsid w:val="00870FDD"/>
    <w:rsid w:val="00871219"/>
    <w:rsid w:val="0087130E"/>
    <w:rsid w:val="00871734"/>
    <w:rsid w:val="008718DC"/>
    <w:rsid w:val="008719AE"/>
    <w:rsid w:val="00871B8A"/>
    <w:rsid w:val="00871D23"/>
    <w:rsid w:val="00871DC8"/>
    <w:rsid w:val="00872136"/>
    <w:rsid w:val="00872504"/>
    <w:rsid w:val="00872590"/>
    <w:rsid w:val="0087266E"/>
    <w:rsid w:val="00872703"/>
    <w:rsid w:val="0087274D"/>
    <w:rsid w:val="00872967"/>
    <w:rsid w:val="00872CCB"/>
    <w:rsid w:val="00872CD0"/>
    <w:rsid w:val="00873013"/>
    <w:rsid w:val="00873062"/>
    <w:rsid w:val="0087319E"/>
    <w:rsid w:val="0087333B"/>
    <w:rsid w:val="00873578"/>
    <w:rsid w:val="00873A3B"/>
    <w:rsid w:val="00873C61"/>
    <w:rsid w:val="00873DA6"/>
    <w:rsid w:val="00873ED5"/>
    <w:rsid w:val="00874024"/>
    <w:rsid w:val="008740C3"/>
    <w:rsid w:val="008740D9"/>
    <w:rsid w:val="008744BD"/>
    <w:rsid w:val="0087476F"/>
    <w:rsid w:val="00874920"/>
    <w:rsid w:val="008749E6"/>
    <w:rsid w:val="00874D14"/>
    <w:rsid w:val="00874EA5"/>
    <w:rsid w:val="00874ECF"/>
    <w:rsid w:val="00874F5D"/>
    <w:rsid w:val="0087536F"/>
    <w:rsid w:val="0087550C"/>
    <w:rsid w:val="008756A5"/>
    <w:rsid w:val="008757D8"/>
    <w:rsid w:val="0087587A"/>
    <w:rsid w:val="008758ED"/>
    <w:rsid w:val="00875D12"/>
    <w:rsid w:val="00875DFD"/>
    <w:rsid w:val="0087607F"/>
    <w:rsid w:val="008760D1"/>
    <w:rsid w:val="0087618D"/>
    <w:rsid w:val="008764DA"/>
    <w:rsid w:val="00876527"/>
    <w:rsid w:val="00876597"/>
    <w:rsid w:val="00876653"/>
    <w:rsid w:val="00876A92"/>
    <w:rsid w:val="00876AAD"/>
    <w:rsid w:val="00876BEF"/>
    <w:rsid w:val="00876DBE"/>
    <w:rsid w:val="00876F92"/>
    <w:rsid w:val="00877035"/>
    <w:rsid w:val="008770BB"/>
    <w:rsid w:val="008773E0"/>
    <w:rsid w:val="0087763F"/>
    <w:rsid w:val="00877834"/>
    <w:rsid w:val="00877A76"/>
    <w:rsid w:val="00877B6D"/>
    <w:rsid w:val="00877C62"/>
    <w:rsid w:val="00877DA1"/>
    <w:rsid w:val="008801D9"/>
    <w:rsid w:val="008801EF"/>
    <w:rsid w:val="00880263"/>
    <w:rsid w:val="008803BD"/>
    <w:rsid w:val="00880596"/>
    <w:rsid w:val="00880842"/>
    <w:rsid w:val="00880B9E"/>
    <w:rsid w:val="00880DAB"/>
    <w:rsid w:val="00880DE7"/>
    <w:rsid w:val="00880F35"/>
    <w:rsid w:val="00880F70"/>
    <w:rsid w:val="008810A4"/>
    <w:rsid w:val="008811BC"/>
    <w:rsid w:val="00881495"/>
    <w:rsid w:val="008818C5"/>
    <w:rsid w:val="00881931"/>
    <w:rsid w:val="00881BA2"/>
    <w:rsid w:val="00881C86"/>
    <w:rsid w:val="00881CBD"/>
    <w:rsid w:val="00881DB7"/>
    <w:rsid w:val="00882235"/>
    <w:rsid w:val="008824E7"/>
    <w:rsid w:val="008824F1"/>
    <w:rsid w:val="008824F8"/>
    <w:rsid w:val="00882863"/>
    <w:rsid w:val="00882924"/>
    <w:rsid w:val="00882978"/>
    <w:rsid w:val="00882A86"/>
    <w:rsid w:val="00882BF9"/>
    <w:rsid w:val="00882C71"/>
    <w:rsid w:val="00882CC1"/>
    <w:rsid w:val="008830CA"/>
    <w:rsid w:val="00883656"/>
    <w:rsid w:val="008837E2"/>
    <w:rsid w:val="0088381A"/>
    <w:rsid w:val="00883906"/>
    <w:rsid w:val="00883F91"/>
    <w:rsid w:val="00883FE5"/>
    <w:rsid w:val="008840D0"/>
    <w:rsid w:val="0088411D"/>
    <w:rsid w:val="0088488D"/>
    <w:rsid w:val="00884A38"/>
    <w:rsid w:val="00884D27"/>
    <w:rsid w:val="00884F5B"/>
    <w:rsid w:val="0088523D"/>
    <w:rsid w:val="008852FF"/>
    <w:rsid w:val="00885482"/>
    <w:rsid w:val="0088579B"/>
    <w:rsid w:val="008857D9"/>
    <w:rsid w:val="0088585E"/>
    <w:rsid w:val="00885963"/>
    <w:rsid w:val="00885B0D"/>
    <w:rsid w:val="00885BDB"/>
    <w:rsid w:val="00885D76"/>
    <w:rsid w:val="00885D7E"/>
    <w:rsid w:val="00885FFA"/>
    <w:rsid w:val="008865C8"/>
    <w:rsid w:val="0088668D"/>
    <w:rsid w:val="008866E6"/>
    <w:rsid w:val="008866FC"/>
    <w:rsid w:val="008867B6"/>
    <w:rsid w:val="00886832"/>
    <w:rsid w:val="00886876"/>
    <w:rsid w:val="008869E8"/>
    <w:rsid w:val="00886B8E"/>
    <w:rsid w:val="00886BF8"/>
    <w:rsid w:val="00887027"/>
    <w:rsid w:val="00887328"/>
    <w:rsid w:val="008875F1"/>
    <w:rsid w:val="00887A89"/>
    <w:rsid w:val="00887B12"/>
    <w:rsid w:val="00887DD2"/>
    <w:rsid w:val="00887EDA"/>
    <w:rsid w:val="0089001D"/>
    <w:rsid w:val="0089046D"/>
    <w:rsid w:val="00890510"/>
    <w:rsid w:val="0089081A"/>
    <w:rsid w:val="008913C1"/>
    <w:rsid w:val="00891533"/>
    <w:rsid w:val="0089181C"/>
    <w:rsid w:val="0089197F"/>
    <w:rsid w:val="00891B5C"/>
    <w:rsid w:val="00891D5C"/>
    <w:rsid w:val="00891D9F"/>
    <w:rsid w:val="00891EEF"/>
    <w:rsid w:val="00892008"/>
    <w:rsid w:val="00892057"/>
    <w:rsid w:val="00892272"/>
    <w:rsid w:val="00892299"/>
    <w:rsid w:val="00892611"/>
    <w:rsid w:val="008927C4"/>
    <w:rsid w:val="00892893"/>
    <w:rsid w:val="00892B21"/>
    <w:rsid w:val="00892C35"/>
    <w:rsid w:val="00892ECC"/>
    <w:rsid w:val="0089301A"/>
    <w:rsid w:val="00893710"/>
    <w:rsid w:val="00893C8A"/>
    <w:rsid w:val="00893DC2"/>
    <w:rsid w:val="00893EF1"/>
    <w:rsid w:val="008941CD"/>
    <w:rsid w:val="00894460"/>
    <w:rsid w:val="0089450A"/>
    <w:rsid w:val="008945C4"/>
    <w:rsid w:val="00894629"/>
    <w:rsid w:val="00894959"/>
    <w:rsid w:val="00894B96"/>
    <w:rsid w:val="00894CF1"/>
    <w:rsid w:val="00894D9E"/>
    <w:rsid w:val="00894FAC"/>
    <w:rsid w:val="008950D6"/>
    <w:rsid w:val="008954BC"/>
    <w:rsid w:val="0089563B"/>
    <w:rsid w:val="0089568F"/>
    <w:rsid w:val="0089596E"/>
    <w:rsid w:val="00895A0A"/>
    <w:rsid w:val="00895DF7"/>
    <w:rsid w:val="008961FF"/>
    <w:rsid w:val="00896608"/>
    <w:rsid w:val="00896844"/>
    <w:rsid w:val="00896855"/>
    <w:rsid w:val="008969A2"/>
    <w:rsid w:val="00896AD9"/>
    <w:rsid w:val="00896CAE"/>
    <w:rsid w:val="00896EF0"/>
    <w:rsid w:val="00897094"/>
    <w:rsid w:val="00897099"/>
    <w:rsid w:val="008971A9"/>
    <w:rsid w:val="00897334"/>
    <w:rsid w:val="0089734C"/>
    <w:rsid w:val="00897610"/>
    <w:rsid w:val="00897953"/>
    <w:rsid w:val="00897A13"/>
    <w:rsid w:val="00897E74"/>
    <w:rsid w:val="00897F1A"/>
    <w:rsid w:val="00897F27"/>
    <w:rsid w:val="00897F7C"/>
    <w:rsid w:val="008A0178"/>
    <w:rsid w:val="008A048E"/>
    <w:rsid w:val="008A05DF"/>
    <w:rsid w:val="008A0723"/>
    <w:rsid w:val="008A0732"/>
    <w:rsid w:val="008A0946"/>
    <w:rsid w:val="008A0E69"/>
    <w:rsid w:val="008A0E9C"/>
    <w:rsid w:val="008A102B"/>
    <w:rsid w:val="008A10DA"/>
    <w:rsid w:val="008A13AE"/>
    <w:rsid w:val="008A1498"/>
    <w:rsid w:val="008A1589"/>
    <w:rsid w:val="008A16C1"/>
    <w:rsid w:val="008A189D"/>
    <w:rsid w:val="008A18A6"/>
    <w:rsid w:val="008A1900"/>
    <w:rsid w:val="008A1AED"/>
    <w:rsid w:val="008A1BCA"/>
    <w:rsid w:val="008A1CA1"/>
    <w:rsid w:val="008A276B"/>
    <w:rsid w:val="008A2779"/>
    <w:rsid w:val="008A27E2"/>
    <w:rsid w:val="008A2845"/>
    <w:rsid w:val="008A298C"/>
    <w:rsid w:val="008A2DB3"/>
    <w:rsid w:val="008A2EA7"/>
    <w:rsid w:val="008A3076"/>
    <w:rsid w:val="008A308C"/>
    <w:rsid w:val="008A3142"/>
    <w:rsid w:val="008A3289"/>
    <w:rsid w:val="008A336D"/>
    <w:rsid w:val="008A351A"/>
    <w:rsid w:val="008A37E1"/>
    <w:rsid w:val="008A3828"/>
    <w:rsid w:val="008A3C85"/>
    <w:rsid w:val="008A3D0F"/>
    <w:rsid w:val="008A3D41"/>
    <w:rsid w:val="008A3F82"/>
    <w:rsid w:val="008A42E3"/>
    <w:rsid w:val="008A4720"/>
    <w:rsid w:val="008A4A85"/>
    <w:rsid w:val="008A4B2B"/>
    <w:rsid w:val="008A4B48"/>
    <w:rsid w:val="008A4CFE"/>
    <w:rsid w:val="008A4D6E"/>
    <w:rsid w:val="008A4F1E"/>
    <w:rsid w:val="008A4FE6"/>
    <w:rsid w:val="008A5195"/>
    <w:rsid w:val="008A5989"/>
    <w:rsid w:val="008A5A10"/>
    <w:rsid w:val="008A5B2D"/>
    <w:rsid w:val="008A6347"/>
    <w:rsid w:val="008A6413"/>
    <w:rsid w:val="008A66C6"/>
    <w:rsid w:val="008A690B"/>
    <w:rsid w:val="008A6978"/>
    <w:rsid w:val="008A6A19"/>
    <w:rsid w:val="008A6B09"/>
    <w:rsid w:val="008A6C43"/>
    <w:rsid w:val="008A6EB5"/>
    <w:rsid w:val="008A6ED3"/>
    <w:rsid w:val="008A702A"/>
    <w:rsid w:val="008A77CF"/>
    <w:rsid w:val="008A794D"/>
    <w:rsid w:val="008A7B65"/>
    <w:rsid w:val="008B0176"/>
    <w:rsid w:val="008B0A17"/>
    <w:rsid w:val="008B0A5B"/>
    <w:rsid w:val="008B1066"/>
    <w:rsid w:val="008B1454"/>
    <w:rsid w:val="008B1F86"/>
    <w:rsid w:val="008B20AB"/>
    <w:rsid w:val="008B21B9"/>
    <w:rsid w:val="008B2203"/>
    <w:rsid w:val="008B2529"/>
    <w:rsid w:val="008B26DC"/>
    <w:rsid w:val="008B288B"/>
    <w:rsid w:val="008B2943"/>
    <w:rsid w:val="008B29D8"/>
    <w:rsid w:val="008B2A14"/>
    <w:rsid w:val="008B2B43"/>
    <w:rsid w:val="008B2C0C"/>
    <w:rsid w:val="008B2EBE"/>
    <w:rsid w:val="008B2F50"/>
    <w:rsid w:val="008B2FDA"/>
    <w:rsid w:val="008B3046"/>
    <w:rsid w:val="008B32DB"/>
    <w:rsid w:val="008B33BA"/>
    <w:rsid w:val="008B34D9"/>
    <w:rsid w:val="008B3C8A"/>
    <w:rsid w:val="008B3CE8"/>
    <w:rsid w:val="008B3DBE"/>
    <w:rsid w:val="008B3DD1"/>
    <w:rsid w:val="008B4672"/>
    <w:rsid w:val="008B46F0"/>
    <w:rsid w:val="008B48AE"/>
    <w:rsid w:val="008B4A8A"/>
    <w:rsid w:val="008B4D28"/>
    <w:rsid w:val="008B4F74"/>
    <w:rsid w:val="008B506E"/>
    <w:rsid w:val="008B51E1"/>
    <w:rsid w:val="008B53EA"/>
    <w:rsid w:val="008B54FC"/>
    <w:rsid w:val="008B55C7"/>
    <w:rsid w:val="008B57AA"/>
    <w:rsid w:val="008B5AAA"/>
    <w:rsid w:val="008B5B2C"/>
    <w:rsid w:val="008B5B86"/>
    <w:rsid w:val="008B5BEC"/>
    <w:rsid w:val="008B5BF2"/>
    <w:rsid w:val="008B5CC6"/>
    <w:rsid w:val="008B5E21"/>
    <w:rsid w:val="008B5FAC"/>
    <w:rsid w:val="008B6138"/>
    <w:rsid w:val="008B619B"/>
    <w:rsid w:val="008B6257"/>
    <w:rsid w:val="008B65D9"/>
    <w:rsid w:val="008B6627"/>
    <w:rsid w:val="008B666C"/>
    <w:rsid w:val="008B66B4"/>
    <w:rsid w:val="008B6833"/>
    <w:rsid w:val="008B6959"/>
    <w:rsid w:val="008B6D8D"/>
    <w:rsid w:val="008B6E07"/>
    <w:rsid w:val="008B6EEF"/>
    <w:rsid w:val="008B704D"/>
    <w:rsid w:val="008B7722"/>
    <w:rsid w:val="008B796C"/>
    <w:rsid w:val="008B7CC5"/>
    <w:rsid w:val="008B7F4B"/>
    <w:rsid w:val="008B7FA4"/>
    <w:rsid w:val="008C00CC"/>
    <w:rsid w:val="008C0349"/>
    <w:rsid w:val="008C04FE"/>
    <w:rsid w:val="008C0933"/>
    <w:rsid w:val="008C0A9B"/>
    <w:rsid w:val="008C0B65"/>
    <w:rsid w:val="008C0B6D"/>
    <w:rsid w:val="008C0C5E"/>
    <w:rsid w:val="008C0D0A"/>
    <w:rsid w:val="008C0D77"/>
    <w:rsid w:val="008C0E73"/>
    <w:rsid w:val="008C1151"/>
    <w:rsid w:val="008C13A2"/>
    <w:rsid w:val="008C13E7"/>
    <w:rsid w:val="008C1550"/>
    <w:rsid w:val="008C1644"/>
    <w:rsid w:val="008C183B"/>
    <w:rsid w:val="008C1882"/>
    <w:rsid w:val="008C199A"/>
    <w:rsid w:val="008C1DC7"/>
    <w:rsid w:val="008C2047"/>
    <w:rsid w:val="008C216A"/>
    <w:rsid w:val="008C2351"/>
    <w:rsid w:val="008C23DE"/>
    <w:rsid w:val="008C285A"/>
    <w:rsid w:val="008C2DC7"/>
    <w:rsid w:val="008C2E91"/>
    <w:rsid w:val="008C2F2A"/>
    <w:rsid w:val="008C36A9"/>
    <w:rsid w:val="008C36BE"/>
    <w:rsid w:val="008C38BA"/>
    <w:rsid w:val="008C3956"/>
    <w:rsid w:val="008C3A19"/>
    <w:rsid w:val="008C3A9C"/>
    <w:rsid w:val="008C3B68"/>
    <w:rsid w:val="008C3BC7"/>
    <w:rsid w:val="008C3D2A"/>
    <w:rsid w:val="008C3F7E"/>
    <w:rsid w:val="008C3FE9"/>
    <w:rsid w:val="008C40E3"/>
    <w:rsid w:val="008C42F7"/>
    <w:rsid w:val="008C440C"/>
    <w:rsid w:val="008C44F8"/>
    <w:rsid w:val="008C45E4"/>
    <w:rsid w:val="008C479B"/>
    <w:rsid w:val="008C48C0"/>
    <w:rsid w:val="008C4C15"/>
    <w:rsid w:val="008C4C77"/>
    <w:rsid w:val="008C4F85"/>
    <w:rsid w:val="008C507B"/>
    <w:rsid w:val="008C5099"/>
    <w:rsid w:val="008C51F1"/>
    <w:rsid w:val="008C526E"/>
    <w:rsid w:val="008C53CB"/>
    <w:rsid w:val="008C5A3A"/>
    <w:rsid w:val="008C5BDA"/>
    <w:rsid w:val="008C5D1A"/>
    <w:rsid w:val="008C5F26"/>
    <w:rsid w:val="008C5F32"/>
    <w:rsid w:val="008C6016"/>
    <w:rsid w:val="008C6284"/>
    <w:rsid w:val="008C6397"/>
    <w:rsid w:val="008C63D4"/>
    <w:rsid w:val="008C668E"/>
    <w:rsid w:val="008C675B"/>
    <w:rsid w:val="008C678E"/>
    <w:rsid w:val="008C6BDB"/>
    <w:rsid w:val="008C6CD5"/>
    <w:rsid w:val="008C6D79"/>
    <w:rsid w:val="008C77DB"/>
    <w:rsid w:val="008C7AA5"/>
    <w:rsid w:val="008C7B25"/>
    <w:rsid w:val="008C7B4A"/>
    <w:rsid w:val="008C7C00"/>
    <w:rsid w:val="008C7EF4"/>
    <w:rsid w:val="008C7F7D"/>
    <w:rsid w:val="008D00CC"/>
    <w:rsid w:val="008D0285"/>
    <w:rsid w:val="008D0466"/>
    <w:rsid w:val="008D058D"/>
    <w:rsid w:val="008D064A"/>
    <w:rsid w:val="008D0A26"/>
    <w:rsid w:val="008D0CD4"/>
    <w:rsid w:val="008D0E5C"/>
    <w:rsid w:val="008D1214"/>
    <w:rsid w:val="008D143B"/>
    <w:rsid w:val="008D1574"/>
    <w:rsid w:val="008D15A9"/>
    <w:rsid w:val="008D1790"/>
    <w:rsid w:val="008D191D"/>
    <w:rsid w:val="008D1B5A"/>
    <w:rsid w:val="008D23BD"/>
    <w:rsid w:val="008D2444"/>
    <w:rsid w:val="008D2506"/>
    <w:rsid w:val="008D2546"/>
    <w:rsid w:val="008D280D"/>
    <w:rsid w:val="008D3470"/>
    <w:rsid w:val="008D35D9"/>
    <w:rsid w:val="008D3622"/>
    <w:rsid w:val="008D3839"/>
    <w:rsid w:val="008D3A32"/>
    <w:rsid w:val="008D3B04"/>
    <w:rsid w:val="008D3E14"/>
    <w:rsid w:val="008D3FBB"/>
    <w:rsid w:val="008D40CC"/>
    <w:rsid w:val="008D4503"/>
    <w:rsid w:val="008D4582"/>
    <w:rsid w:val="008D4800"/>
    <w:rsid w:val="008D4D48"/>
    <w:rsid w:val="008D4DC8"/>
    <w:rsid w:val="008D4F27"/>
    <w:rsid w:val="008D50AF"/>
    <w:rsid w:val="008D5390"/>
    <w:rsid w:val="008D53EE"/>
    <w:rsid w:val="008D5A71"/>
    <w:rsid w:val="008D5CFA"/>
    <w:rsid w:val="008D6153"/>
    <w:rsid w:val="008D6161"/>
    <w:rsid w:val="008D62A2"/>
    <w:rsid w:val="008D645B"/>
    <w:rsid w:val="008D64F5"/>
    <w:rsid w:val="008D66FB"/>
    <w:rsid w:val="008D6738"/>
    <w:rsid w:val="008D68AB"/>
    <w:rsid w:val="008D69B2"/>
    <w:rsid w:val="008D6A24"/>
    <w:rsid w:val="008D6A3C"/>
    <w:rsid w:val="008D6D9F"/>
    <w:rsid w:val="008D7066"/>
    <w:rsid w:val="008D7105"/>
    <w:rsid w:val="008D73E0"/>
    <w:rsid w:val="008D74C8"/>
    <w:rsid w:val="008D7548"/>
    <w:rsid w:val="008D763A"/>
    <w:rsid w:val="008D7BDF"/>
    <w:rsid w:val="008D7C6E"/>
    <w:rsid w:val="008D7D10"/>
    <w:rsid w:val="008D7E08"/>
    <w:rsid w:val="008D7F73"/>
    <w:rsid w:val="008E007A"/>
    <w:rsid w:val="008E01F4"/>
    <w:rsid w:val="008E0250"/>
    <w:rsid w:val="008E070E"/>
    <w:rsid w:val="008E073B"/>
    <w:rsid w:val="008E0955"/>
    <w:rsid w:val="008E0B35"/>
    <w:rsid w:val="008E0FD4"/>
    <w:rsid w:val="008E106E"/>
    <w:rsid w:val="008E1502"/>
    <w:rsid w:val="008E1604"/>
    <w:rsid w:val="008E1852"/>
    <w:rsid w:val="008E198A"/>
    <w:rsid w:val="008E1B92"/>
    <w:rsid w:val="008E1C41"/>
    <w:rsid w:val="008E1D71"/>
    <w:rsid w:val="008E1DD4"/>
    <w:rsid w:val="008E20F4"/>
    <w:rsid w:val="008E212D"/>
    <w:rsid w:val="008E2653"/>
    <w:rsid w:val="008E29B8"/>
    <w:rsid w:val="008E29BC"/>
    <w:rsid w:val="008E2B0F"/>
    <w:rsid w:val="008E317A"/>
    <w:rsid w:val="008E36B2"/>
    <w:rsid w:val="008E413E"/>
    <w:rsid w:val="008E415A"/>
    <w:rsid w:val="008E41BD"/>
    <w:rsid w:val="008E42DE"/>
    <w:rsid w:val="008E46DC"/>
    <w:rsid w:val="008E4807"/>
    <w:rsid w:val="008E4C5C"/>
    <w:rsid w:val="008E4CE2"/>
    <w:rsid w:val="008E4CF1"/>
    <w:rsid w:val="008E4D2D"/>
    <w:rsid w:val="008E4E77"/>
    <w:rsid w:val="008E4F09"/>
    <w:rsid w:val="008E5592"/>
    <w:rsid w:val="008E55DC"/>
    <w:rsid w:val="008E5958"/>
    <w:rsid w:val="008E5C68"/>
    <w:rsid w:val="008E5DFC"/>
    <w:rsid w:val="008E601C"/>
    <w:rsid w:val="008E69D5"/>
    <w:rsid w:val="008E6AC6"/>
    <w:rsid w:val="008E6DAA"/>
    <w:rsid w:val="008E70F7"/>
    <w:rsid w:val="008E71B9"/>
    <w:rsid w:val="008E73E0"/>
    <w:rsid w:val="008E746F"/>
    <w:rsid w:val="008E74B8"/>
    <w:rsid w:val="008E74D9"/>
    <w:rsid w:val="008E758E"/>
    <w:rsid w:val="008E764D"/>
    <w:rsid w:val="008E7973"/>
    <w:rsid w:val="008E7C86"/>
    <w:rsid w:val="008E7D04"/>
    <w:rsid w:val="008E7D36"/>
    <w:rsid w:val="008E7DE9"/>
    <w:rsid w:val="008E7F4B"/>
    <w:rsid w:val="008F0738"/>
    <w:rsid w:val="008F08DB"/>
    <w:rsid w:val="008F09EB"/>
    <w:rsid w:val="008F0A27"/>
    <w:rsid w:val="008F0BF8"/>
    <w:rsid w:val="008F0DAF"/>
    <w:rsid w:val="008F0DEB"/>
    <w:rsid w:val="008F0F37"/>
    <w:rsid w:val="008F0F48"/>
    <w:rsid w:val="008F1253"/>
    <w:rsid w:val="008F12EB"/>
    <w:rsid w:val="008F133C"/>
    <w:rsid w:val="008F1400"/>
    <w:rsid w:val="008F17BA"/>
    <w:rsid w:val="008F17C9"/>
    <w:rsid w:val="008F180D"/>
    <w:rsid w:val="008F1891"/>
    <w:rsid w:val="008F1896"/>
    <w:rsid w:val="008F190F"/>
    <w:rsid w:val="008F1C5E"/>
    <w:rsid w:val="008F1EC1"/>
    <w:rsid w:val="008F2100"/>
    <w:rsid w:val="008F239A"/>
    <w:rsid w:val="008F24F1"/>
    <w:rsid w:val="008F2AF1"/>
    <w:rsid w:val="008F2B90"/>
    <w:rsid w:val="008F2C3C"/>
    <w:rsid w:val="008F2C7E"/>
    <w:rsid w:val="008F2E34"/>
    <w:rsid w:val="008F2E69"/>
    <w:rsid w:val="008F2EE3"/>
    <w:rsid w:val="008F2F88"/>
    <w:rsid w:val="008F33F2"/>
    <w:rsid w:val="008F3504"/>
    <w:rsid w:val="008F36B5"/>
    <w:rsid w:val="008F3A10"/>
    <w:rsid w:val="008F3CC9"/>
    <w:rsid w:val="008F4293"/>
    <w:rsid w:val="008F4301"/>
    <w:rsid w:val="008F4485"/>
    <w:rsid w:val="008F46A8"/>
    <w:rsid w:val="008F4802"/>
    <w:rsid w:val="008F4BDB"/>
    <w:rsid w:val="008F4DE7"/>
    <w:rsid w:val="008F5248"/>
    <w:rsid w:val="008F5341"/>
    <w:rsid w:val="008F568A"/>
    <w:rsid w:val="008F56A6"/>
    <w:rsid w:val="008F58AF"/>
    <w:rsid w:val="008F5B9B"/>
    <w:rsid w:val="008F5E53"/>
    <w:rsid w:val="008F5FD6"/>
    <w:rsid w:val="008F6082"/>
    <w:rsid w:val="008F643A"/>
    <w:rsid w:val="008F64DB"/>
    <w:rsid w:val="008F659A"/>
    <w:rsid w:val="008F6675"/>
    <w:rsid w:val="008F6A7A"/>
    <w:rsid w:val="008F6BB5"/>
    <w:rsid w:val="008F6CA1"/>
    <w:rsid w:val="008F6D54"/>
    <w:rsid w:val="008F6FD6"/>
    <w:rsid w:val="008F7268"/>
    <w:rsid w:val="008F735A"/>
    <w:rsid w:val="008F7532"/>
    <w:rsid w:val="008F770B"/>
    <w:rsid w:val="008F7932"/>
    <w:rsid w:val="008F7A3F"/>
    <w:rsid w:val="008F7F52"/>
    <w:rsid w:val="008F7FA6"/>
    <w:rsid w:val="009003DC"/>
    <w:rsid w:val="00900561"/>
    <w:rsid w:val="00900810"/>
    <w:rsid w:val="009008D3"/>
    <w:rsid w:val="00900B60"/>
    <w:rsid w:val="00900E39"/>
    <w:rsid w:val="00900F35"/>
    <w:rsid w:val="00901076"/>
    <w:rsid w:val="0090116F"/>
    <w:rsid w:val="009013CD"/>
    <w:rsid w:val="009013E3"/>
    <w:rsid w:val="0090153D"/>
    <w:rsid w:val="00901564"/>
    <w:rsid w:val="00901591"/>
    <w:rsid w:val="009019C0"/>
    <w:rsid w:val="00901A12"/>
    <w:rsid w:val="00901B8F"/>
    <w:rsid w:val="0090200D"/>
    <w:rsid w:val="009020CE"/>
    <w:rsid w:val="00902120"/>
    <w:rsid w:val="00902244"/>
    <w:rsid w:val="00902755"/>
    <w:rsid w:val="00902BCB"/>
    <w:rsid w:val="00902D96"/>
    <w:rsid w:val="00902F4D"/>
    <w:rsid w:val="00902F88"/>
    <w:rsid w:val="00903053"/>
    <w:rsid w:val="009039B0"/>
    <w:rsid w:val="009039EE"/>
    <w:rsid w:val="009039FC"/>
    <w:rsid w:val="00903A73"/>
    <w:rsid w:val="00903AC2"/>
    <w:rsid w:val="00903D0D"/>
    <w:rsid w:val="00903FDA"/>
    <w:rsid w:val="00904060"/>
    <w:rsid w:val="00904105"/>
    <w:rsid w:val="0090414F"/>
    <w:rsid w:val="009042BA"/>
    <w:rsid w:val="009044A7"/>
    <w:rsid w:val="00904507"/>
    <w:rsid w:val="00904796"/>
    <w:rsid w:val="00904C50"/>
    <w:rsid w:val="00904CB1"/>
    <w:rsid w:val="00904D53"/>
    <w:rsid w:val="00904FF7"/>
    <w:rsid w:val="009053C3"/>
    <w:rsid w:val="009054F6"/>
    <w:rsid w:val="0090557F"/>
    <w:rsid w:val="009057E2"/>
    <w:rsid w:val="00905A08"/>
    <w:rsid w:val="00905AD5"/>
    <w:rsid w:val="00905D00"/>
    <w:rsid w:val="00905D70"/>
    <w:rsid w:val="00905F05"/>
    <w:rsid w:val="00906069"/>
    <w:rsid w:val="00906B55"/>
    <w:rsid w:val="00906CB8"/>
    <w:rsid w:val="00906D2D"/>
    <w:rsid w:val="00906E18"/>
    <w:rsid w:val="00906F4E"/>
    <w:rsid w:val="009074D9"/>
    <w:rsid w:val="00907579"/>
    <w:rsid w:val="00907688"/>
    <w:rsid w:val="00907833"/>
    <w:rsid w:val="00910148"/>
    <w:rsid w:val="00910179"/>
    <w:rsid w:val="00910399"/>
    <w:rsid w:val="00910407"/>
    <w:rsid w:val="009106DD"/>
    <w:rsid w:val="00910767"/>
    <w:rsid w:val="009108C7"/>
    <w:rsid w:val="00910BB1"/>
    <w:rsid w:val="00910C00"/>
    <w:rsid w:val="00910CF6"/>
    <w:rsid w:val="00910F03"/>
    <w:rsid w:val="00910F76"/>
    <w:rsid w:val="0091100B"/>
    <w:rsid w:val="00911292"/>
    <w:rsid w:val="009112D4"/>
    <w:rsid w:val="0091131E"/>
    <w:rsid w:val="00911D90"/>
    <w:rsid w:val="00911FF8"/>
    <w:rsid w:val="00912343"/>
    <w:rsid w:val="0091237A"/>
    <w:rsid w:val="009123BF"/>
    <w:rsid w:val="0091250D"/>
    <w:rsid w:val="0091265E"/>
    <w:rsid w:val="00912743"/>
    <w:rsid w:val="0091298B"/>
    <w:rsid w:val="0091298D"/>
    <w:rsid w:val="00912A8F"/>
    <w:rsid w:val="00912ACB"/>
    <w:rsid w:val="00912C88"/>
    <w:rsid w:val="00912D1E"/>
    <w:rsid w:val="00912D45"/>
    <w:rsid w:val="00912E64"/>
    <w:rsid w:val="00912F64"/>
    <w:rsid w:val="00912F88"/>
    <w:rsid w:val="009131B9"/>
    <w:rsid w:val="009132CD"/>
    <w:rsid w:val="0091351A"/>
    <w:rsid w:val="009139C3"/>
    <w:rsid w:val="009139D5"/>
    <w:rsid w:val="00913D27"/>
    <w:rsid w:val="00913D88"/>
    <w:rsid w:val="00913F58"/>
    <w:rsid w:val="0091409D"/>
    <w:rsid w:val="0091450C"/>
    <w:rsid w:val="0091453B"/>
    <w:rsid w:val="009145C8"/>
    <w:rsid w:val="00914653"/>
    <w:rsid w:val="009147A0"/>
    <w:rsid w:val="009148A7"/>
    <w:rsid w:val="00914AA6"/>
    <w:rsid w:val="00914B9C"/>
    <w:rsid w:val="00914BFC"/>
    <w:rsid w:val="00914CAD"/>
    <w:rsid w:val="00914DEB"/>
    <w:rsid w:val="00914EB3"/>
    <w:rsid w:val="00914FAA"/>
    <w:rsid w:val="0091535F"/>
    <w:rsid w:val="0091542F"/>
    <w:rsid w:val="009155D4"/>
    <w:rsid w:val="00915807"/>
    <w:rsid w:val="00915BA9"/>
    <w:rsid w:val="00915C68"/>
    <w:rsid w:val="00915D7D"/>
    <w:rsid w:val="00915E34"/>
    <w:rsid w:val="0091621C"/>
    <w:rsid w:val="00916543"/>
    <w:rsid w:val="0091655C"/>
    <w:rsid w:val="0091657C"/>
    <w:rsid w:val="009165B9"/>
    <w:rsid w:val="009169C3"/>
    <w:rsid w:val="00916AF5"/>
    <w:rsid w:val="00916E18"/>
    <w:rsid w:val="0091735A"/>
    <w:rsid w:val="00917597"/>
    <w:rsid w:val="0091760A"/>
    <w:rsid w:val="009177D9"/>
    <w:rsid w:val="00917828"/>
    <w:rsid w:val="0091783C"/>
    <w:rsid w:val="0091792B"/>
    <w:rsid w:val="00917C41"/>
    <w:rsid w:val="00917E88"/>
    <w:rsid w:val="009200CA"/>
    <w:rsid w:val="00920214"/>
    <w:rsid w:val="009202A0"/>
    <w:rsid w:val="0092079B"/>
    <w:rsid w:val="00920910"/>
    <w:rsid w:val="00920950"/>
    <w:rsid w:val="0092146F"/>
    <w:rsid w:val="00921975"/>
    <w:rsid w:val="00921AA3"/>
    <w:rsid w:val="00921AE3"/>
    <w:rsid w:val="00921C94"/>
    <w:rsid w:val="00921D49"/>
    <w:rsid w:val="00921D9B"/>
    <w:rsid w:val="00921E94"/>
    <w:rsid w:val="00921F3C"/>
    <w:rsid w:val="00921F91"/>
    <w:rsid w:val="00922031"/>
    <w:rsid w:val="009221A7"/>
    <w:rsid w:val="0092278E"/>
    <w:rsid w:val="009228B8"/>
    <w:rsid w:val="00922B52"/>
    <w:rsid w:val="00922BF6"/>
    <w:rsid w:val="00923028"/>
    <w:rsid w:val="0092319B"/>
    <w:rsid w:val="00923314"/>
    <w:rsid w:val="0092334E"/>
    <w:rsid w:val="0092339F"/>
    <w:rsid w:val="009234D5"/>
    <w:rsid w:val="009237E7"/>
    <w:rsid w:val="00923865"/>
    <w:rsid w:val="0092399E"/>
    <w:rsid w:val="00923C01"/>
    <w:rsid w:val="00923F59"/>
    <w:rsid w:val="0092404C"/>
    <w:rsid w:val="0092433B"/>
    <w:rsid w:val="009244C7"/>
    <w:rsid w:val="009245E9"/>
    <w:rsid w:val="009246A8"/>
    <w:rsid w:val="00924843"/>
    <w:rsid w:val="00924D50"/>
    <w:rsid w:val="00924D82"/>
    <w:rsid w:val="00924F97"/>
    <w:rsid w:val="00924FB6"/>
    <w:rsid w:val="00924FC8"/>
    <w:rsid w:val="0092542E"/>
    <w:rsid w:val="00925F8E"/>
    <w:rsid w:val="00926061"/>
    <w:rsid w:val="0092629D"/>
    <w:rsid w:val="00926502"/>
    <w:rsid w:val="00926846"/>
    <w:rsid w:val="009268E5"/>
    <w:rsid w:val="0092698A"/>
    <w:rsid w:val="009269AA"/>
    <w:rsid w:val="00926D3F"/>
    <w:rsid w:val="00926F15"/>
    <w:rsid w:val="009273B6"/>
    <w:rsid w:val="009273D3"/>
    <w:rsid w:val="00927407"/>
    <w:rsid w:val="0092758D"/>
    <w:rsid w:val="00927738"/>
    <w:rsid w:val="009278FD"/>
    <w:rsid w:val="00927D6B"/>
    <w:rsid w:val="00927E18"/>
    <w:rsid w:val="0093011C"/>
    <w:rsid w:val="009306F8"/>
    <w:rsid w:val="00930C2D"/>
    <w:rsid w:val="00930D27"/>
    <w:rsid w:val="00930D7C"/>
    <w:rsid w:val="00930EE1"/>
    <w:rsid w:val="00930EE6"/>
    <w:rsid w:val="00930FA3"/>
    <w:rsid w:val="00930FBF"/>
    <w:rsid w:val="00931068"/>
    <w:rsid w:val="009311E9"/>
    <w:rsid w:val="00931313"/>
    <w:rsid w:val="0093164E"/>
    <w:rsid w:val="009316E7"/>
    <w:rsid w:val="00931798"/>
    <w:rsid w:val="00931A0D"/>
    <w:rsid w:val="00931A67"/>
    <w:rsid w:val="00931ACF"/>
    <w:rsid w:val="00931D3C"/>
    <w:rsid w:val="00931DD7"/>
    <w:rsid w:val="00931DE2"/>
    <w:rsid w:val="009320DB"/>
    <w:rsid w:val="009322B6"/>
    <w:rsid w:val="009324C4"/>
    <w:rsid w:val="00932955"/>
    <w:rsid w:val="00932BD4"/>
    <w:rsid w:val="00932D0C"/>
    <w:rsid w:val="00932ECB"/>
    <w:rsid w:val="00933064"/>
    <w:rsid w:val="00933119"/>
    <w:rsid w:val="009332E7"/>
    <w:rsid w:val="00933639"/>
    <w:rsid w:val="009338F0"/>
    <w:rsid w:val="00933C44"/>
    <w:rsid w:val="00934534"/>
    <w:rsid w:val="009345F0"/>
    <w:rsid w:val="00934761"/>
    <w:rsid w:val="00934845"/>
    <w:rsid w:val="00934EF8"/>
    <w:rsid w:val="00935225"/>
    <w:rsid w:val="00935235"/>
    <w:rsid w:val="009352A6"/>
    <w:rsid w:val="0093534F"/>
    <w:rsid w:val="00935460"/>
    <w:rsid w:val="009357BF"/>
    <w:rsid w:val="00935818"/>
    <w:rsid w:val="00935A5D"/>
    <w:rsid w:val="00935CD1"/>
    <w:rsid w:val="00936457"/>
    <w:rsid w:val="00936506"/>
    <w:rsid w:val="00936586"/>
    <w:rsid w:val="00936781"/>
    <w:rsid w:val="00936892"/>
    <w:rsid w:val="00937184"/>
    <w:rsid w:val="009376FD"/>
    <w:rsid w:val="009377BE"/>
    <w:rsid w:val="00937A24"/>
    <w:rsid w:val="00937A9D"/>
    <w:rsid w:val="00937B14"/>
    <w:rsid w:val="00937BAF"/>
    <w:rsid w:val="00937EFA"/>
    <w:rsid w:val="00937FE1"/>
    <w:rsid w:val="00940104"/>
    <w:rsid w:val="00940117"/>
    <w:rsid w:val="00940318"/>
    <w:rsid w:val="009404AA"/>
    <w:rsid w:val="009404BB"/>
    <w:rsid w:val="009405CB"/>
    <w:rsid w:val="009407AA"/>
    <w:rsid w:val="00940827"/>
    <w:rsid w:val="00940E04"/>
    <w:rsid w:val="00940E1F"/>
    <w:rsid w:val="00940F99"/>
    <w:rsid w:val="0094122E"/>
    <w:rsid w:val="00941370"/>
    <w:rsid w:val="00941605"/>
    <w:rsid w:val="00941815"/>
    <w:rsid w:val="00941C40"/>
    <w:rsid w:val="00941E3E"/>
    <w:rsid w:val="00941F66"/>
    <w:rsid w:val="00942028"/>
    <w:rsid w:val="009422AF"/>
    <w:rsid w:val="00942587"/>
    <w:rsid w:val="009427EB"/>
    <w:rsid w:val="009427FB"/>
    <w:rsid w:val="00942C90"/>
    <w:rsid w:val="00942D08"/>
    <w:rsid w:val="00942EB9"/>
    <w:rsid w:val="00943148"/>
    <w:rsid w:val="009431F3"/>
    <w:rsid w:val="0094322A"/>
    <w:rsid w:val="009432E2"/>
    <w:rsid w:val="009434D9"/>
    <w:rsid w:val="0094375A"/>
    <w:rsid w:val="00943878"/>
    <w:rsid w:val="00943A2E"/>
    <w:rsid w:val="00943AA4"/>
    <w:rsid w:val="00943F77"/>
    <w:rsid w:val="0094406C"/>
    <w:rsid w:val="009443F1"/>
    <w:rsid w:val="00944833"/>
    <w:rsid w:val="00944B65"/>
    <w:rsid w:val="00944EC7"/>
    <w:rsid w:val="009450C8"/>
    <w:rsid w:val="009453D5"/>
    <w:rsid w:val="009456A8"/>
    <w:rsid w:val="0094577A"/>
    <w:rsid w:val="00945B66"/>
    <w:rsid w:val="00945B81"/>
    <w:rsid w:val="00945DE1"/>
    <w:rsid w:val="00945FB2"/>
    <w:rsid w:val="00946205"/>
    <w:rsid w:val="00946272"/>
    <w:rsid w:val="00946295"/>
    <w:rsid w:val="00946437"/>
    <w:rsid w:val="0094656C"/>
    <w:rsid w:val="00946749"/>
    <w:rsid w:val="009469D7"/>
    <w:rsid w:val="009470F3"/>
    <w:rsid w:val="00947314"/>
    <w:rsid w:val="00947329"/>
    <w:rsid w:val="00947427"/>
    <w:rsid w:val="0094751D"/>
    <w:rsid w:val="0094761D"/>
    <w:rsid w:val="0094789B"/>
    <w:rsid w:val="00947968"/>
    <w:rsid w:val="00947D4D"/>
    <w:rsid w:val="00947D99"/>
    <w:rsid w:val="009500BA"/>
    <w:rsid w:val="0095031D"/>
    <w:rsid w:val="00950347"/>
    <w:rsid w:val="00950406"/>
    <w:rsid w:val="00950467"/>
    <w:rsid w:val="00950875"/>
    <w:rsid w:val="0095094A"/>
    <w:rsid w:val="00950BAF"/>
    <w:rsid w:val="00950ED0"/>
    <w:rsid w:val="0095104A"/>
    <w:rsid w:val="00951180"/>
    <w:rsid w:val="0095123C"/>
    <w:rsid w:val="009512EA"/>
    <w:rsid w:val="009513BE"/>
    <w:rsid w:val="009517A6"/>
    <w:rsid w:val="009517BF"/>
    <w:rsid w:val="00951926"/>
    <w:rsid w:val="00951A7A"/>
    <w:rsid w:val="00951ADC"/>
    <w:rsid w:val="00951AE3"/>
    <w:rsid w:val="009524B5"/>
    <w:rsid w:val="00952517"/>
    <w:rsid w:val="0095266B"/>
    <w:rsid w:val="00952B76"/>
    <w:rsid w:val="0095321B"/>
    <w:rsid w:val="00953260"/>
    <w:rsid w:val="009532EC"/>
    <w:rsid w:val="009533FE"/>
    <w:rsid w:val="00953635"/>
    <w:rsid w:val="009536F5"/>
    <w:rsid w:val="00953712"/>
    <w:rsid w:val="00953B84"/>
    <w:rsid w:val="00953BBB"/>
    <w:rsid w:val="00953C55"/>
    <w:rsid w:val="00953E9A"/>
    <w:rsid w:val="00953F21"/>
    <w:rsid w:val="00954073"/>
    <w:rsid w:val="00954471"/>
    <w:rsid w:val="00954476"/>
    <w:rsid w:val="00954564"/>
    <w:rsid w:val="009547CA"/>
    <w:rsid w:val="0095488C"/>
    <w:rsid w:val="0095495B"/>
    <w:rsid w:val="00954A00"/>
    <w:rsid w:val="009550A8"/>
    <w:rsid w:val="00955103"/>
    <w:rsid w:val="00955122"/>
    <w:rsid w:val="009554BD"/>
    <w:rsid w:val="00955564"/>
    <w:rsid w:val="00955862"/>
    <w:rsid w:val="009559B4"/>
    <w:rsid w:val="00955A1F"/>
    <w:rsid w:val="00955CFD"/>
    <w:rsid w:val="00956278"/>
    <w:rsid w:val="009568CC"/>
    <w:rsid w:val="00956DEA"/>
    <w:rsid w:val="0095777F"/>
    <w:rsid w:val="00957B65"/>
    <w:rsid w:val="00957B88"/>
    <w:rsid w:val="00957CA5"/>
    <w:rsid w:val="00957EDC"/>
    <w:rsid w:val="009601BA"/>
    <w:rsid w:val="00960BEA"/>
    <w:rsid w:val="00960F73"/>
    <w:rsid w:val="009610C1"/>
    <w:rsid w:val="00961182"/>
    <w:rsid w:val="00961200"/>
    <w:rsid w:val="00961267"/>
    <w:rsid w:val="009615AE"/>
    <w:rsid w:val="00961876"/>
    <w:rsid w:val="00961FE4"/>
    <w:rsid w:val="009620A1"/>
    <w:rsid w:val="009622AD"/>
    <w:rsid w:val="009624B2"/>
    <w:rsid w:val="009629C7"/>
    <w:rsid w:val="009629FF"/>
    <w:rsid w:val="00962AE1"/>
    <w:rsid w:val="00962C53"/>
    <w:rsid w:val="00962C6F"/>
    <w:rsid w:val="00962C87"/>
    <w:rsid w:val="00962CCF"/>
    <w:rsid w:val="00962DA3"/>
    <w:rsid w:val="00962EB7"/>
    <w:rsid w:val="00963059"/>
    <w:rsid w:val="0096306F"/>
    <w:rsid w:val="0096325B"/>
    <w:rsid w:val="00963A3D"/>
    <w:rsid w:val="00963D41"/>
    <w:rsid w:val="009643C4"/>
    <w:rsid w:val="00964671"/>
    <w:rsid w:val="00964828"/>
    <w:rsid w:val="00964841"/>
    <w:rsid w:val="00964B6E"/>
    <w:rsid w:val="00964B79"/>
    <w:rsid w:val="00964BBC"/>
    <w:rsid w:val="00964C66"/>
    <w:rsid w:val="00964EFC"/>
    <w:rsid w:val="00964FA5"/>
    <w:rsid w:val="0096501E"/>
    <w:rsid w:val="0096521C"/>
    <w:rsid w:val="009653BF"/>
    <w:rsid w:val="00965476"/>
    <w:rsid w:val="009655DF"/>
    <w:rsid w:val="00965604"/>
    <w:rsid w:val="0096572E"/>
    <w:rsid w:val="00965A14"/>
    <w:rsid w:val="00965C47"/>
    <w:rsid w:val="00965D59"/>
    <w:rsid w:val="00965DEF"/>
    <w:rsid w:val="00965E8A"/>
    <w:rsid w:val="00966273"/>
    <w:rsid w:val="00966455"/>
    <w:rsid w:val="00966607"/>
    <w:rsid w:val="00966835"/>
    <w:rsid w:val="00966837"/>
    <w:rsid w:val="00966A07"/>
    <w:rsid w:val="00966AE8"/>
    <w:rsid w:val="00966D99"/>
    <w:rsid w:val="00966E76"/>
    <w:rsid w:val="0096765C"/>
    <w:rsid w:val="00967ADD"/>
    <w:rsid w:val="00967C26"/>
    <w:rsid w:val="00967F2C"/>
    <w:rsid w:val="00967F53"/>
    <w:rsid w:val="009702D6"/>
    <w:rsid w:val="0097069A"/>
    <w:rsid w:val="0097087B"/>
    <w:rsid w:val="00970D3D"/>
    <w:rsid w:val="00970D7F"/>
    <w:rsid w:val="00970E05"/>
    <w:rsid w:val="00971026"/>
    <w:rsid w:val="00971046"/>
    <w:rsid w:val="009710F0"/>
    <w:rsid w:val="009711D4"/>
    <w:rsid w:val="009717C6"/>
    <w:rsid w:val="009718C9"/>
    <w:rsid w:val="00971970"/>
    <w:rsid w:val="00971D7B"/>
    <w:rsid w:val="00971E10"/>
    <w:rsid w:val="00971F53"/>
    <w:rsid w:val="00972123"/>
    <w:rsid w:val="00972160"/>
    <w:rsid w:val="00972687"/>
    <w:rsid w:val="009729AE"/>
    <w:rsid w:val="00972A2E"/>
    <w:rsid w:val="00972D00"/>
    <w:rsid w:val="00973176"/>
    <w:rsid w:val="0097317D"/>
    <w:rsid w:val="009731DE"/>
    <w:rsid w:val="009733E8"/>
    <w:rsid w:val="0097378B"/>
    <w:rsid w:val="00973F37"/>
    <w:rsid w:val="00973F79"/>
    <w:rsid w:val="00974034"/>
    <w:rsid w:val="009742B7"/>
    <w:rsid w:val="00974862"/>
    <w:rsid w:val="00974A6B"/>
    <w:rsid w:val="00974B33"/>
    <w:rsid w:val="00974DDD"/>
    <w:rsid w:val="009754D1"/>
    <w:rsid w:val="009754F3"/>
    <w:rsid w:val="00975505"/>
    <w:rsid w:val="00975B9D"/>
    <w:rsid w:val="00975DD4"/>
    <w:rsid w:val="00975EFC"/>
    <w:rsid w:val="00976448"/>
    <w:rsid w:val="009764A8"/>
    <w:rsid w:val="009764FA"/>
    <w:rsid w:val="009767E1"/>
    <w:rsid w:val="009769F9"/>
    <w:rsid w:val="00976C91"/>
    <w:rsid w:val="00976CAA"/>
    <w:rsid w:val="00976E51"/>
    <w:rsid w:val="009770FE"/>
    <w:rsid w:val="0097741E"/>
    <w:rsid w:val="009774B9"/>
    <w:rsid w:val="00977837"/>
    <w:rsid w:val="0097784D"/>
    <w:rsid w:val="009778D9"/>
    <w:rsid w:val="00977A16"/>
    <w:rsid w:val="00977C9E"/>
    <w:rsid w:val="00977EE6"/>
    <w:rsid w:val="00977F61"/>
    <w:rsid w:val="009801D9"/>
    <w:rsid w:val="009805E1"/>
    <w:rsid w:val="009806D1"/>
    <w:rsid w:val="00980750"/>
    <w:rsid w:val="009809AC"/>
    <w:rsid w:val="009809CE"/>
    <w:rsid w:val="00980A77"/>
    <w:rsid w:val="00980D1A"/>
    <w:rsid w:val="00981282"/>
    <w:rsid w:val="0098135E"/>
    <w:rsid w:val="00981368"/>
    <w:rsid w:val="00981401"/>
    <w:rsid w:val="00981518"/>
    <w:rsid w:val="00981555"/>
    <w:rsid w:val="009815F2"/>
    <w:rsid w:val="009816CF"/>
    <w:rsid w:val="0098174C"/>
    <w:rsid w:val="00981976"/>
    <w:rsid w:val="00981BE0"/>
    <w:rsid w:val="00981DFF"/>
    <w:rsid w:val="009821D8"/>
    <w:rsid w:val="009822EF"/>
    <w:rsid w:val="009826CC"/>
    <w:rsid w:val="009827F4"/>
    <w:rsid w:val="009828DB"/>
    <w:rsid w:val="00982BAC"/>
    <w:rsid w:val="00982D38"/>
    <w:rsid w:val="00982EC0"/>
    <w:rsid w:val="00983016"/>
    <w:rsid w:val="0098304F"/>
    <w:rsid w:val="009830A7"/>
    <w:rsid w:val="009832C1"/>
    <w:rsid w:val="00983404"/>
    <w:rsid w:val="00983709"/>
    <w:rsid w:val="00983712"/>
    <w:rsid w:val="009837C5"/>
    <w:rsid w:val="00983917"/>
    <w:rsid w:val="00983A44"/>
    <w:rsid w:val="00983ABC"/>
    <w:rsid w:val="00983C53"/>
    <w:rsid w:val="00983C99"/>
    <w:rsid w:val="00984412"/>
    <w:rsid w:val="0098442A"/>
    <w:rsid w:val="00984499"/>
    <w:rsid w:val="009844FF"/>
    <w:rsid w:val="00984623"/>
    <w:rsid w:val="00984BD9"/>
    <w:rsid w:val="00984DA2"/>
    <w:rsid w:val="00984EB4"/>
    <w:rsid w:val="009851D6"/>
    <w:rsid w:val="009853CE"/>
    <w:rsid w:val="0098545A"/>
    <w:rsid w:val="00985466"/>
    <w:rsid w:val="009854B7"/>
    <w:rsid w:val="009854CD"/>
    <w:rsid w:val="009859B1"/>
    <w:rsid w:val="009859E4"/>
    <w:rsid w:val="00985AB4"/>
    <w:rsid w:val="00985BF7"/>
    <w:rsid w:val="00985CC4"/>
    <w:rsid w:val="00985D21"/>
    <w:rsid w:val="00985DD6"/>
    <w:rsid w:val="00986083"/>
    <w:rsid w:val="009861AB"/>
    <w:rsid w:val="009862F0"/>
    <w:rsid w:val="0098634F"/>
    <w:rsid w:val="00986779"/>
    <w:rsid w:val="009869D7"/>
    <w:rsid w:val="00986AF4"/>
    <w:rsid w:val="00986C57"/>
    <w:rsid w:val="00986CEC"/>
    <w:rsid w:val="00986D4D"/>
    <w:rsid w:val="00986E8A"/>
    <w:rsid w:val="00987306"/>
    <w:rsid w:val="00987407"/>
    <w:rsid w:val="009874BD"/>
    <w:rsid w:val="009878D6"/>
    <w:rsid w:val="00987B18"/>
    <w:rsid w:val="00990159"/>
    <w:rsid w:val="009902C6"/>
    <w:rsid w:val="0099083A"/>
    <w:rsid w:val="00990BC8"/>
    <w:rsid w:val="00990C54"/>
    <w:rsid w:val="00990DD1"/>
    <w:rsid w:val="00990FF5"/>
    <w:rsid w:val="00991193"/>
    <w:rsid w:val="009914CE"/>
    <w:rsid w:val="009916C7"/>
    <w:rsid w:val="00991C9C"/>
    <w:rsid w:val="00991CB8"/>
    <w:rsid w:val="00991CCE"/>
    <w:rsid w:val="00991D76"/>
    <w:rsid w:val="00991F99"/>
    <w:rsid w:val="00992003"/>
    <w:rsid w:val="00992010"/>
    <w:rsid w:val="009920CA"/>
    <w:rsid w:val="009926B4"/>
    <w:rsid w:val="009926E0"/>
    <w:rsid w:val="0099275F"/>
    <w:rsid w:val="00992799"/>
    <w:rsid w:val="0099280A"/>
    <w:rsid w:val="009929F9"/>
    <w:rsid w:val="00992B6B"/>
    <w:rsid w:val="00993217"/>
    <w:rsid w:val="0099376D"/>
    <w:rsid w:val="0099388B"/>
    <w:rsid w:val="009938FF"/>
    <w:rsid w:val="00993AB1"/>
    <w:rsid w:val="00993CC6"/>
    <w:rsid w:val="00993F42"/>
    <w:rsid w:val="00993F44"/>
    <w:rsid w:val="00994033"/>
    <w:rsid w:val="009941C9"/>
    <w:rsid w:val="00994497"/>
    <w:rsid w:val="009948F6"/>
    <w:rsid w:val="0099495D"/>
    <w:rsid w:val="00994D2B"/>
    <w:rsid w:val="00994DDB"/>
    <w:rsid w:val="00994E01"/>
    <w:rsid w:val="00994E8F"/>
    <w:rsid w:val="00994F37"/>
    <w:rsid w:val="0099501E"/>
    <w:rsid w:val="00995124"/>
    <w:rsid w:val="00995200"/>
    <w:rsid w:val="0099521F"/>
    <w:rsid w:val="00995A67"/>
    <w:rsid w:val="00995C27"/>
    <w:rsid w:val="00995C9B"/>
    <w:rsid w:val="00995CF3"/>
    <w:rsid w:val="009962CC"/>
    <w:rsid w:val="0099639B"/>
    <w:rsid w:val="00996BEC"/>
    <w:rsid w:val="009971E7"/>
    <w:rsid w:val="009972F1"/>
    <w:rsid w:val="00997404"/>
    <w:rsid w:val="00997471"/>
    <w:rsid w:val="009974A4"/>
    <w:rsid w:val="0099765C"/>
    <w:rsid w:val="00997A38"/>
    <w:rsid w:val="009A02D6"/>
    <w:rsid w:val="009A03CA"/>
    <w:rsid w:val="009A05BF"/>
    <w:rsid w:val="009A0610"/>
    <w:rsid w:val="009A0671"/>
    <w:rsid w:val="009A07FB"/>
    <w:rsid w:val="009A0983"/>
    <w:rsid w:val="009A09F3"/>
    <w:rsid w:val="009A0A03"/>
    <w:rsid w:val="009A0ACA"/>
    <w:rsid w:val="009A0B33"/>
    <w:rsid w:val="009A0D93"/>
    <w:rsid w:val="009A0E37"/>
    <w:rsid w:val="009A1023"/>
    <w:rsid w:val="009A12CA"/>
    <w:rsid w:val="009A130D"/>
    <w:rsid w:val="009A17F8"/>
    <w:rsid w:val="009A1896"/>
    <w:rsid w:val="009A189E"/>
    <w:rsid w:val="009A1914"/>
    <w:rsid w:val="009A1AAB"/>
    <w:rsid w:val="009A1BC0"/>
    <w:rsid w:val="009A1EF5"/>
    <w:rsid w:val="009A1FAB"/>
    <w:rsid w:val="009A2226"/>
    <w:rsid w:val="009A2311"/>
    <w:rsid w:val="009A2444"/>
    <w:rsid w:val="009A2581"/>
    <w:rsid w:val="009A25DF"/>
    <w:rsid w:val="009A26BE"/>
    <w:rsid w:val="009A2744"/>
    <w:rsid w:val="009A27DB"/>
    <w:rsid w:val="009A288D"/>
    <w:rsid w:val="009A28B1"/>
    <w:rsid w:val="009A2C1D"/>
    <w:rsid w:val="009A2CA3"/>
    <w:rsid w:val="009A2F7C"/>
    <w:rsid w:val="009A3190"/>
    <w:rsid w:val="009A31A4"/>
    <w:rsid w:val="009A330D"/>
    <w:rsid w:val="009A35CF"/>
    <w:rsid w:val="009A3798"/>
    <w:rsid w:val="009A38ED"/>
    <w:rsid w:val="009A3D0B"/>
    <w:rsid w:val="009A3D26"/>
    <w:rsid w:val="009A3E7D"/>
    <w:rsid w:val="009A3E8C"/>
    <w:rsid w:val="009A4035"/>
    <w:rsid w:val="009A4053"/>
    <w:rsid w:val="009A405C"/>
    <w:rsid w:val="009A408B"/>
    <w:rsid w:val="009A43F2"/>
    <w:rsid w:val="009A43FA"/>
    <w:rsid w:val="009A4449"/>
    <w:rsid w:val="009A4581"/>
    <w:rsid w:val="009A4690"/>
    <w:rsid w:val="009A46E9"/>
    <w:rsid w:val="009A4887"/>
    <w:rsid w:val="009A4A16"/>
    <w:rsid w:val="009A4C13"/>
    <w:rsid w:val="009A4C6C"/>
    <w:rsid w:val="009A4C9A"/>
    <w:rsid w:val="009A4DE9"/>
    <w:rsid w:val="009A4EFD"/>
    <w:rsid w:val="009A52AF"/>
    <w:rsid w:val="009A5460"/>
    <w:rsid w:val="009A5714"/>
    <w:rsid w:val="009A5970"/>
    <w:rsid w:val="009A5C31"/>
    <w:rsid w:val="009A5DD2"/>
    <w:rsid w:val="009A5F0C"/>
    <w:rsid w:val="009A617E"/>
    <w:rsid w:val="009A6296"/>
    <w:rsid w:val="009A6558"/>
    <w:rsid w:val="009A6571"/>
    <w:rsid w:val="009A66FE"/>
    <w:rsid w:val="009A67E4"/>
    <w:rsid w:val="009A6855"/>
    <w:rsid w:val="009A6A4E"/>
    <w:rsid w:val="009A6AFC"/>
    <w:rsid w:val="009A6B6A"/>
    <w:rsid w:val="009A6D0B"/>
    <w:rsid w:val="009A701E"/>
    <w:rsid w:val="009A7512"/>
    <w:rsid w:val="009A7604"/>
    <w:rsid w:val="009A761A"/>
    <w:rsid w:val="009A7BDC"/>
    <w:rsid w:val="009A7BF6"/>
    <w:rsid w:val="009A7C35"/>
    <w:rsid w:val="009A7C87"/>
    <w:rsid w:val="009A7E71"/>
    <w:rsid w:val="009A7EE2"/>
    <w:rsid w:val="009A7EFA"/>
    <w:rsid w:val="009A7FBC"/>
    <w:rsid w:val="009B0086"/>
    <w:rsid w:val="009B07B9"/>
    <w:rsid w:val="009B0BAA"/>
    <w:rsid w:val="009B0F72"/>
    <w:rsid w:val="009B119C"/>
    <w:rsid w:val="009B11AD"/>
    <w:rsid w:val="009B141D"/>
    <w:rsid w:val="009B159B"/>
    <w:rsid w:val="009B1616"/>
    <w:rsid w:val="009B1648"/>
    <w:rsid w:val="009B1726"/>
    <w:rsid w:val="009B176D"/>
    <w:rsid w:val="009B17A7"/>
    <w:rsid w:val="009B17E4"/>
    <w:rsid w:val="009B183F"/>
    <w:rsid w:val="009B184D"/>
    <w:rsid w:val="009B1BAC"/>
    <w:rsid w:val="009B1D42"/>
    <w:rsid w:val="009B1E2C"/>
    <w:rsid w:val="009B1FA5"/>
    <w:rsid w:val="009B2025"/>
    <w:rsid w:val="009B22BB"/>
    <w:rsid w:val="009B27EB"/>
    <w:rsid w:val="009B281F"/>
    <w:rsid w:val="009B293C"/>
    <w:rsid w:val="009B2AB0"/>
    <w:rsid w:val="009B2AE5"/>
    <w:rsid w:val="009B2C03"/>
    <w:rsid w:val="009B2C8A"/>
    <w:rsid w:val="009B307F"/>
    <w:rsid w:val="009B38C6"/>
    <w:rsid w:val="009B3D14"/>
    <w:rsid w:val="009B3E67"/>
    <w:rsid w:val="009B40DC"/>
    <w:rsid w:val="009B41E9"/>
    <w:rsid w:val="009B42E6"/>
    <w:rsid w:val="009B4494"/>
    <w:rsid w:val="009B4651"/>
    <w:rsid w:val="009B4677"/>
    <w:rsid w:val="009B46A8"/>
    <w:rsid w:val="009B4718"/>
    <w:rsid w:val="009B486B"/>
    <w:rsid w:val="009B489A"/>
    <w:rsid w:val="009B4A51"/>
    <w:rsid w:val="009B4C0F"/>
    <w:rsid w:val="009B4D55"/>
    <w:rsid w:val="009B4E66"/>
    <w:rsid w:val="009B4EC8"/>
    <w:rsid w:val="009B5094"/>
    <w:rsid w:val="009B50F8"/>
    <w:rsid w:val="009B5165"/>
    <w:rsid w:val="009B52EE"/>
    <w:rsid w:val="009B5BC8"/>
    <w:rsid w:val="009B5D67"/>
    <w:rsid w:val="009B636A"/>
    <w:rsid w:val="009B66B1"/>
    <w:rsid w:val="009B67D9"/>
    <w:rsid w:val="009B6899"/>
    <w:rsid w:val="009B6B4F"/>
    <w:rsid w:val="009B6B52"/>
    <w:rsid w:val="009B6B80"/>
    <w:rsid w:val="009B712B"/>
    <w:rsid w:val="009B770D"/>
    <w:rsid w:val="009B77B0"/>
    <w:rsid w:val="009B79E8"/>
    <w:rsid w:val="009B7A7F"/>
    <w:rsid w:val="009B7C46"/>
    <w:rsid w:val="009B7C94"/>
    <w:rsid w:val="009C007A"/>
    <w:rsid w:val="009C014B"/>
    <w:rsid w:val="009C0819"/>
    <w:rsid w:val="009C0920"/>
    <w:rsid w:val="009C0C9A"/>
    <w:rsid w:val="009C0CD8"/>
    <w:rsid w:val="009C0E4D"/>
    <w:rsid w:val="009C10A9"/>
    <w:rsid w:val="009C1798"/>
    <w:rsid w:val="009C182C"/>
    <w:rsid w:val="009C1B65"/>
    <w:rsid w:val="009C2109"/>
    <w:rsid w:val="009C232E"/>
    <w:rsid w:val="009C2A23"/>
    <w:rsid w:val="009C2B56"/>
    <w:rsid w:val="009C32E0"/>
    <w:rsid w:val="009C3508"/>
    <w:rsid w:val="009C36E3"/>
    <w:rsid w:val="009C3895"/>
    <w:rsid w:val="009C3B32"/>
    <w:rsid w:val="009C3BB3"/>
    <w:rsid w:val="009C3CED"/>
    <w:rsid w:val="009C3E41"/>
    <w:rsid w:val="009C3E81"/>
    <w:rsid w:val="009C4003"/>
    <w:rsid w:val="009C4068"/>
    <w:rsid w:val="009C44B5"/>
    <w:rsid w:val="009C47D8"/>
    <w:rsid w:val="009C47EF"/>
    <w:rsid w:val="009C4807"/>
    <w:rsid w:val="009C520B"/>
    <w:rsid w:val="009C5415"/>
    <w:rsid w:val="009C56D0"/>
    <w:rsid w:val="009C597E"/>
    <w:rsid w:val="009C59EF"/>
    <w:rsid w:val="009C59F4"/>
    <w:rsid w:val="009C5B6D"/>
    <w:rsid w:val="009C5B8A"/>
    <w:rsid w:val="009C5E0C"/>
    <w:rsid w:val="009C5F11"/>
    <w:rsid w:val="009C5F67"/>
    <w:rsid w:val="009C5FEE"/>
    <w:rsid w:val="009C6192"/>
    <w:rsid w:val="009C61FB"/>
    <w:rsid w:val="009C62F3"/>
    <w:rsid w:val="009C6541"/>
    <w:rsid w:val="009C6564"/>
    <w:rsid w:val="009C6640"/>
    <w:rsid w:val="009C671C"/>
    <w:rsid w:val="009C6995"/>
    <w:rsid w:val="009C6A7F"/>
    <w:rsid w:val="009C6BC5"/>
    <w:rsid w:val="009C6BCA"/>
    <w:rsid w:val="009C6C5D"/>
    <w:rsid w:val="009C6CC6"/>
    <w:rsid w:val="009C6FA2"/>
    <w:rsid w:val="009C72C1"/>
    <w:rsid w:val="009C7478"/>
    <w:rsid w:val="009C79FB"/>
    <w:rsid w:val="009C7D99"/>
    <w:rsid w:val="009C7DD9"/>
    <w:rsid w:val="009C7F0A"/>
    <w:rsid w:val="009D022C"/>
    <w:rsid w:val="009D033B"/>
    <w:rsid w:val="009D04BA"/>
    <w:rsid w:val="009D08D1"/>
    <w:rsid w:val="009D0E58"/>
    <w:rsid w:val="009D10F9"/>
    <w:rsid w:val="009D1392"/>
    <w:rsid w:val="009D141E"/>
    <w:rsid w:val="009D18E1"/>
    <w:rsid w:val="009D1A86"/>
    <w:rsid w:val="009D20B9"/>
    <w:rsid w:val="009D21CA"/>
    <w:rsid w:val="009D2277"/>
    <w:rsid w:val="009D23A3"/>
    <w:rsid w:val="009D24F2"/>
    <w:rsid w:val="009D2717"/>
    <w:rsid w:val="009D2721"/>
    <w:rsid w:val="009D2734"/>
    <w:rsid w:val="009D28B3"/>
    <w:rsid w:val="009D2B19"/>
    <w:rsid w:val="009D2F09"/>
    <w:rsid w:val="009D3037"/>
    <w:rsid w:val="009D310A"/>
    <w:rsid w:val="009D3271"/>
    <w:rsid w:val="009D37A3"/>
    <w:rsid w:val="009D3DCD"/>
    <w:rsid w:val="009D46AF"/>
    <w:rsid w:val="009D46E4"/>
    <w:rsid w:val="009D47A5"/>
    <w:rsid w:val="009D4B38"/>
    <w:rsid w:val="009D4CA2"/>
    <w:rsid w:val="009D52C7"/>
    <w:rsid w:val="009D52F8"/>
    <w:rsid w:val="009D5358"/>
    <w:rsid w:val="009D537E"/>
    <w:rsid w:val="009D55E3"/>
    <w:rsid w:val="009D55F2"/>
    <w:rsid w:val="009D55F4"/>
    <w:rsid w:val="009D5945"/>
    <w:rsid w:val="009D5976"/>
    <w:rsid w:val="009D5AE8"/>
    <w:rsid w:val="009D5BB4"/>
    <w:rsid w:val="009D5CA5"/>
    <w:rsid w:val="009D5DC9"/>
    <w:rsid w:val="009D6121"/>
    <w:rsid w:val="009D61CB"/>
    <w:rsid w:val="009D6280"/>
    <w:rsid w:val="009D646E"/>
    <w:rsid w:val="009D6471"/>
    <w:rsid w:val="009D66ED"/>
    <w:rsid w:val="009D68FD"/>
    <w:rsid w:val="009D6FD8"/>
    <w:rsid w:val="009D7028"/>
    <w:rsid w:val="009D72EB"/>
    <w:rsid w:val="009D7436"/>
    <w:rsid w:val="009D762B"/>
    <w:rsid w:val="009D762D"/>
    <w:rsid w:val="009D7B24"/>
    <w:rsid w:val="009D7CB7"/>
    <w:rsid w:val="009D7E07"/>
    <w:rsid w:val="009E0179"/>
    <w:rsid w:val="009E03F4"/>
    <w:rsid w:val="009E0417"/>
    <w:rsid w:val="009E051F"/>
    <w:rsid w:val="009E053F"/>
    <w:rsid w:val="009E077C"/>
    <w:rsid w:val="009E0891"/>
    <w:rsid w:val="009E0E3D"/>
    <w:rsid w:val="009E11E9"/>
    <w:rsid w:val="009E1365"/>
    <w:rsid w:val="009E1508"/>
    <w:rsid w:val="009E1561"/>
    <w:rsid w:val="009E15D5"/>
    <w:rsid w:val="009E17A3"/>
    <w:rsid w:val="009E182F"/>
    <w:rsid w:val="009E183A"/>
    <w:rsid w:val="009E194D"/>
    <w:rsid w:val="009E1A9D"/>
    <w:rsid w:val="009E1AC5"/>
    <w:rsid w:val="009E1BB9"/>
    <w:rsid w:val="009E1F60"/>
    <w:rsid w:val="009E222C"/>
    <w:rsid w:val="009E2235"/>
    <w:rsid w:val="009E269B"/>
    <w:rsid w:val="009E269E"/>
    <w:rsid w:val="009E2E34"/>
    <w:rsid w:val="009E3344"/>
    <w:rsid w:val="009E3402"/>
    <w:rsid w:val="009E34C8"/>
    <w:rsid w:val="009E36DC"/>
    <w:rsid w:val="009E3953"/>
    <w:rsid w:val="009E3A3A"/>
    <w:rsid w:val="009E3B5A"/>
    <w:rsid w:val="009E3B8B"/>
    <w:rsid w:val="009E3DA2"/>
    <w:rsid w:val="009E4299"/>
    <w:rsid w:val="009E445F"/>
    <w:rsid w:val="009E4943"/>
    <w:rsid w:val="009E49A4"/>
    <w:rsid w:val="009E49FE"/>
    <w:rsid w:val="009E4ADA"/>
    <w:rsid w:val="009E50A4"/>
    <w:rsid w:val="009E52A2"/>
    <w:rsid w:val="009E52CE"/>
    <w:rsid w:val="009E54F0"/>
    <w:rsid w:val="009E5517"/>
    <w:rsid w:val="009E5564"/>
    <w:rsid w:val="009E5625"/>
    <w:rsid w:val="009E569E"/>
    <w:rsid w:val="009E56CB"/>
    <w:rsid w:val="009E5883"/>
    <w:rsid w:val="009E59E8"/>
    <w:rsid w:val="009E5A49"/>
    <w:rsid w:val="009E5ADA"/>
    <w:rsid w:val="009E5EDB"/>
    <w:rsid w:val="009E6100"/>
    <w:rsid w:val="009E61AC"/>
    <w:rsid w:val="009E636E"/>
    <w:rsid w:val="009E6591"/>
    <w:rsid w:val="009E6C03"/>
    <w:rsid w:val="009E6CE4"/>
    <w:rsid w:val="009E6E04"/>
    <w:rsid w:val="009E6FF1"/>
    <w:rsid w:val="009E7098"/>
    <w:rsid w:val="009E70D0"/>
    <w:rsid w:val="009E7356"/>
    <w:rsid w:val="009E74DD"/>
    <w:rsid w:val="009E7C41"/>
    <w:rsid w:val="009E7C93"/>
    <w:rsid w:val="009E7E1A"/>
    <w:rsid w:val="009E7E3F"/>
    <w:rsid w:val="009F0909"/>
    <w:rsid w:val="009F0ABA"/>
    <w:rsid w:val="009F0B81"/>
    <w:rsid w:val="009F0CAD"/>
    <w:rsid w:val="009F0EA9"/>
    <w:rsid w:val="009F0EF4"/>
    <w:rsid w:val="009F109C"/>
    <w:rsid w:val="009F1333"/>
    <w:rsid w:val="009F15A8"/>
    <w:rsid w:val="009F1671"/>
    <w:rsid w:val="009F19A6"/>
    <w:rsid w:val="009F1C9F"/>
    <w:rsid w:val="009F1E21"/>
    <w:rsid w:val="009F1E24"/>
    <w:rsid w:val="009F2432"/>
    <w:rsid w:val="009F2883"/>
    <w:rsid w:val="009F28E7"/>
    <w:rsid w:val="009F29B2"/>
    <w:rsid w:val="009F2A1A"/>
    <w:rsid w:val="009F2D4E"/>
    <w:rsid w:val="009F2F2C"/>
    <w:rsid w:val="009F303B"/>
    <w:rsid w:val="009F318D"/>
    <w:rsid w:val="009F31F3"/>
    <w:rsid w:val="009F34D8"/>
    <w:rsid w:val="009F3759"/>
    <w:rsid w:val="009F3D1D"/>
    <w:rsid w:val="009F3E54"/>
    <w:rsid w:val="009F3EF8"/>
    <w:rsid w:val="009F4402"/>
    <w:rsid w:val="009F458B"/>
    <w:rsid w:val="009F47AE"/>
    <w:rsid w:val="009F48F1"/>
    <w:rsid w:val="009F4DC4"/>
    <w:rsid w:val="009F4E5D"/>
    <w:rsid w:val="009F4F13"/>
    <w:rsid w:val="009F51B0"/>
    <w:rsid w:val="009F51DC"/>
    <w:rsid w:val="009F5348"/>
    <w:rsid w:val="009F5409"/>
    <w:rsid w:val="009F553F"/>
    <w:rsid w:val="009F57D2"/>
    <w:rsid w:val="009F5D9A"/>
    <w:rsid w:val="009F5E6B"/>
    <w:rsid w:val="009F5FEC"/>
    <w:rsid w:val="009F638C"/>
    <w:rsid w:val="009F63C9"/>
    <w:rsid w:val="009F65A6"/>
    <w:rsid w:val="009F6B47"/>
    <w:rsid w:val="009F6D17"/>
    <w:rsid w:val="009F6D60"/>
    <w:rsid w:val="009F6F1D"/>
    <w:rsid w:val="009F7141"/>
    <w:rsid w:val="009F736B"/>
    <w:rsid w:val="009F7826"/>
    <w:rsid w:val="009F78DD"/>
    <w:rsid w:val="009F7DFC"/>
    <w:rsid w:val="00A00116"/>
    <w:rsid w:val="00A0014F"/>
    <w:rsid w:val="00A0058A"/>
    <w:rsid w:val="00A007FD"/>
    <w:rsid w:val="00A00818"/>
    <w:rsid w:val="00A0094F"/>
    <w:rsid w:val="00A00C18"/>
    <w:rsid w:val="00A00D3B"/>
    <w:rsid w:val="00A00D5B"/>
    <w:rsid w:val="00A00FC7"/>
    <w:rsid w:val="00A010B5"/>
    <w:rsid w:val="00A01D10"/>
    <w:rsid w:val="00A01FC4"/>
    <w:rsid w:val="00A02074"/>
    <w:rsid w:val="00A020FC"/>
    <w:rsid w:val="00A02271"/>
    <w:rsid w:val="00A025EE"/>
    <w:rsid w:val="00A02876"/>
    <w:rsid w:val="00A02884"/>
    <w:rsid w:val="00A0295E"/>
    <w:rsid w:val="00A02A06"/>
    <w:rsid w:val="00A02B8E"/>
    <w:rsid w:val="00A02C38"/>
    <w:rsid w:val="00A02C8C"/>
    <w:rsid w:val="00A02DD0"/>
    <w:rsid w:val="00A0355A"/>
    <w:rsid w:val="00A03CDF"/>
    <w:rsid w:val="00A03F13"/>
    <w:rsid w:val="00A04044"/>
    <w:rsid w:val="00A040D8"/>
    <w:rsid w:val="00A042C6"/>
    <w:rsid w:val="00A0457D"/>
    <w:rsid w:val="00A0461A"/>
    <w:rsid w:val="00A04B31"/>
    <w:rsid w:val="00A04DE9"/>
    <w:rsid w:val="00A04E03"/>
    <w:rsid w:val="00A04E19"/>
    <w:rsid w:val="00A0513F"/>
    <w:rsid w:val="00A05163"/>
    <w:rsid w:val="00A05357"/>
    <w:rsid w:val="00A05478"/>
    <w:rsid w:val="00A05832"/>
    <w:rsid w:val="00A05B46"/>
    <w:rsid w:val="00A05CA3"/>
    <w:rsid w:val="00A05DDB"/>
    <w:rsid w:val="00A05E73"/>
    <w:rsid w:val="00A062CE"/>
    <w:rsid w:val="00A063F0"/>
    <w:rsid w:val="00A063FC"/>
    <w:rsid w:val="00A06409"/>
    <w:rsid w:val="00A067ED"/>
    <w:rsid w:val="00A070FC"/>
    <w:rsid w:val="00A07152"/>
    <w:rsid w:val="00A07166"/>
    <w:rsid w:val="00A078DA"/>
    <w:rsid w:val="00A0795F"/>
    <w:rsid w:val="00A07B4C"/>
    <w:rsid w:val="00A10124"/>
    <w:rsid w:val="00A10346"/>
    <w:rsid w:val="00A103B2"/>
    <w:rsid w:val="00A10401"/>
    <w:rsid w:val="00A107F9"/>
    <w:rsid w:val="00A109DD"/>
    <w:rsid w:val="00A10DEB"/>
    <w:rsid w:val="00A11129"/>
    <w:rsid w:val="00A11172"/>
    <w:rsid w:val="00A1124C"/>
    <w:rsid w:val="00A11452"/>
    <w:rsid w:val="00A1145B"/>
    <w:rsid w:val="00A118F0"/>
    <w:rsid w:val="00A11A0E"/>
    <w:rsid w:val="00A11A23"/>
    <w:rsid w:val="00A11AAF"/>
    <w:rsid w:val="00A11CCE"/>
    <w:rsid w:val="00A11EC7"/>
    <w:rsid w:val="00A11F4F"/>
    <w:rsid w:val="00A12132"/>
    <w:rsid w:val="00A1224C"/>
    <w:rsid w:val="00A12293"/>
    <w:rsid w:val="00A12319"/>
    <w:rsid w:val="00A12351"/>
    <w:rsid w:val="00A125CF"/>
    <w:rsid w:val="00A127FC"/>
    <w:rsid w:val="00A12ABA"/>
    <w:rsid w:val="00A12F4C"/>
    <w:rsid w:val="00A13AD8"/>
    <w:rsid w:val="00A13B05"/>
    <w:rsid w:val="00A13CD1"/>
    <w:rsid w:val="00A13E68"/>
    <w:rsid w:val="00A13F66"/>
    <w:rsid w:val="00A13F8C"/>
    <w:rsid w:val="00A1425C"/>
    <w:rsid w:val="00A14380"/>
    <w:rsid w:val="00A14587"/>
    <w:rsid w:val="00A14B9B"/>
    <w:rsid w:val="00A14D20"/>
    <w:rsid w:val="00A14E62"/>
    <w:rsid w:val="00A1510D"/>
    <w:rsid w:val="00A15234"/>
    <w:rsid w:val="00A152EA"/>
    <w:rsid w:val="00A1574E"/>
    <w:rsid w:val="00A15AAF"/>
    <w:rsid w:val="00A1610A"/>
    <w:rsid w:val="00A161E5"/>
    <w:rsid w:val="00A16227"/>
    <w:rsid w:val="00A1629F"/>
    <w:rsid w:val="00A169FA"/>
    <w:rsid w:val="00A16B3C"/>
    <w:rsid w:val="00A16BD9"/>
    <w:rsid w:val="00A16C26"/>
    <w:rsid w:val="00A16CE0"/>
    <w:rsid w:val="00A1704B"/>
    <w:rsid w:val="00A17193"/>
    <w:rsid w:val="00A17397"/>
    <w:rsid w:val="00A1746B"/>
    <w:rsid w:val="00A174D3"/>
    <w:rsid w:val="00A17530"/>
    <w:rsid w:val="00A176CF"/>
    <w:rsid w:val="00A17863"/>
    <w:rsid w:val="00A17F62"/>
    <w:rsid w:val="00A202EC"/>
    <w:rsid w:val="00A203B7"/>
    <w:rsid w:val="00A2043F"/>
    <w:rsid w:val="00A20566"/>
    <w:rsid w:val="00A20688"/>
    <w:rsid w:val="00A209C7"/>
    <w:rsid w:val="00A20E08"/>
    <w:rsid w:val="00A20F2A"/>
    <w:rsid w:val="00A21042"/>
    <w:rsid w:val="00A214C0"/>
    <w:rsid w:val="00A21515"/>
    <w:rsid w:val="00A21A96"/>
    <w:rsid w:val="00A21DA3"/>
    <w:rsid w:val="00A21DE5"/>
    <w:rsid w:val="00A221AF"/>
    <w:rsid w:val="00A22E9D"/>
    <w:rsid w:val="00A22F7E"/>
    <w:rsid w:val="00A22F84"/>
    <w:rsid w:val="00A22FBF"/>
    <w:rsid w:val="00A2335B"/>
    <w:rsid w:val="00A2352A"/>
    <w:rsid w:val="00A2365B"/>
    <w:rsid w:val="00A2382C"/>
    <w:rsid w:val="00A238B3"/>
    <w:rsid w:val="00A239DD"/>
    <w:rsid w:val="00A23ABF"/>
    <w:rsid w:val="00A23D39"/>
    <w:rsid w:val="00A23E57"/>
    <w:rsid w:val="00A23FD0"/>
    <w:rsid w:val="00A24088"/>
    <w:rsid w:val="00A2414F"/>
    <w:rsid w:val="00A24553"/>
    <w:rsid w:val="00A24770"/>
    <w:rsid w:val="00A247AC"/>
    <w:rsid w:val="00A24855"/>
    <w:rsid w:val="00A248DE"/>
    <w:rsid w:val="00A24E07"/>
    <w:rsid w:val="00A24F2E"/>
    <w:rsid w:val="00A252A0"/>
    <w:rsid w:val="00A25306"/>
    <w:rsid w:val="00A25376"/>
    <w:rsid w:val="00A253EA"/>
    <w:rsid w:val="00A2549B"/>
    <w:rsid w:val="00A254CA"/>
    <w:rsid w:val="00A25558"/>
    <w:rsid w:val="00A25ACF"/>
    <w:rsid w:val="00A25D1C"/>
    <w:rsid w:val="00A26083"/>
    <w:rsid w:val="00A26221"/>
    <w:rsid w:val="00A26496"/>
    <w:rsid w:val="00A26750"/>
    <w:rsid w:val="00A26ACD"/>
    <w:rsid w:val="00A26C67"/>
    <w:rsid w:val="00A26D24"/>
    <w:rsid w:val="00A26DBC"/>
    <w:rsid w:val="00A26F61"/>
    <w:rsid w:val="00A27524"/>
    <w:rsid w:val="00A2756C"/>
    <w:rsid w:val="00A27700"/>
    <w:rsid w:val="00A27C41"/>
    <w:rsid w:val="00A27D8C"/>
    <w:rsid w:val="00A30108"/>
    <w:rsid w:val="00A3018A"/>
    <w:rsid w:val="00A30206"/>
    <w:rsid w:val="00A30245"/>
    <w:rsid w:val="00A30614"/>
    <w:rsid w:val="00A3083F"/>
    <w:rsid w:val="00A30A33"/>
    <w:rsid w:val="00A30A4D"/>
    <w:rsid w:val="00A30B5B"/>
    <w:rsid w:val="00A30C67"/>
    <w:rsid w:val="00A30EFA"/>
    <w:rsid w:val="00A30F38"/>
    <w:rsid w:val="00A3108C"/>
    <w:rsid w:val="00A313FA"/>
    <w:rsid w:val="00A31424"/>
    <w:rsid w:val="00A31A30"/>
    <w:rsid w:val="00A31BB4"/>
    <w:rsid w:val="00A31C95"/>
    <w:rsid w:val="00A31D3C"/>
    <w:rsid w:val="00A31DBE"/>
    <w:rsid w:val="00A31F4A"/>
    <w:rsid w:val="00A31FB9"/>
    <w:rsid w:val="00A32034"/>
    <w:rsid w:val="00A320C4"/>
    <w:rsid w:val="00A323AA"/>
    <w:rsid w:val="00A324A6"/>
    <w:rsid w:val="00A3255A"/>
    <w:rsid w:val="00A32745"/>
    <w:rsid w:val="00A32A66"/>
    <w:rsid w:val="00A32D4A"/>
    <w:rsid w:val="00A32F6D"/>
    <w:rsid w:val="00A33012"/>
    <w:rsid w:val="00A33852"/>
    <w:rsid w:val="00A338D1"/>
    <w:rsid w:val="00A33967"/>
    <w:rsid w:val="00A33AB3"/>
    <w:rsid w:val="00A33B16"/>
    <w:rsid w:val="00A33B3E"/>
    <w:rsid w:val="00A33CE5"/>
    <w:rsid w:val="00A34052"/>
    <w:rsid w:val="00A342D6"/>
    <w:rsid w:val="00A3439D"/>
    <w:rsid w:val="00A343CB"/>
    <w:rsid w:val="00A34650"/>
    <w:rsid w:val="00A34963"/>
    <w:rsid w:val="00A34A7C"/>
    <w:rsid w:val="00A34BA8"/>
    <w:rsid w:val="00A34C69"/>
    <w:rsid w:val="00A35183"/>
    <w:rsid w:val="00A35215"/>
    <w:rsid w:val="00A3567D"/>
    <w:rsid w:val="00A3569C"/>
    <w:rsid w:val="00A3571D"/>
    <w:rsid w:val="00A357AD"/>
    <w:rsid w:val="00A35D1C"/>
    <w:rsid w:val="00A35D9C"/>
    <w:rsid w:val="00A35E05"/>
    <w:rsid w:val="00A35EE9"/>
    <w:rsid w:val="00A36148"/>
    <w:rsid w:val="00A3628E"/>
    <w:rsid w:val="00A36713"/>
    <w:rsid w:val="00A36A18"/>
    <w:rsid w:val="00A36AD2"/>
    <w:rsid w:val="00A36DE2"/>
    <w:rsid w:val="00A36DFD"/>
    <w:rsid w:val="00A36E14"/>
    <w:rsid w:val="00A3799A"/>
    <w:rsid w:val="00A379B6"/>
    <w:rsid w:val="00A37B98"/>
    <w:rsid w:val="00A37CF3"/>
    <w:rsid w:val="00A37D50"/>
    <w:rsid w:val="00A37E9D"/>
    <w:rsid w:val="00A400FF"/>
    <w:rsid w:val="00A40187"/>
    <w:rsid w:val="00A40280"/>
    <w:rsid w:val="00A403DF"/>
    <w:rsid w:val="00A40420"/>
    <w:rsid w:val="00A40594"/>
    <w:rsid w:val="00A40B9C"/>
    <w:rsid w:val="00A40BF1"/>
    <w:rsid w:val="00A40CDF"/>
    <w:rsid w:val="00A40D4C"/>
    <w:rsid w:val="00A40DD8"/>
    <w:rsid w:val="00A40F7E"/>
    <w:rsid w:val="00A41195"/>
    <w:rsid w:val="00A411DA"/>
    <w:rsid w:val="00A41225"/>
    <w:rsid w:val="00A41409"/>
    <w:rsid w:val="00A4159A"/>
    <w:rsid w:val="00A415AB"/>
    <w:rsid w:val="00A41D84"/>
    <w:rsid w:val="00A41DDC"/>
    <w:rsid w:val="00A41E2B"/>
    <w:rsid w:val="00A41E38"/>
    <w:rsid w:val="00A4202A"/>
    <w:rsid w:val="00A420F8"/>
    <w:rsid w:val="00A424CB"/>
    <w:rsid w:val="00A424F8"/>
    <w:rsid w:val="00A425B2"/>
    <w:rsid w:val="00A427E1"/>
    <w:rsid w:val="00A427E9"/>
    <w:rsid w:val="00A429B1"/>
    <w:rsid w:val="00A429F5"/>
    <w:rsid w:val="00A42AC5"/>
    <w:rsid w:val="00A42BDA"/>
    <w:rsid w:val="00A42C30"/>
    <w:rsid w:val="00A42C64"/>
    <w:rsid w:val="00A42CA0"/>
    <w:rsid w:val="00A43115"/>
    <w:rsid w:val="00A4311C"/>
    <w:rsid w:val="00A4318D"/>
    <w:rsid w:val="00A431C1"/>
    <w:rsid w:val="00A43393"/>
    <w:rsid w:val="00A433FF"/>
    <w:rsid w:val="00A4393F"/>
    <w:rsid w:val="00A43C0D"/>
    <w:rsid w:val="00A43CF1"/>
    <w:rsid w:val="00A43F92"/>
    <w:rsid w:val="00A442B9"/>
    <w:rsid w:val="00A4431E"/>
    <w:rsid w:val="00A4452F"/>
    <w:rsid w:val="00A446CC"/>
    <w:rsid w:val="00A44DC4"/>
    <w:rsid w:val="00A44F9F"/>
    <w:rsid w:val="00A45049"/>
    <w:rsid w:val="00A450CF"/>
    <w:rsid w:val="00A45425"/>
    <w:rsid w:val="00A45477"/>
    <w:rsid w:val="00A45650"/>
    <w:rsid w:val="00A457FF"/>
    <w:rsid w:val="00A45889"/>
    <w:rsid w:val="00A45DC7"/>
    <w:rsid w:val="00A45ED4"/>
    <w:rsid w:val="00A46301"/>
    <w:rsid w:val="00A46424"/>
    <w:rsid w:val="00A466CE"/>
    <w:rsid w:val="00A46783"/>
    <w:rsid w:val="00A467B1"/>
    <w:rsid w:val="00A46B3E"/>
    <w:rsid w:val="00A46B93"/>
    <w:rsid w:val="00A46BC8"/>
    <w:rsid w:val="00A46D20"/>
    <w:rsid w:val="00A47104"/>
    <w:rsid w:val="00A471CA"/>
    <w:rsid w:val="00A471EA"/>
    <w:rsid w:val="00A47758"/>
    <w:rsid w:val="00A47783"/>
    <w:rsid w:val="00A47824"/>
    <w:rsid w:val="00A47A9F"/>
    <w:rsid w:val="00A47AEA"/>
    <w:rsid w:val="00A47C15"/>
    <w:rsid w:val="00A47CF1"/>
    <w:rsid w:val="00A47E15"/>
    <w:rsid w:val="00A47F8E"/>
    <w:rsid w:val="00A501F8"/>
    <w:rsid w:val="00A503BE"/>
    <w:rsid w:val="00A5041B"/>
    <w:rsid w:val="00A504CB"/>
    <w:rsid w:val="00A5062C"/>
    <w:rsid w:val="00A50748"/>
    <w:rsid w:val="00A50AD4"/>
    <w:rsid w:val="00A50E13"/>
    <w:rsid w:val="00A50F40"/>
    <w:rsid w:val="00A517C0"/>
    <w:rsid w:val="00A5189B"/>
    <w:rsid w:val="00A51A3E"/>
    <w:rsid w:val="00A51B73"/>
    <w:rsid w:val="00A51C33"/>
    <w:rsid w:val="00A51D86"/>
    <w:rsid w:val="00A51E07"/>
    <w:rsid w:val="00A51E71"/>
    <w:rsid w:val="00A524E3"/>
    <w:rsid w:val="00A525DC"/>
    <w:rsid w:val="00A526A6"/>
    <w:rsid w:val="00A527C1"/>
    <w:rsid w:val="00A5292A"/>
    <w:rsid w:val="00A52A1D"/>
    <w:rsid w:val="00A52B3A"/>
    <w:rsid w:val="00A52C7C"/>
    <w:rsid w:val="00A52DD4"/>
    <w:rsid w:val="00A52E0A"/>
    <w:rsid w:val="00A530A7"/>
    <w:rsid w:val="00A53223"/>
    <w:rsid w:val="00A534A9"/>
    <w:rsid w:val="00A5360C"/>
    <w:rsid w:val="00A5361B"/>
    <w:rsid w:val="00A5366E"/>
    <w:rsid w:val="00A53691"/>
    <w:rsid w:val="00A536B5"/>
    <w:rsid w:val="00A5374B"/>
    <w:rsid w:val="00A538A6"/>
    <w:rsid w:val="00A53C77"/>
    <w:rsid w:val="00A53DB3"/>
    <w:rsid w:val="00A54120"/>
    <w:rsid w:val="00A5427D"/>
    <w:rsid w:val="00A5437F"/>
    <w:rsid w:val="00A5451A"/>
    <w:rsid w:val="00A545CC"/>
    <w:rsid w:val="00A54779"/>
    <w:rsid w:val="00A54879"/>
    <w:rsid w:val="00A54920"/>
    <w:rsid w:val="00A54B38"/>
    <w:rsid w:val="00A54B8D"/>
    <w:rsid w:val="00A54C08"/>
    <w:rsid w:val="00A54F01"/>
    <w:rsid w:val="00A5513C"/>
    <w:rsid w:val="00A5519E"/>
    <w:rsid w:val="00A55458"/>
    <w:rsid w:val="00A554E7"/>
    <w:rsid w:val="00A55842"/>
    <w:rsid w:val="00A55932"/>
    <w:rsid w:val="00A559A6"/>
    <w:rsid w:val="00A55A99"/>
    <w:rsid w:val="00A55C7B"/>
    <w:rsid w:val="00A55E28"/>
    <w:rsid w:val="00A55F9E"/>
    <w:rsid w:val="00A5600B"/>
    <w:rsid w:val="00A5608D"/>
    <w:rsid w:val="00A5621A"/>
    <w:rsid w:val="00A565AA"/>
    <w:rsid w:val="00A566AD"/>
    <w:rsid w:val="00A56868"/>
    <w:rsid w:val="00A568DD"/>
    <w:rsid w:val="00A56903"/>
    <w:rsid w:val="00A56AB7"/>
    <w:rsid w:val="00A56AB8"/>
    <w:rsid w:val="00A56B1D"/>
    <w:rsid w:val="00A56CA4"/>
    <w:rsid w:val="00A56D74"/>
    <w:rsid w:val="00A56E07"/>
    <w:rsid w:val="00A56F4A"/>
    <w:rsid w:val="00A56FD0"/>
    <w:rsid w:val="00A57123"/>
    <w:rsid w:val="00A57166"/>
    <w:rsid w:val="00A5721E"/>
    <w:rsid w:val="00A57263"/>
    <w:rsid w:val="00A5754E"/>
    <w:rsid w:val="00A57615"/>
    <w:rsid w:val="00A578ED"/>
    <w:rsid w:val="00A579DC"/>
    <w:rsid w:val="00A57E67"/>
    <w:rsid w:val="00A606B2"/>
    <w:rsid w:val="00A6075F"/>
    <w:rsid w:val="00A607A6"/>
    <w:rsid w:val="00A609D4"/>
    <w:rsid w:val="00A60A70"/>
    <w:rsid w:val="00A60B72"/>
    <w:rsid w:val="00A60C60"/>
    <w:rsid w:val="00A60D97"/>
    <w:rsid w:val="00A60DA2"/>
    <w:rsid w:val="00A60E9F"/>
    <w:rsid w:val="00A610CB"/>
    <w:rsid w:val="00A61766"/>
    <w:rsid w:val="00A6199F"/>
    <w:rsid w:val="00A619CB"/>
    <w:rsid w:val="00A61A70"/>
    <w:rsid w:val="00A61A8A"/>
    <w:rsid w:val="00A61B5E"/>
    <w:rsid w:val="00A61CEF"/>
    <w:rsid w:val="00A623BA"/>
    <w:rsid w:val="00A625A8"/>
    <w:rsid w:val="00A62EFC"/>
    <w:rsid w:val="00A63947"/>
    <w:rsid w:val="00A63ACA"/>
    <w:rsid w:val="00A63AF9"/>
    <w:rsid w:val="00A63E8B"/>
    <w:rsid w:val="00A64127"/>
    <w:rsid w:val="00A642EE"/>
    <w:rsid w:val="00A644ED"/>
    <w:rsid w:val="00A6467D"/>
    <w:rsid w:val="00A646E3"/>
    <w:rsid w:val="00A64809"/>
    <w:rsid w:val="00A64921"/>
    <w:rsid w:val="00A64AF1"/>
    <w:rsid w:val="00A64BA0"/>
    <w:rsid w:val="00A64F7C"/>
    <w:rsid w:val="00A64FC4"/>
    <w:rsid w:val="00A650DF"/>
    <w:rsid w:val="00A650F0"/>
    <w:rsid w:val="00A6512C"/>
    <w:rsid w:val="00A65269"/>
    <w:rsid w:val="00A656B6"/>
    <w:rsid w:val="00A66052"/>
    <w:rsid w:val="00A66136"/>
    <w:rsid w:val="00A66356"/>
    <w:rsid w:val="00A6660C"/>
    <w:rsid w:val="00A666D5"/>
    <w:rsid w:val="00A66A9E"/>
    <w:rsid w:val="00A66DF7"/>
    <w:rsid w:val="00A66F33"/>
    <w:rsid w:val="00A66F9F"/>
    <w:rsid w:val="00A6702D"/>
    <w:rsid w:val="00A67276"/>
    <w:rsid w:val="00A678E4"/>
    <w:rsid w:val="00A67A3A"/>
    <w:rsid w:val="00A67A69"/>
    <w:rsid w:val="00A67E73"/>
    <w:rsid w:val="00A67F51"/>
    <w:rsid w:val="00A703C5"/>
    <w:rsid w:val="00A70695"/>
    <w:rsid w:val="00A70A75"/>
    <w:rsid w:val="00A70AB7"/>
    <w:rsid w:val="00A70BFC"/>
    <w:rsid w:val="00A70EEA"/>
    <w:rsid w:val="00A710C5"/>
    <w:rsid w:val="00A7116A"/>
    <w:rsid w:val="00A711EF"/>
    <w:rsid w:val="00A712C7"/>
    <w:rsid w:val="00A7155A"/>
    <w:rsid w:val="00A7163E"/>
    <w:rsid w:val="00A719F3"/>
    <w:rsid w:val="00A71DBE"/>
    <w:rsid w:val="00A7211C"/>
    <w:rsid w:val="00A725AB"/>
    <w:rsid w:val="00A725B8"/>
    <w:rsid w:val="00A726BB"/>
    <w:rsid w:val="00A727DD"/>
    <w:rsid w:val="00A72857"/>
    <w:rsid w:val="00A729B7"/>
    <w:rsid w:val="00A72AA8"/>
    <w:rsid w:val="00A72CDB"/>
    <w:rsid w:val="00A72EF1"/>
    <w:rsid w:val="00A7321A"/>
    <w:rsid w:val="00A7328A"/>
    <w:rsid w:val="00A73308"/>
    <w:rsid w:val="00A7348C"/>
    <w:rsid w:val="00A734B9"/>
    <w:rsid w:val="00A73591"/>
    <w:rsid w:val="00A735D1"/>
    <w:rsid w:val="00A736CA"/>
    <w:rsid w:val="00A737B9"/>
    <w:rsid w:val="00A73B59"/>
    <w:rsid w:val="00A73C64"/>
    <w:rsid w:val="00A73D79"/>
    <w:rsid w:val="00A73D9D"/>
    <w:rsid w:val="00A740FA"/>
    <w:rsid w:val="00A74527"/>
    <w:rsid w:val="00A74723"/>
    <w:rsid w:val="00A749DF"/>
    <w:rsid w:val="00A74A37"/>
    <w:rsid w:val="00A74CAD"/>
    <w:rsid w:val="00A74D6E"/>
    <w:rsid w:val="00A74E5D"/>
    <w:rsid w:val="00A75282"/>
    <w:rsid w:val="00A753A7"/>
    <w:rsid w:val="00A75695"/>
    <w:rsid w:val="00A757B0"/>
    <w:rsid w:val="00A758B9"/>
    <w:rsid w:val="00A75A70"/>
    <w:rsid w:val="00A75A9B"/>
    <w:rsid w:val="00A75C7B"/>
    <w:rsid w:val="00A75DFD"/>
    <w:rsid w:val="00A7601B"/>
    <w:rsid w:val="00A76162"/>
    <w:rsid w:val="00A76284"/>
    <w:rsid w:val="00A7629B"/>
    <w:rsid w:val="00A76316"/>
    <w:rsid w:val="00A76EE7"/>
    <w:rsid w:val="00A776BC"/>
    <w:rsid w:val="00A776FF"/>
    <w:rsid w:val="00A7775B"/>
    <w:rsid w:val="00A777D3"/>
    <w:rsid w:val="00A77855"/>
    <w:rsid w:val="00A779A6"/>
    <w:rsid w:val="00A77CAA"/>
    <w:rsid w:val="00A77CD1"/>
    <w:rsid w:val="00A800B8"/>
    <w:rsid w:val="00A8034B"/>
    <w:rsid w:val="00A8044B"/>
    <w:rsid w:val="00A804DC"/>
    <w:rsid w:val="00A80C2A"/>
    <w:rsid w:val="00A80DC6"/>
    <w:rsid w:val="00A80EF0"/>
    <w:rsid w:val="00A80EF3"/>
    <w:rsid w:val="00A81130"/>
    <w:rsid w:val="00A81561"/>
    <w:rsid w:val="00A815BB"/>
    <w:rsid w:val="00A81626"/>
    <w:rsid w:val="00A81936"/>
    <w:rsid w:val="00A81A81"/>
    <w:rsid w:val="00A81DDA"/>
    <w:rsid w:val="00A81E3C"/>
    <w:rsid w:val="00A81F0B"/>
    <w:rsid w:val="00A82011"/>
    <w:rsid w:val="00A8225E"/>
    <w:rsid w:val="00A822BB"/>
    <w:rsid w:val="00A822FA"/>
    <w:rsid w:val="00A82383"/>
    <w:rsid w:val="00A82490"/>
    <w:rsid w:val="00A8252A"/>
    <w:rsid w:val="00A8273F"/>
    <w:rsid w:val="00A82A1B"/>
    <w:rsid w:val="00A82D32"/>
    <w:rsid w:val="00A82D8C"/>
    <w:rsid w:val="00A82E48"/>
    <w:rsid w:val="00A82E72"/>
    <w:rsid w:val="00A82ED5"/>
    <w:rsid w:val="00A82EFD"/>
    <w:rsid w:val="00A82F6C"/>
    <w:rsid w:val="00A83598"/>
    <w:rsid w:val="00A835D6"/>
    <w:rsid w:val="00A83D3F"/>
    <w:rsid w:val="00A83F5C"/>
    <w:rsid w:val="00A8410B"/>
    <w:rsid w:val="00A8446E"/>
    <w:rsid w:val="00A84649"/>
    <w:rsid w:val="00A84D51"/>
    <w:rsid w:val="00A855A2"/>
    <w:rsid w:val="00A85858"/>
    <w:rsid w:val="00A85A1A"/>
    <w:rsid w:val="00A85BD2"/>
    <w:rsid w:val="00A85E72"/>
    <w:rsid w:val="00A85EED"/>
    <w:rsid w:val="00A865DD"/>
    <w:rsid w:val="00A86934"/>
    <w:rsid w:val="00A86ABE"/>
    <w:rsid w:val="00A86C2E"/>
    <w:rsid w:val="00A86CFE"/>
    <w:rsid w:val="00A86E59"/>
    <w:rsid w:val="00A86F03"/>
    <w:rsid w:val="00A8705C"/>
    <w:rsid w:val="00A871BC"/>
    <w:rsid w:val="00A875EA"/>
    <w:rsid w:val="00A8762E"/>
    <w:rsid w:val="00A87999"/>
    <w:rsid w:val="00A87C5B"/>
    <w:rsid w:val="00A87D5F"/>
    <w:rsid w:val="00A87EB9"/>
    <w:rsid w:val="00A905A9"/>
    <w:rsid w:val="00A90844"/>
    <w:rsid w:val="00A908FE"/>
    <w:rsid w:val="00A90B78"/>
    <w:rsid w:val="00A90C09"/>
    <w:rsid w:val="00A90CEA"/>
    <w:rsid w:val="00A90E82"/>
    <w:rsid w:val="00A90EB3"/>
    <w:rsid w:val="00A90F97"/>
    <w:rsid w:val="00A910DB"/>
    <w:rsid w:val="00A91319"/>
    <w:rsid w:val="00A9137F"/>
    <w:rsid w:val="00A913C4"/>
    <w:rsid w:val="00A91552"/>
    <w:rsid w:val="00A917B2"/>
    <w:rsid w:val="00A91A88"/>
    <w:rsid w:val="00A91AD0"/>
    <w:rsid w:val="00A91C58"/>
    <w:rsid w:val="00A91D34"/>
    <w:rsid w:val="00A91E37"/>
    <w:rsid w:val="00A91F55"/>
    <w:rsid w:val="00A92432"/>
    <w:rsid w:val="00A92489"/>
    <w:rsid w:val="00A924D9"/>
    <w:rsid w:val="00A928C1"/>
    <w:rsid w:val="00A929FE"/>
    <w:rsid w:val="00A93156"/>
    <w:rsid w:val="00A93158"/>
    <w:rsid w:val="00A93708"/>
    <w:rsid w:val="00A93717"/>
    <w:rsid w:val="00A93838"/>
    <w:rsid w:val="00A93B4D"/>
    <w:rsid w:val="00A93B93"/>
    <w:rsid w:val="00A93C9D"/>
    <w:rsid w:val="00A93CEA"/>
    <w:rsid w:val="00A93D21"/>
    <w:rsid w:val="00A93D4B"/>
    <w:rsid w:val="00A94020"/>
    <w:rsid w:val="00A94419"/>
    <w:rsid w:val="00A9456D"/>
    <w:rsid w:val="00A94782"/>
    <w:rsid w:val="00A94811"/>
    <w:rsid w:val="00A949EA"/>
    <w:rsid w:val="00A94A95"/>
    <w:rsid w:val="00A94B32"/>
    <w:rsid w:val="00A94B96"/>
    <w:rsid w:val="00A94DF8"/>
    <w:rsid w:val="00A95218"/>
    <w:rsid w:val="00A954BB"/>
    <w:rsid w:val="00A95756"/>
    <w:rsid w:val="00A957E7"/>
    <w:rsid w:val="00A95DC2"/>
    <w:rsid w:val="00A95F04"/>
    <w:rsid w:val="00A95F70"/>
    <w:rsid w:val="00A95FBE"/>
    <w:rsid w:val="00A9611C"/>
    <w:rsid w:val="00A9633C"/>
    <w:rsid w:val="00A969B2"/>
    <w:rsid w:val="00A969DA"/>
    <w:rsid w:val="00A96C09"/>
    <w:rsid w:val="00A96CA8"/>
    <w:rsid w:val="00A96F6C"/>
    <w:rsid w:val="00A9713E"/>
    <w:rsid w:val="00A9723A"/>
    <w:rsid w:val="00A97400"/>
    <w:rsid w:val="00A9771C"/>
    <w:rsid w:val="00A97862"/>
    <w:rsid w:val="00A97879"/>
    <w:rsid w:val="00A97A0F"/>
    <w:rsid w:val="00A97AE9"/>
    <w:rsid w:val="00AA051F"/>
    <w:rsid w:val="00AA089D"/>
    <w:rsid w:val="00AA0AB2"/>
    <w:rsid w:val="00AA0B0A"/>
    <w:rsid w:val="00AA0C8E"/>
    <w:rsid w:val="00AA0F37"/>
    <w:rsid w:val="00AA0F68"/>
    <w:rsid w:val="00AA1226"/>
    <w:rsid w:val="00AA144D"/>
    <w:rsid w:val="00AA16C6"/>
    <w:rsid w:val="00AA178B"/>
    <w:rsid w:val="00AA1957"/>
    <w:rsid w:val="00AA1BBD"/>
    <w:rsid w:val="00AA1E22"/>
    <w:rsid w:val="00AA242A"/>
    <w:rsid w:val="00AA261E"/>
    <w:rsid w:val="00AA2941"/>
    <w:rsid w:val="00AA2A6A"/>
    <w:rsid w:val="00AA31F1"/>
    <w:rsid w:val="00AA329E"/>
    <w:rsid w:val="00AA3399"/>
    <w:rsid w:val="00AA33E5"/>
    <w:rsid w:val="00AA36F1"/>
    <w:rsid w:val="00AA37D3"/>
    <w:rsid w:val="00AA3C16"/>
    <w:rsid w:val="00AA3F49"/>
    <w:rsid w:val="00AA408B"/>
    <w:rsid w:val="00AA4100"/>
    <w:rsid w:val="00AA43C5"/>
    <w:rsid w:val="00AA4928"/>
    <w:rsid w:val="00AA4B32"/>
    <w:rsid w:val="00AA4F43"/>
    <w:rsid w:val="00AA50DF"/>
    <w:rsid w:val="00AA510A"/>
    <w:rsid w:val="00AA51F4"/>
    <w:rsid w:val="00AA52A8"/>
    <w:rsid w:val="00AA545B"/>
    <w:rsid w:val="00AA59B8"/>
    <w:rsid w:val="00AA5AC8"/>
    <w:rsid w:val="00AA5D58"/>
    <w:rsid w:val="00AA6204"/>
    <w:rsid w:val="00AA6449"/>
    <w:rsid w:val="00AA6624"/>
    <w:rsid w:val="00AA66B2"/>
    <w:rsid w:val="00AA6755"/>
    <w:rsid w:val="00AA6837"/>
    <w:rsid w:val="00AA69E0"/>
    <w:rsid w:val="00AA69E3"/>
    <w:rsid w:val="00AA6CA4"/>
    <w:rsid w:val="00AA6E9E"/>
    <w:rsid w:val="00AA70BA"/>
    <w:rsid w:val="00AA759D"/>
    <w:rsid w:val="00AA7635"/>
    <w:rsid w:val="00AA7AB5"/>
    <w:rsid w:val="00AA7B47"/>
    <w:rsid w:val="00AA7B4E"/>
    <w:rsid w:val="00AA7E34"/>
    <w:rsid w:val="00AA7E48"/>
    <w:rsid w:val="00AA7E51"/>
    <w:rsid w:val="00AB00FC"/>
    <w:rsid w:val="00AB01EE"/>
    <w:rsid w:val="00AB02AA"/>
    <w:rsid w:val="00AB037A"/>
    <w:rsid w:val="00AB05B5"/>
    <w:rsid w:val="00AB0B59"/>
    <w:rsid w:val="00AB0BD1"/>
    <w:rsid w:val="00AB0E1A"/>
    <w:rsid w:val="00AB112A"/>
    <w:rsid w:val="00AB1241"/>
    <w:rsid w:val="00AB1309"/>
    <w:rsid w:val="00AB1321"/>
    <w:rsid w:val="00AB1538"/>
    <w:rsid w:val="00AB1890"/>
    <w:rsid w:val="00AB1AA2"/>
    <w:rsid w:val="00AB1B1B"/>
    <w:rsid w:val="00AB1DDF"/>
    <w:rsid w:val="00AB1E33"/>
    <w:rsid w:val="00AB1EFC"/>
    <w:rsid w:val="00AB212F"/>
    <w:rsid w:val="00AB2176"/>
    <w:rsid w:val="00AB24AC"/>
    <w:rsid w:val="00AB272F"/>
    <w:rsid w:val="00AB2954"/>
    <w:rsid w:val="00AB2958"/>
    <w:rsid w:val="00AB29CB"/>
    <w:rsid w:val="00AB2BF2"/>
    <w:rsid w:val="00AB2C8C"/>
    <w:rsid w:val="00AB2D7C"/>
    <w:rsid w:val="00AB2DF8"/>
    <w:rsid w:val="00AB2F4F"/>
    <w:rsid w:val="00AB2FFB"/>
    <w:rsid w:val="00AB3158"/>
    <w:rsid w:val="00AB32C0"/>
    <w:rsid w:val="00AB3374"/>
    <w:rsid w:val="00AB33DF"/>
    <w:rsid w:val="00AB365A"/>
    <w:rsid w:val="00AB376A"/>
    <w:rsid w:val="00AB3870"/>
    <w:rsid w:val="00AB3978"/>
    <w:rsid w:val="00AB3CB3"/>
    <w:rsid w:val="00AB3F9E"/>
    <w:rsid w:val="00AB40EE"/>
    <w:rsid w:val="00AB41CF"/>
    <w:rsid w:val="00AB4221"/>
    <w:rsid w:val="00AB4346"/>
    <w:rsid w:val="00AB4426"/>
    <w:rsid w:val="00AB44DD"/>
    <w:rsid w:val="00AB46C9"/>
    <w:rsid w:val="00AB49BC"/>
    <w:rsid w:val="00AB4E6B"/>
    <w:rsid w:val="00AB5093"/>
    <w:rsid w:val="00AB5172"/>
    <w:rsid w:val="00AB5272"/>
    <w:rsid w:val="00AB565D"/>
    <w:rsid w:val="00AB5854"/>
    <w:rsid w:val="00AB5ACC"/>
    <w:rsid w:val="00AB5AEC"/>
    <w:rsid w:val="00AB5D7E"/>
    <w:rsid w:val="00AB5DA7"/>
    <w:rsid w:val="00AB5DAA"/>
    <w:rsid w:val="00AB5E86"/>
    <w:rsid w:val="00AB6436"/>
    <w:rsid w:val="00AB6676"/>
    <w:rsid w:val="00AB6832"/>
    <w:rsid w:val="00AB6A20"/>
    <w:rsid w:val="00AB74B2"/>
    <w:rsid w:val="00AB76C7"/>
    <w:rsid w:val="00AB76E0"/>
    <w:rsid w:val="00AB77B9"/>
    <w:rsid w:val="00AB7A6B"/>
    <w:rsid w:val="00AB7E25"/>
    <w:rsid w:val="00AB7E77"/>
    <w:rsid w:val="00AB7F60"/>
    <w:rsid w:val="00AC00B8"/>
    <w:rsid w:val="00AC00FC"/>
    <w:rsid w:val="00AC0103"/>
    <w:rsid w:val="00AC045F"/>
    <w:rsid w:val="00AC052B"/>
    <w:rsid w:val="00AC058B"/>
    <w:rsid w:val="00AC0662"/>
    <w:rsid w:val="00AC0701"/>
    <w:rsid w:val="00AC0941"/>
    <w:rsid w:val="00AC0B83"/>
    <w:rsid w:val="00AC0BEF"/>
    <w:rsid w:val="00AC0C28"/>
    <w:rsid w:val="00AC1364"/>
    <w:rsid w:val="00AC13B2"/>
    <w:rsid w:val="00AC14E1"/>
    <w:rsid w:val="00AC15B5"/>
    <w:rsid w:val="00AC15FC"/>
    <w:rsid w:val="00AC17AC"/>
    <w:rsid w:val="00AC186F"/>
    <w:rsid w:val="00AC1C3C"/>
    <w:rsid w:val="00AC2202"/>
    <w:rsid w:val="00AC224C"/>
    <w:rsid w:val="00AC24F0"/>
    <w:rsid w:val="00AC24FB"/>
    <w:rsid w:val="00AC264B"/>
    <w:rsid w:val="00AC26BC"/>
    <w:rsid w:val="00AC2824"/>
    <w:rsid w:val="00AC2853"/>
    <w:rsid w:val="00AC2859"/>
    <w:rsid w:val="00AC2884"/>
    <w:rsid w:val="00AC2A80"/>
    <w:rsid w:val="00AC2AE1"/>
    <w:rsid w:val="00AC2D1A"/>
    <w:rsid w:val="00AC2E59"/>
    <w:rsid w:val="00AC2E5B"/>
    <w:rsid w:val="00AC31A2"/>
    <w:rsid w:val="00AC31B7"/>
    <w:rsid w:val="00AC32D8"/>
    <w:rsid w:val="00AC35CF"/>
    <w:rsid w:val="00AC389C"/>
    <w:rsid w:val="00AC3964"/>
    <w:rsid w:val="00AC3AF5"/>
    <w:rsid w:val="00AC3B0C"/>
    <w:rsid w:val="00AC3E20"/>
    <w:rsid w:val="00AC4053"/>
    <w:rsid w:val="00AC41B5"/>
    <w:rsid w:val="00AC444E"/>
    <w:rsid w:val="00AC4526"/>
    <w:rsid w:val="00AC4714"/>
    <w:rsid w:val="00AC4723"/>
    <w:rsid w:val="00AC47E5"/>
    <w:rsid w:val="00AC4B52"/>
    <w:rsid w:val="00AC4C47"/>
    <w:rsid w:val="00AC4E15"/>
    <w:rsid w:val="00AC529A"/>
    <w:rsid w:val="00AC562D"/>
    <w:rsid w:val="00AC5906"/>
    <w:rsid w:val="00AC59C4"/>
    <w:rsid w:val="00AC5CA3"/>
    <w:rsid w:val="00AC60F7"/>
    <w:rsid w:val="00AC617C"/>
    <w:rsid w:val="00AC6418"/>
    <w:rsid w:val="00AC656A"/>
    <w:rsid w:val="00AC6AA9"/>
    <w:rsid w:val="00AC6C40"/>
    <w:rsid w:val="00AC6EF2"/>
    <w:rsid w:val="00AC7068"/>
    <w:rsid w:val="00AC78FC"/>
    <w:rsid w:val="00AD0096"/>
    <w:rsid w:val="00AD02A4"/>
    <w:rsid w:val="00AD043D"/>
    <w:rsid w:val="00AD06A7"/>
    <w:rsid w:val="00AD06CC"/>
    <w:rsid w:val="00AD080E"/>
    <w:rsid w:val="00AD0847"/>
    <w:rsid w:val="00AD09FE"/>
    <w:rsid w:val="00AD0AF0"/>
    <w:rsid w:val="00AD0BA5"/>
    <w:rsid w:val="00AD0D43"/>
    <w:rsid w:val="00AD0D72"/>
    <w:rsid w:val="00AD0E21"/>
    <w:rsid w:val="00AD1065"/>
    <w:rsid w:val="00AD1248"/>
    <w:rsid w:val="00AD12AC"/>
    <w:rsid w:val="00AD145D"/>
    <w:rsid w:val="00AD1554"/>
    <w:rsid w:val="00AD15A5"/>
    <w:rsid w:val="00AD1733"/>
    <w:rsid w:val="00AD18E4"/>
    <w:rsid w:val="00AD1A89"/>
    <w:rsid w:val="00AD1DF4"/>
    <w:rsid w:val="00AD1FF7"/>
    <w:rsid w:val="00AD2327"/>
    <w:rsid w:val="00AD26D5"/>
    <w:rsid w:val="00AD29AB"/>
    <w:rsid w:val="00AD2BED"/>
    <w:rsid w:val="00AD2F5E"/>
    <w:rsid w:val="00AD3013"/>
    <w:rsid w:val="00AD37BC"/>
    <w:rsid w:val="00AD3832"/>
    <w:rsid w:val="00AD3AF3"/>
    <w:rsid w:val="00AD3B88"/>
    <w:rsid w:val="00AD3B89"/>
    <w:rsid w:val="00AD3BF4"/>
    <w:rsid w:val="00AD3C15"/>
    <w:rsid w:val="00AD3E56"/>
    <w:rsid w:val="00AD48B9"/>
    <w:rsid w:val="00AD4ADB"/>
    <w:rsid w:val="00AD4AF3"/>
    <w:rsid w:val="00AD4C96"/>
    <w:rsid w:val="00AD4E9F"/>
    <w:rsid w:val="00AD53C5"/>
    <w:rsid w:val="00AD5798"/>
    <w:rsid w:val="00AD58DD"/>
    <w:rsid w:val="00AD5948"/>
    <w:rsid w:val="00AD5A01"/>
    <w:rsid w:val="00AD5A71"/>
    <w:rsid w:val="00AD5BD1"/>
    <w:rsid w:val="00AD5D15"/>
    <w:rsid w:val="00AD5D9D"/>
    <w:rsid w:val="00AD5ED4"/>
    <w:rsid w:val="00AD6125"/>
    <w:rsid w:val="00AD6408"/>
    <w:rsid w:val="00AD67A8"/>
    <w:rsid w:val="00AD6916"/>
    <w:rsid w:val="00AD6948"/>
    <w:rsid w:val="00AD6B9E"/>
    <w:rsid w:val="00AD750A"/>
    <w:rsid w:val="00AE006D"/>
    <w:rsid w:val="00AE0086"/>
    <w:rsid w:val="00AE00EB"/>
    <w:rsid w:val="00AE0166"/>
    <w:rsid w:val="00AE03EF"/>
    <w:rsid w:val="00AE0692"/>
    <w:rsid w:val="00AE07A4"/>
    <w:rsid w:val="00AE07FB"/>
    <w:rsid w:val="00AE086D"/>
    <w:rsid w:val="00AE0B98"/>
    <w:rsid w:val="00AE1094"/>
    <w:rsid w:val="00AE13BA"/>
    <w:rsid w:val="00AE1446"/>
    <w:rsid w:val="00AE183D"/>
    <w:rsid w:val="00AE1859"/>
    <w:rsid w:val="00AE1903"/>
    <w:rsid w:val="00AE1CC9"/>
    <w:rsid w:val="00AE21AC"/>
    <w:rsid w:val="00AE21B3"/>
    <w:rsid w:val="00AE24C0"/>
    <w:rsid w:val="00AE2BF8"/>
    <w:rsid w:val="00AE34CD"/>
    <w:rsid w:val="00AE3C55"/>
    <w:rsid w:val="00AE3CE0"/>
    <w:rsid w:val="00AE3EBF"/>
    <w:rsid w:val="00AE40EC"/>
    <w:rsid w:val="00AE423B"/>
    <w:rsid w:val="00AE42D6"/>
    <w:rsid w:val="00AE4409"/>
    <w:rsid w:val="00AE4743"/>
    <w:rsid w:val="00AE47A0"/>
    <w:rsid w:val="00AE47C6"/>
    <w:rsid w:val="00AE4850"/>
    <w:rsid w:val="00AE4881"/>
    <w:rsid w:val="00AE48A2"/>
    <w:rsid w:val="00AE49B8"/>
    <w:rsid w:val="00AE4BF9"/>
    <w:rsid w:val="00AE4EB2"/>
    <w:rsid w:val="00AE52A8"/>
    <w:rsid w:val="00AE537A"/>
    <w:rsid w:val="00AE55C9"/>
    <w:rsid w:val="00AE5857"/>
    <w:rsid w:val="00AE598F"/>
    <w:rsid w:val="00AE59CA"/>
    <w:rsid w:val="00AE5B98"/>
    <w:rsid w:val="00AE5DE1"/>
    <w:rsid w:val="00AE6109"/>
    <w:rsid w:val="00AE6177"/>
    <w:rsid w:val="00AE61F0"/>
    <w:rsid w:val="00AE638A"/>
    <w:rsid w:val="00AE658B"/>
    <w:rsid w:val="00AE661D"/>
    <w:rsid w:val="00AE688A"/>
    <w:rsid w:val="00AE69DB"/>
    <w:rsid w:val="00AE6FA2"/>
    <w:rsid w:val="00AE7023"/>
    <w:rsid w:val="00AE70DA"/>
    <w:rsid w:val="00AE70F8"/>
    <w:rsid w:val="00AE7308"/>
    <w:rsid w:val="00AE757E"/>
    <w:rsid w:val="00AE766D"/>
    <w:rsid w:val="00AE791A"/>
    <w:rsid w:val="00AE79EC"/>
    <w:rsid w:val="00AE7A8F"/>
    <w:rsid w:val="00AE7B23"/>
    <w:rsid w:val="00AF0297"/>
    <w:rsid w:val="00AF029B"/>
    <w:rsid w:val="00AF06A3"/>
    <w:rsid w:val="00AF071E"/>
    <w:rsid w:val="00AF0DB2"/>
    <w:rsid w:val="00AF1156"/>
    <w:rsid w:val="00AF119A"/>
    <w:rsid w:val="00AF1349"/>
    <w:rsid w:val="00AF139D"/>
    <w:rsid w:val="00AF1429"/>
    <w:rsid w:val="00AF1599"/>
    <w:rsid w:val="00AF161F"/>
    <w:rsid w:val="00AF1700"/>
    <w:rsid w:val="00AF17AC"/>
    <w:rsid w:val="00AF1C7F"/>
    <w:rsid w:val="00AF22AA"/>
    <w:rsid w:val="00AF249B"/>
    <w:rsid w:val="00AF2953"/>
    <w:rsid w:val="00AF2AB0"/>
    <w:rsid w:val="00AF30FB"/>
    <w:rsid w:val="00AF32E6"/>
    <w:rsid w:val="00AF3396"/>
    <w:rsid w:val="00AF3539"/>
    <w:rsid w:val="00AF362D"/>
    <w:rsid w:val="00AF363E"/>
    <w:rsid w:val="00AF36AA"/>
    <w:rsid w:val="00AF38E2"/>
    <w:rsid w:val="00AF3AB3"/>
    <w:rsid w:val="00AF3C2E"/>
    <w:rsid w:val="00AF3F7A"/>
    <w:rsid w:val="00AF3FE7"/>
    <w:rsid w:val="00AF4081"/>
    <w:rsid w:val="00AF4586"/>
    <w:rsid w:val="00AF45E4"/>
    <w:rsid w:val="00AF4654"/>
    <w:rsid w:val="00AF49A8"/>
    <w:rsid w:val="00AF4A50"/>
    <w:rsid w:val="00AF4BA4"/>
    <w:rsid w:val="00AF4DB4"/>
    <w:rsid w:val="00AF4E2F"/>
    <w:rsid w:val="00AF53FD"/>
    <w:rsid w:val="00AF554D"/>
    <w:rsid w:val="00AF5B8C"/>
    <w:rsid w:val="00AF5EC2"/>
    <w:rsid w:val="00AF626C"/>
    <w:rsid w:val="00AF651B"/>
    <w:rsid w:val="00AF6788"/>
    <w:rsid w:val="00AF688D"/>
    <w:rsid w:val="00AF697D"/>
    <w:rsid w:val="00AF69C9"/>
    <w:rsid w:val="00AF69F6"/>
    <w:rsid w:val="00AF6B7B"/>
    <w:rsid w:val="00AF6CAB"/>
    <w:rsid w:val="00AF6F77"/>
    <w:rsid w:val="00AF6FC0"/>
    <w:rsid w:val="00AF713A"/>
    <w:rsid w:val="00AF7190"/>
    <w:rsid w:val="00AF72A1"/>
    <w:rsid w:val="00AF73BB"/>
    <w:rsid w:val="00AF756A"/>
    <w:rsid w:val="00AF7574"/>
    <w:rsid w:val="00AF7624"/>
    <w:rsid w:val="00AF7759"/>
    <w:rsid w:val="00AF794D"/>
    <w:rsid w:val="00AF7D1A"/>
    <w:rsid w:val="00B0029B"/>
    <w:rsid w:val="00B0030B"/>
    <w:rsid w:val="00B00451"/>
    <w:rsid w:val="00B0092D"/>
    <w:rsid w:val="00B009BA"/>
    <w:rsid w:val="00B00ECC"/>
    <w:rsid w:val="00B01508"/>
    <w:rsid w:val="00B01548"/>
    <w:rsid w:val="00B0171B"/>
    <w:rsid w:val="00B01B1B"/>
    <w:rsid w:val="00B01B86"/>
    <w:rsid w:val="00B01BE5"/>
    <w:rsid w:val="00B01D79"/>
    <w:rsid w:val="00B01DAE"/>
    <w:rsid w:val="00B01F63"/>
    <w:rsid w:val="00B02212"/>
    <w:rsid w:val="00B0238D"/>
    <w:rsid w:val="00B02403"/>
    <w:rsid w:val="00B02493"/>
    <w:rsid w:val="00B02532"/>
    <w:rsid w:val="00B026E1"/>
    <w:rsid w:val="00B02703"/>
    <w:rsid w:val="00B02A4B"/>
    <w:rsid w:val="00B02D37"/>
    <w:rsid w:val="00B02ECE"/>
    <w:rsid w:val="00B02FD4"/>
    <w:rsid w:val="00B0306B"/>
    <w:rsid w:val="00B03101"/>
    <w:rsid w:val="00B0334B"/>
    <w:rsid w:val="00B034AD"/>
    <w:rsid w:val="00B0374F"/>
    <w:rsid w:val="00B03F6B"/>
    <w:rsid w:val="00B04122"/>
    <w:rsid w:val="00B0412D"/>
    <w:rsid w:val="00B04465"/>
    <w:rsid w:val="00B051C6"/>
    <w:rsid w:val="00B0524D"/>
    <w:rsid w:val="00B05B5C"/>
    <w:rsid w:val="00B05D49"/>
    <w:rsid w:val="00B05DBB"/>
    <w:rsid w:val="00B05E32"/>
    <w:rsid w:val="00B063CC"/>
    <w:rsid w:val="00B06570"/>
    <w:rsid w:val="00B065EC"/>
    <w:rsid w:val="00B066E4"/>
    <w:rsid w:val="00B069BA"/>
    <w:rsid w:val="00B06A20"/>
    <w:rsid w:val="00B06AFD"/>
    <w:rsid w:val="00B06B78"/>
    <w:rsid w:val="00B06C06"/>
    <w:rsid w:val="00B06CA8"/>
    <w:rsid w:val="00B06EB7"/>
    <w:rsid w:val="00B07223"/>
    <w:rsid w:val="00B073A8"/>
    <w:rsid w:val="00B07422"/>
    <w:rsid w:val="00B07901"/>
    <w:rsid w:val="00B079FF"/>
    <w:rsid w:val="00B07B10"/>
    <w:rsid w:val="00B07B9A"/>
    <w:rsid w:val="00B07C30"/>
    <w:rsid w:val="00B07C42"/>
    <w:rsid w:val="00B10020"/>
    <w:rsid w:val="00B1008C"/>
    <w:rsid w:val="00B10149"/>
    <w:rsid w:val="00B10208"/>
    <w:rsid w:val="00B10564"/>
    <w:rsid w:val="00B1059B"/>
    <w:rsid w:val="00B107B0"/>
    <w:rsid w:val="00B10973"/>
    <w:rsid w:val="00B10B78"/>
    <w:rsid w:val="00B10BE9"/>
    <w:rsid w:val="00B10CA9"/>
    <w:rsid w:val="00B10E03"/>
    <w:rsid w:val="00B10E15"/>
    <w:rsid w:val="00B11003"/>
    <w:rsid w:val="00B1107F"/>
    <w:rsid w:val="00B11769"/>
    <w:rsid w:val="00B119C2"/>
    <w:rsid w:val="00B11BF4"/>
    <w:rsid w:val="00B11D5F"/>
    <w:rsid w:val="00B120B3"/>
    <w:rsid w:val="00B12219"/>
    <w:rsid w:val="00B12531"/>
    <w:rsid w:val="00B127AB"/>
    <w:rsid w:val="00B127DB"/>
    <w:rsid w:val="00B128D8"/>
    <w:rsid w:val="00B12AC3"/>
    <w:rsid w:val="00B12E6A"/>
    <w:rsid w:val="00B12E9D"/>
    <w:rsid w:val="00B12F3E"/>
    <w:rsid w:val="00B12F69"/>
    <w:rsid w:val="00B13B94"/>
    <w:rsid w:val="00B13BE9"/>
    <w:rsid w:val="00B13BF9"/>
    <w:rsid w:val="00B13E5B"/>
    <w:rsid w:val="00B141A1"/>
    <w:rsid w:val="00B1449F"/>
    <w:rsid w:val="00B144C3"/>
    <w:rsid w:val="00B14814"/>
    <w:rsid w:val="00B14A9D"/>
    <w:rsid w:val="00B14BC6"/>
    <w:rsid w:val="00B14CC5"/>
    <w:rsid w:val="00B14CD2"/>
    <w:rsid w:val="00B14D7B"/>
    <w:rsid w:val="00B14E18"/>
    <w:rsid w:val="00B150C0"/>
    <w:rsid w:val="00B154E4"/>
    <w:rsid w:val="00B1567E"/>
    <w:rsid w:val="00B158AC"/>
    <w:rsid w:val="00B15D8B"/>
    <w:rsid w:val="00B15DB7"/>
    <w:rsid w:val="00B15F16"/>
    <w:rsid w:val="00B15F4D"/>
    <w:rsid w:val="00B15F55"/>
    <w:rsid w:val="00B1629A"/>
    <w:rsid w:val="00B162DC"/>
    <w:rsid w:val="00B16799"/>
    <w:rsid w:val="00B168A6"/>
    <w:rsid w:val="00B16A7A"/>
    <w:rsid w:val="00B16EF3"/>
    <w:rsid w:val="00B17090"/>
    <w:rsid w:val="00B1715A"/>
    <w:rsid w:val="00B1720B"/>
    <w:rsid w:val="00B174E2"/>
    <w:rsid w:val="00B17513"/>
    <w:rsid w:val="00B175D6"/>
    <w:rsid w:val="00B17654"/>
    <w:rsid w:val="00B17E50"/>
    <w:rsid w:val="00B20188"/>
    <w:rsid w:val="00B20393"/>
    <w:rsid w:val="00B20962"/>
    <w:rsid w:val="00B20B36"/>
    <w:rsid w:val="00B20D73"/>
    <w:rsid w:val="00B20EA1"/>
    <w:rsid w:val="00B20EC0"/>
    <w:rsid w:val="00B211C5"/>
    <w:rsid w:val="00B21345"/>
    <w:rsid w:val="00B2151E"/>
    <w:rsid w:val="00B2156D"/>
    <w:rsid w:val="00B216B9"/>
    <w:rsid w:val="00B21998"/>
    <w:rsid w:val="00B219E3"/>
    <w:rsid w:val="00B21A26"/>
    <w:rsid w:val="00B21ACC"/>
    <w:rsid w:val="00B21B86"/>
    <w:rsid w:val="00B22196"/>
    <w:rsid w:val="00B22583"/>
    <w:rsid w:val="00B226C2"/>
    <w:rsid w:val="00B22991"/>
    <w:rsid w:val="00B229DF"/>
    <w:rsid w:val="00B229F4"/>
    <w:rsid w:val="00B22A72"/>
    <w:rsid w:val="00B22AC5"/>
    <w:rsid w:val="00B22B4A"/>
    <w:rsid w:val="00B22DC5"/>
    <w:rsid w:val="00B23507"/>
    <w:rsid w:val="00B235B7"/>
    <w:rsid w:val="00B2378C"/>
    <w:rsid w:val="00B23927"/>
    <w:rsid w:val="00B23A2C"/>
    <w:rsid w:val="00B23F51"/>
    <w:rsid w:val="00B23F60"/>
    <w:rsid w:val="00B23F6B"/>
    <w:rsid w:val="00B24383"/>
    <w:rsid w:val="00B245BD"/>
    <w:rsid w:val="00B2472C"/>
    <w:rsid w:val="00B24A46"/>
    <w:rsid w:val="00B24B57"/>
    <w:rsid w:val="00B24C09"/>
    <w:rsid w:val="00B24C0C"/>
    <w:rsid w:val="00B24E1E"/>
    <w:rsid w:val="00B24FC5"/>
    <w:rsid w:val="00B25000"/>
    <w:rsid w:val="00B25302"/>
    <w:rsid w:val="00B25360"/>
    <w:rsid w:val="00B254A0"/>
    <w:rsid w:val="00B25557"/>
    <w:rsid w:val="00B256E5"/>
    <w:rsid w:val="00B25860"/>
    <w:rsid w:val="00B258C9"/>
    <w:rsid w:val="00B25D1D"/>
    <w:rsid w:val="00B260DA"/>
    <w:rsid w:val="00B2610B"/>
    <w:rsid w:val="00B263D4"/>
    <w:rsid w:val="00B263DD"/>
    <w:rsid w:val="00B263F3"/>
    <w:rsid w:val="00B264CD"/>
    <w:rsid w:val="00B264DB"/>
    <w:rsid w:val="00B26530"/>
    <w:rsid w:val="00B26808"/>
    <w:rsid w:val="00B26E7D"/>
    <w:rsid w:val="00B26E97"/>
    <w:rsid w:val="00B26F06"/>
    <w:rsid w:val="00B2703B"/>
    <w:rsid w:val="00B271A1"/>
    <w:rsid w:val="00B2765B"/>
    <w:rsid w:val="00B277FC"/>
    <w:rsid w:val="00B278F8"/>
    <w:rsid w:val="00B27B94"/>
    <w:rsid w:val="00B27D86"/>
    <w:rsid w:val="00B27E90"/>
    <w:rsid w:val="00B30140"/>
    <w:rsid w:val="00B30720"/>
    <w:rsid w:val="00B308A2"/>
    <w:rsid w:val="00B30948"/>
    <w:rsid w:val="00B30CD1"/>
    <w:rsid w:val="00B30DE9"/>
    <w:rsid w:val="00B31069"/>
    <w:rsid w:val="00B312C3"/>
    <w:rsid w:val="00B316DE"/>
    <w:rsid w:val="00B3183D"/>
    <w:rsid w:val="00B319C0"/>
    <w:rsid w:val="00B31E0B"/>
    <w:rsid w:val="00B32228"/>
    <w:rsid w:val="00B3224F"/>
    <w:rsid w:val="00B32252"/>
    <w:rsid w:val="00B323DF"/>
    <w:rsid w:val="00B32541"/>
    <w:rsid w:val="00B325C0"/>
    <w:rsid w:val="00B32B3D"/>
    <w:rsid w:val="00B330F1"/>
    <w:rsid w:val="00B33536"/>
    <w:rsid w:val="00B335BD"/>
    <w:rsid w:val="00B33F6F"/>
    <w:rsid w:val="00B33F8D"/>
    <w:rsid w:val="00B341DC"/>
    <w:rsid w:val="00B34654"/>
    <w:rsid w:val="00B3467C"/>
    <w:rsid w:val="00B34744"/>
    <w:rsid w:val="00B347C7"/>
    <w:rsid w:val="00B34894"/>
    <w:rsid w:val="00B34902"/>
    <w:rsid w:val="00B349BC"/>
    <w:rsid w:val="00B34C66"/>
    <w:rsid w:val="00B34D94"/>
    <w:rsid w:val="00B351A2"/>
    <w:rsid w:val="00B351F3"/>
    <w:rsid w:val="00B354D1"/>
    <w:rsid w:val="00B3562F"/>
    <w:rsid w:val="00B35AF8"/>
    <w:rsid w:val="00B35B36"/>
    <w:rsid w:val="00B35C98"/>
    <w:rsid w:val="00B35DB8"/>
    <w:rsid w:val="00B35E41"/>
    <w:rsid w:val="00B35F7A"/>
    <w:rsid w:val="00B36021"/>
    <w:rsid w:val="00B36044"/>
    <w:rsid w:val="00B366D4"/>
    <w:rsid w:val="00B366F8"/>
    <w:rsid w:val="00B367E1"/>
    <w:rsid w:val="00B368ED"/>
    <w:rsid w:val="00B36B10"/>
    <w:rsid w:val="00B36B5D"/>
    <w:rsid w:val="00B36BE9"/>
    <w:rsid w:val="00B36E40"/>
    <w:rsid w:val="00B36F85"/>
    <w:rsid w:val="00B36FC2"/>
    <w:rsid w:val="00B370B5"/>
    <w:rsid w:val="00B37270"/>
    <w:rsid w:val="00B373B2"/>
    <w:rsid w:val="00B373F5"/>
    <w:rsid w:val="00B374DC"/>
    <w:rsid w:val="00B375BA"/>
    <w:rsid w:val="00B37739"/>
    <w:rsid w:val="00B378BB"/>
    <w:rsid w:val="00B379A5"/>
    <w:rsid w:val="00B37A80"/>
    <w:rsid w:val="00B37E31"/>
    <w:rsid w:val="00B37F5B"/>
    <w:rsid w:val="00B40375"/>
    <w:rsid w:val="00B405F4"/>
    <w:rsid w:val="00B40692"/>
    <w:rsid w:val="00B4082C"/>
    <w:rsid w:val="00B408D6"/>
    <w:rsid w:val="00B40AD0"/>
    <w:rsid w:val="00B40EDC"/>
    <w:rsid w:val="00B419EE"/>
    <w:rsid w:val="00B41AC2"/>
    <w:rsid w:val="00B41B31"/>
    <w:rsid w:val="00B41C37"/>
    <w:rsid w:val="00B41F13"/>
    <w:rsid w:val="00B41F36"/>
    <w:rsid w:val="00B42534"/>
    <w:rsid w:val="00B425B9"/>
    <w:rsid w:val="00B425C6"/>
    <w:rsid w:val="00B4291E"/>
    <w:rsid w:val="00B42CF7"/>
    <w:rsid w:val="00B43195"/>
    <w:rsid w:val="00B436AF"/>
    <w:rsid w:val="00B43933"/>
    <w:rsid w:val="00B43957"/>
    <w:rsid w:val="00B43CA3"/>
    <w:rsid w:val="00B43F07"/>
    <w:rsid w:val="00B4402C"/>
    <w:rsid w:val="00B44358"/>
    <w:rsid w:val="00B444D5"/>
    <w:rsid w:val="00B444FA"/>
    <w:rsid w:val="00B449CD"/>
    <w:rsid w:val="00B45273"/>
    <w:rsid w:val="00B452E5"/>
    <w:rsid w:val="00B45396"/>
    <w:rsid w:val="00B453F9"/>
    <w:rsid w:val="00B455E2"/>
    <w:rsid w:val="00B45C72"/>
    <w:rsid w:val="00B46289"/>
    <w:rsid w:val="00B464BB"/>
    <w:rsid w:val="00B46669"/>
    <w:rsid w:val="00B467A4"/>
    <w:rsid w:val="00B46F85"/>
    <w:rsid w:val="00B47081"/>
    <w:rsid w:val="00B47113"/>
    <w:rsid w:val="00B47319"/>
    <w:rsid w:val="00B474FE"/>
    <w:rsid w:val="00B476CA"/>
    <w:rsid w:val="00B4777C"/>
    <w:rsid w:val="00B47889"/>
    <w:rsid w:val="00B4792B"/>
    <w:rsid w:val="00B47A66"/>
    <w:rsid w:val="00B47A9B"/>
    <w:rsid w:val="00B47B1E"/>
    <w:rsid w:val="00B47E84"/>
    <w:rsid w:val="00B47FB8"/>
    <w:rsid w:val="00B50112"/>
    <w:rsid w:val="00B50675"/>
    <w:rsid w:val="00B508EB"/>
    <w:rsid w:val="00B509BC"/>
    <w:rsid w:val="00B50A27"/>
    <w:rsid w:val="00B511EC"/>
    <w:rsid w:val="00B5144D"/>
    <w:rsid w:val="00B516CE"/>
    <w:rsid w:val="00B51B8D"/>
    <w:rsid w:val="00B51D68"/>
    <w:rsid w:val="00B52013"/>
    <w:rsid w:val="00B5216E"/>
    <w:rsid w:val="00B521CF"/>
    <w:rsid w:val="00B5221A"/>
    <w:rsid w:val="00B522AB"/>
    <w:rsid w:val="00B523CE"/>
    <w:rsid w:val="00B52A5E"/>
    <w:rsid w:val="00B52E3E"/>
    <w:rsid w:val="00B5301E"/>
    <w:rsid w:val="00B5319A"/>
    <w:rsid w:val="00B535C9"/>
    <w:rsid w:val="00B53874"/>
    <w:rsid w:val="00B53D12"/>
    <w:rsid w:val="00B53D65"/>
    <w:rsid w:val="00B5411D"/>
    <w:rsid w:val="00B5414B"/>
    <w:rsid w:val="00B54205"/>
    <w:rsid w:val="00B54876"/>
    <w:rsid w:val="00B54AB1"/>
    <w:rsid w:val="00B54BBF"/>
    <w:rsid w:val="00B54BE7"/>
    <w:rsid w:val="00B54CD1"/>
    <w:rsid w:val="00B54D93"/>
    <w:rsid w:val="00B54DEA"/>
    <w:rsid w:val="00B55A34"/>
    <w:rsid w:val="00B55F91"/>
    <w:rsid w:val="00B5605C"/>
    <w:rsid w:val="00B56182"/>
    <w:rsid w:val="00B56269"/>
    <w:rsid w:val="00B56886"/>
    <w:rsid w:val="00B568F6"/>
    <w:rsid w:val="00B56CA5"/>
    <w:rsid w:val="00B56E53"/>
    <w:rsid w:val="00B56EE8"/>
    <w:rsid w:val="00B574DA"/>
    <w:rsid w:val="00B576B7"/>
    <w:rsid w:val="00B57742"/>
    <w:rsid w:val="00B5798C"/>
    <w:rsid w:val="00B57A67"/>
    <w:rsid w:val="00B57D64"/>
    <w:rsid w:val="00B57F0C"/>
    <w:rsid w:val="00B601FA"/>
    <w:rsid w:val="00B60286"/>
    <w:rsid w:val="00B60618"/>
    <w:rsid w:val="00B6079D"/>
    <w:rsid w:val="00B609CC"/>
    <w:rsid w:val="00B60A90"/>
    <w:rsid w:val="00B60D47"/>
    <w:rsid w:val="00B60FDD"/>
    <w:rsid w:val="00B61130"/>
    <w:rsid w:val="00B615F3"/>
    <w:rsid w:val="00B61874"/>
    <w:rsid w:val="00B6187B"/>
    <w:rsid w:val="00B61BB0"/>
    <w:rsid w:val="00B61CCA"/>
    <w:rsid w:val="00B61D52"/>
    <w:rsid w:val="00B62244"/>
    <w:rsid w:val="00B6252E"/>
    <w:rsid w:val="00B62549"/>
    <w:rsid w:val="00B625B1"/>
    <w:rsid w:val="00B62BEB"/>
    <w:rsid w:val="00B62BFD"/>
    <w:rsid w:val="00B62DB3"/>
    <w:rsid w:val="00B62F53"/>
    <w:rsid w:val="00B62FB0"/>
    <w:rsid w:val="00B6319B"/>
    <w:rsid w:val="00B6342B"/>
    <w:rsid w:val="00B6356B"/>
    <w:rsid w:val="00B63DB7"/>
    <w:rsid w:val="00B640BC"/>
    <w:rsid w:val="00B643FC"/>
    <w:rsid w:val="00B64488"/>
    <w:rsid w:val="00B64564"/>
    <w:rsid w:val="00B649FC"/>
    <w:rsid w:val="00B64C4A"/>
    <w:rsid w:val="00B64E3A"/>
    <w:rsid w:val="00B64E9A"/>
    <w:rsid w:val="00B64FDF"/>
    <w:rsid w:val="00B64FE0"/>
    <w:rsid w:val="00B64FEF"/>
    <w:rsid w:val="00B65330"/>
    <w:rsid w:val="00B65469"/>
    <w:rsid w:val="00B65638"/>
    <w:rsid w:val="00B65645"/>
    <w:rsid w:val="00B6577A"/>
    <w:rsid w:val="00B65847"/>
    <w:rsid w:val="00B65881"/>
    <w:rsid w:val="00B65900"/>
    <w:rsid w:val="00B65B97"/>
    <w:rsid w:val="00B65CFB"/>
    <w:rsid w:val="00B65FDC"/>
    <w:rsid w:val="00B660F5"/>
    <w:rsid w:val="00B661E5"/>
    <w:rsid w:val="00B662E2"/>
    <w:rsid w:val="00B6653F"/>
    <w:rsid w:val="00B667D4"/>
    <w:rsid w:val="00B66C5F"/>
    <w:rsid w:val="00B66C98"/>
    <w:rsid w:val="00B66CD8"/>
    <w:rsid w:val="00B66DCA"/>
    <w:rsid w:val="00B66EE7"/>
    <w:rsid w:val="00B6721D"/>
    <w:rsid w:val="00B67408"/>
    <w:rsid w:val="00B678B9"/>
    <w:rsid w:val="00B67A54"/>
    <w:rsid w:val="00B67F35"/>
    <w:rsid w:val="00B70090"/>
    <w:rsid w:val="00B70129"/>
    <w:rsid w:val="00B7028D"/>
    <w:rsid w:val="00B70292"/>
    <w:rsid w:val="00B70560"/>
    <w:rsid w:val="00B70684"/>
    <w:rsid w:val="00B70917"/>
    <w:rsid w:val="00B70BA1"/>
    <w:rsid w:val="00B70DAD"/>
    <w:rsid w:val="00B710B9"/>
    <w:rsid w:val="00B71266"/>
    <w:rsid w:val="00B713F0"/>
    <w:rsid w:val="00B7163C"/>
    <w:rsid w:val="00B71687"/>
    <w:rsid w:val="00B716C2"/>
    <w:rsid w:val="00B716C4"/>
    <w:rsid w:val="00B7173E"/>
    <w:rsid w:val="00B71E3D"/>
    <w:rsid w:val="00B721FB"/>
    <w:rsid w:val="00B723E1"/>
    <w:rsid w:val="00B7244F"/>
    <w:rsid w:val="00B72499"/>
    <w:rsid w:val="00B7265A"/>
    <w:rsid w:val="00B72A76"/>
    <w:rsid w:val="00B72B4B"/>
    <w:rsid w:val="00B72B4E"/>
    <w:rsid w:val="00B72B6C"/>
    <w:rsid w:val="00B72F9A"/>
    <w:rsid w:val="00B73022"/>
    <w:rsid w:val="00B733A2"/>
    <w:rsid w:val="00B7346E"/>
    <w:rsid w:val="00B7352E"/>
    <w:rsid w:val="00B739F1"/>
    <w:rsid w:val="00B73AA7"/>
    <w:rsid w:val="00B73B00"/>
    <w:rsid w:val="00B73F2A"/>
    <w:rsid w:val="00B743F3"/>
    <w:rsid w:val="00B74507"/>
    <w:rsid w:val="00B749F2"/>
    <w:rsid w:val="00B7533D"/>
    <w:rsid w:val="00B75428"/>
    <w:rsid w:val="00B75E43"/>
    <w:rsid w:val="00B76130"/>
    <w:rsid w:val="00B762DE"/>
    <w:rsid w:val="00B763DC"/>
    <w:rsid w:val="00B76479"/>
    <w:rsid w:val="00B765F3"/>
    <w:rsid w:val="00B76629"/>
    <w:rsid w:val="00B766FC"/>
    <w:rsid w:val="00B76A17"/>
    <w:rsid w:val="00B76BEB"/>
    <w:rsid w:val="00B76E83"/>
    <w:rsid w:val="00B76FD4"/>
    <w:rsid w:val="00B76FD6"/>
    <w:rsid w:val="00B7706A"/>
    <w:rsid w:val="00B772A1"/>
    <w:rsid w:val="00B773F6"/>
    <w:rsid w:val="00B777FF"/>
    <w:rsid w:val="00B77900"/>
    <w:rsid w:val="00B77B37"/>
    <w:rsid w:val="00B77D13"/>
    <w:rsid w:val="00B80399"/>
    <w:rsid w:val="00B804A5"/>
    <w:rsid w:val="00B80527"/>
    <w:rsid w:val="00B8077C"/>
    <w:rsid w:val="00B80799"/>
    <w:rsid w:val="00B8099B"/>
    <w:rsid w:val="00B80A5C"/>
    <w:rsid w:val="00B80AE0"/>
    <w:rsid w:val="00B80C55"/>
    <w:rsid w:val="00B80C6A"/>
    <w:rsid w:val="00B80CDA"/>
    <w:rsid w:val="00B80D0D"/>
    <w:rsid w:val="00B80D53"/>
    <w:rsid w:val="00B80EEF"/>
    <w:rsid w:val="00B80FE1"/>
    <w:rsid w:val="00B81018"/>
    <w:rsid w:val="00B810D6"/>
    <w:rsid w:val="00B8114E"/>
    <w:rsid w:val="00B81339"/>
    <w:rsid w:val="00B813A5"/>
    <w:rsid w:val="00B819BE"/>
    <w:rsid w:val="00B81A2B"/>
    <w:rsid w:val="00B81DE0"/>
    <w:rsid w:val="00B81FAF"/>
    <w:rsid w:val="00B821A0"/>
    <w:rsid w:val="00B8237B"/>
    <w:rsid w:val="00B8242A"/>
    <w:rsid w:val="00B824CA"/>
    <w:rsid w:val="00B827C2"/>
    <w:rsid w:val="00B82A3B"/>
    <w:rsid w:val="00B82B2B"/>
    <w:rsid w:val="00B82B47"/>
    <w:rsid w:val="00B82D8E"/>
    <w:rsid w:val="00B832CE"/>
    <w:rsid w:val="00B833D2"/>
    <w:rsid w:val="00B83522"/>
    <w:rsid w:val="00B83550"/>
    <w:rsid w:val="00B836D8"/>
    <w:rsid w:val="00B83964"/>
    <w:rsid w:val="00B83A3E"/>
    <w:rsid w:val="00B83C20"/>
    <w:rsid w:val="00B83D75"/>
    <w:rsid w:val="00B84103"/>
    <w:rsid w:val="00B84152"/>
    <w:rsid w:val="00B844C3"/>
    <w:rsid w:val="00B845C6"/>
    <w:rsid w:val="00B8471F"/>
    <w:rsid w:val="00B8474C"/>
    <w:rsid w:val="00B8492F"/>
    <w:rsid w:val="00B84D83"/>
    <w:rsid w:val="00B84E75"/>
    <w:rsid w:val="00B84F0B"/>
    <w:rsid w:val="00B84F84"/>
    <w:rsid w:val="00B85015"/>
    <w:rsid w:val="00B85208"/>
    <w:rsid w:val="00B853E7"/>
    <w:rsid w:val="00B85431"/>
    <w:rsid w:val="00B85447"/>
    <w:rsid w:val="00B85500"/>
    <w:rsid w:val="00B856FF"/>
    <w:rsid w:val="00B85709"/>
    <w:rsid w:val="00B85879"/>
    <w:rsid w:val="00B8594B"/>
    <w:rsid w:val="00B85AC8"/>
    <w:rsid w:val="00B85F21"/>
    <w:rsid w:val="00B85F5D"/>
    <w:rsid w:val="00B85F7E"/>
    <w:rsid w:val="00B86017"/>
    <w:rsid w:val="00B8621D"/>
    <w:rsid w:val="00B86237"/>
    <w:rsid w:val="00B8636C"/>
    <w:rsid w:val="00B86469"/>
    <w:rsid w:val="00B865B3"/>
    <w:rsid w:val="00B86653"/>
    <w:rsid w:val="00B868ED"/>
    <w:rsid w:val="00B8695F"/>
    <w:rsid w:val="00B86A57"/>
    <w:rsid w:val="00B86CCA"/>
    <w:rsid w:val="00B86E69"/>
    <w:rsid w:val="00B86F53"/>
    <w:rsid w:val="00B87142"/>
    <w:rsid w:val="00B87360"/>
    <w:rsid w:val="00B875B6"/>
    <w:rsid w:val="00B87B98"/>
    <w:rsid w:val="00B87DD0"/>
    <w:rsid w:val="00B90044"/>
    <w:rsid w:val="00B90094"/>
    <w:rsid w:val="00B90155"/>
    <w:rsid w:val="00B9024C"/>
    <w:rsid w:val="00B903BC"/>
    <w:rsid w:val="00B90445"/>
    <w:rsid w:val="00B904CA"/>
    <w:rsid w:val="00B90798"/>
    <w:rsid w:val="00B90882"/>
    <w:rsid w:val="00B909A2"/>
    <w:rsid w:val="00B90A2F"/>
    <w:rsid w:val="00B90E7D"/>
    <w:rsid w:val="00B91118"/>
    <w:rsid w:val="00B9126D"/>
    <w:rsid w:val="00B91285"/>
    <w:rsid w:val="00B919FC"/>
    <w:rsid w:val="00B91E67"/>
    <w:rsid w:val="00B921DD"/>
    <w:rsid w:val="00B92228"/>
    <w:rsid w:val="00B92255"/>
    <w:rsid w:val="00B924F4"/>
    <w:rsid w:val="00B9280B"/>
    <w:rsid w:val="00B92B6C"/>
    <w:rsid w:val="00B92C01"/>
    <w:rsid w:val="00B92C7A"/>
    <w:rsid w:val="00B92E9D"/>
    <w:rsid w:val="00B93250"/>
    <w:rsid w:val="00B93565"/>
    <w:rsid w:val="00B9371C"/>
    <w:rsid w:val="00B937DE"/>
    <w:rsid w:val="00B937F3"/>
    <w:rsid w:val="00B939D3"/>
    <w:rsid w:val="00B939DC"/>
    <w:rsid w:val="00B93BBC"/>
    <w:rsid w:val="00B93C89"/>
    <w:rsid w:val="00B93CC1"/>
    <w:rsid w:val="00B93D37"/>
    <w:rsid w:val="00B93F17"/>
    <w:rsid w:val="00B93F9F"/>
    <w:rsid w:val="00B94078"/>
    <w:rsid w:val="00B9418E"/>
    <w:rsid w:val="00B94245"/>
    <w:rsid w:val="00B94409"/>
    <w:rsid w:val="00B944A7"/>
    <w:rsid w:val="00B948AC"/>
    <w:rsid w:val="00B94A63"/>
    <w:rsid w:val="00B94AE7"/>
    <w:rsid w:val="00B94E45"/>
    <w:rsid w:val="00B94F38"/>
    <w:rsid w:val="00B950D4"/>
    <w:rsid w:val="00B9511A"/>
    <w:rsid w:val="00B9539E"/>
    <w:rsid w:val="00B95734"/>
    <w:rsid w:val="00B957D7"/>
    <w:rsid w:val="00B95B11"/>
    <w:rsid w:val="00B95C4B"/>
    <w:rsid w:val="00B95E80"/>
    <w:rsid w:val="00B9681B"/>
    <w:rsid w:val="00B96CF7"/>
    <w:rsid w:val="00B96E97"/>
    <w:rsid w:val="00B97248"/>
    <w:rsid w:val="00B973BC"/>
    <w:rsid w:val="00B9743F"/>
    <w:rsid w:val="00B97466"/>
    <w:rsid w:val="00B974A4"/>
    <w:rsid w:val="00B97535"/>
    <w:rsid w:val="00B9779A"/>
    <w:rsid w:val="00B97891"/>
    <w:rsid w:val="00B97D6B"/>
    <w:rsid w:val="00B97DA4"/>
    <w:rsid w:val="00BA00D3"/>
    <w:rsid w:val="00BA032D"/>
    <w:rsid w:val="00BA043E"/>
    <w:rsid w:val="00BA0484"/>
    <w:rsid w:val="00BA04F6"/>
    <w:rsid w:val="00BA0512"/>
    <w:rsid w:val="00BA0984"/>
    <w:rsid w:val="00BA0D75"/>
    <w:rsid w:val="00BA0DB1"/>
    <w:rsid w:val="00BA112A"/>
    <w:rsid w:val="00BA123D"/>
    <w:rsid w:val="00BA127B"/>
    <w:rsid w:val="00BA1308"/>
    <w:rsid w:val="00BA13A3"/>
    <w:rsid w:val="00BA15B0"/>
    <w:rsid w:val="00BA15D7"/>
    <w:rsid w:val="00BA15D9"/>
    <w:rsid w:val="00BA1735"/>
    <w:rsid w:val="00BA1A2B"/>
    <w:rsid w:val="00BA214A"/>
    <w:rsid w:val="00BA2240"/>
    <w:rsid w:val="00BA2362"/>
    <w:rsid w:val="00BA271F"/>
    <w:rsid w:val="00BA2732"/>
    <w:rsid w:val="00BA28F5"/>
    <w:rsid w:val="00BA2973"/>
    <w:rsid w:val="00BA2A9D"/>
    <w:rsid w:val="00BA2CFB"/>
    <w:rsid w:val="00BA2F48"/>
    <w:rsid w:val="00BA338E"/>
    <w:rsid w:val="00BA3395"/>
    <w:rsid w:val="00BA3DD3"/>
    <w:rsid w:val="00BA3E14"/>
    <w:rsid w:val="00BA3EFB"/>
    <w:rsid w:val="00BA3FEF"/>
    <w:rsid w:val="00BA422E"/>
    <w:rsid w:val="00BA42F4"/>
    <w:rsid w:val="00BA4552"/>
    <w:rsid w:val="00BA4937"/>
    <w:rsid w:val="00BA49F9"/>
    <w:rsid w:val="00BA4CCD"/>
    <w:rsid w:val="00BA4D90"/>
    <w:rsid w:val="00BA4EA1"/>
    <w:rsid w:val="00BA4F2B"/>
    <w:rsid w:val="00BA4FE3"/>
    <w:rsid w:val="00BA50D9"/>
    <w:rsid w:val="00BA562E"/>
    <w:rsid w:val="00BA5D37"/>
    <w:rsid w:val="00BA5E92"/>
    <w:rsid w:val="00BA5F55"/>
    <w:rsid w:val="00BA602D"/>
    <w:rsid w:val="00BA6251"/>
    <w:rsid w:val="00BA65E6"/>
    <w:rsid w:val="00BA670B"/>
    <w:rsid w:val="00BA67BD"/>
    <w:rsid w:val="00BA684F"/>
    <w:rsid w:val="00BA68BF"/>
    <w:rsid w:val="00BA69AD"/>
    <w:rsid w:val="00BA6A2D"/>
    <w:rsid w:val="00BA7576"/>
    <w:rsid w:val="00BA76E7"/>
    <w:rsid w:val="00BA773E"/>
    <w:rsid w:val="00BA782E"/>
    <w:rsid w:val="00BA7864"/>
    <w:rsid w:val="00BA7A29"/>
    <w:rsid w:val="00BA7C38"/>
    <w:rsid w:val="00BA7CF0"/>
    <w:rsid w:val="00BA7D34"/>
    <w:rsid w:val="00BA7D5C"/>
    <w:rsid w:val="00BA7E51"/>
    <w:rsid w:val="00BB044F"/>
    <w:rsid w:val="00BB05EC"/>
    <w:rsid w:val="00BB0711"/>
    <w:rsid w:val="00BB0889"/>
    <w:rsid w:val="00BB0A66"/>
    <w:rsid w:val="00BB0D38"/>
    <w:rsid w:val="00BB0E25"/>
    <w:rsid w:val="00BB0E8A"/>
    <w:rsid w:val="00BB0E94"/>
    <w:rsid w:val="00BB0FA0"/>
    <w:rsid w:val="00BB10AB"/>
    <w:rsid w:val="00BB10B5"/>
    <w:rsid w:val="00BB1151"/>
    <w:rsid w:val="00BB11CA"/>
    <w:rsid w:val="00BB1609"/>
    <w:rsid w:val="00BB1730"/>
    <w:rsid w:val="00BB225C"/>
    <w:rsid w:val="00BB25DC"/>
    <w:rsid w:val="00BB271A"/>
    <w:rsid w:val="00BB27FE"/>
    <w:rsid w:val="00BB2837"/>
    <w:rsid w:val="00BB2C22"/>
    <w:rsid w:val="00BB31A8"/>
    <w:rsid w:val="00BB33C3"/>
    <w:rsid w:val="00BB3EB3"/>
    <w:rsid w:val="00BB44A0"/>
    <w:rsid w:val="00BB45C2"/>
    <w:rsid w:val="00BB47F4"/>
    <w:rsid w:val="00BB4ACF"/>
    <w:rsid w:val="00BB4B87"/>
    <w:rsid w:val="00BB4BB5"/>
    <w:rsid w:val="00BB4E08"/>
    <w:rsid w:val="00BB4EE7"/>
    <w:rsid w:val="00BB5063"/>
    <w:rsid w:val="00BB5099"/>
    <w:rsid w:val="00BB557E"/>
    <w:rsid w:val="00BB579A"/>
    <w:rsid w:val="00BB5A89"/>
    <w:rsid w:val="00BB5BE7"/>
    <w:rsid w:val="00BB5DC1"/>
    <w:rsid w:val="00BB5EC6"/>
    <w:rsid w:val="00BB61D2"/>
    <w:rsid w:val="00BB61E5"/>
    <w:rsid w:val="00BB6407"/>
    <w:rsid w:val="00BB6D0A"/>
    <w:rsid w:val="00BB6DF1"/>
    <w:rsid w:val="00BB6F16"/>
    <w:rsid w:val="00BB7248"/>
    <w:rsid w:val="00BB72CC"/>
    <w:rsid w:val="00BB74A6"/>
    <w:rsid w:val="00BB75AE"/>
    <w:rsid w:val="00BB76AF"/>
    <w:rsid w:val="00BB784F"/>
    <w:rsid w:val="00BB7858"/>
    <w:rsid w:val="00BB7930"/>
    <w:rsid w:val="00BB7AE1"/>
    <w:rsid w:val="00BB7DB2"/>
    <w:rsid w:val="00BB7EF9"/>
    <w:rsid w:val="00BB7F2E"/>
    <w:rsid w:val="00BB7F3E"/>
    <w:rsid w:val="00BC03C4"/>
    <w:rsid w:val="00BC040B"/>
    <w:rsid w:val="00BC049D"/>
    <w:rsid w:val="00BC0571"/>
    <w:rsid w:val="00BC064B"/>
    <w:rsid w:val="00BC08C7"/>
    <w:rsid w:val="00BC096B"/>
    <w:rsid w:val="00BC0B8B"/>
    <w:rsid w:val="00BC0BA2"/>
    <w:rsid w:val="00BC101E"/>
    <w:rsid w:val="00BC12AE"/>
    <w:rsid w:val="00BC12E2"/>
    <w:rsid w:val="00BC146E"/>
    <w:rsid w:val="00BC1557"/>
    <w:rsid w:val="00BC158C"/>
    <w:rsid w:val="00BC15EE"/>
    <w:rsid w:val="00BC1688"/>
    <w:rsid w:val="00BC16BA"/>
    <w:rsid w:val="00BC17F0"/>
    <w:rsid w:val="00BC184A"/>
    <w:rsid w:val="00BC1901"/>
    <w:rsid w:val="00BC19A7"/>
    <w:rsid w:val="00BC1A75"/>
    <w:rsid w:val="00BC1AE6"/>
    <w:rsid w:val="00BC1EFE"/>
    <w:rsid w:val="00BC1F0A"/>
    <w:rsid w:val="00BC2321"/>
    <w:rsid w:val="00BC240C"/>
    <w:rsid w:val="00BC24E8"/>
    <w:rsid w:val="00BC29FC"/>
    <w:rsid w:val="00BC2A0C"/>
    <w:rsid w:val="00BC2A7A"/>
    <w:rsid w:val="00BC2B7A"/>
    <w:rsid w:val="00BC2BB3"/>
    <w:rsid w:val="00BC2BE9"/>
    <w:rsid w:val="00BC2C34"/>
    <w:rsid w:val="00BC2E3E"/>
    <w:rsid w:val="00BC2E8F"/>
    <w:rsid w:val="00BC32EB"/>
    <w:rsid w:val="00BC3395"/>
    <w:rsid w:val="00BC352B"/>
    <w:rsid w:val="00BC35D2"/>
    <w:rsid w:val="00BC3823"/>
    <w:rsid w:val="00BC3899"/>
    <w:rsid w:val="00BC389D"/>
    <w:rsid w:val="00BC3A23"/>
    <w:rsid w:val="00BC3A33"/>
    <w:rsid w:val="00BC3A5C"/>
    <w:rsid w:val="00BC412E"/>
    <w:rsid w:val="00BC43F4"/>
    <w:rsid w:val="00BC445C"/>
    <w:rsid w:val="00BC4693"/>
    <w:rsid w:val="00BC4792"/>
    <w:rsid w:val="00BC4793"/>
    <w:rsid w:val="00BC4877"/>
    <w:rsid w:val="00BC4BC9"/>
    <w:rsid w:val="00BC4C9A"/>
    <w:rsid w:val="00BC4D0B"/>
    <w:rsid w:val="00BC4E46"/>
    <w:rsid w:val="00BC4E6B"/>
    <w:rsid w:val="00BC4F1A"/>
    <w:rsid w:val="00BC5409"/>
    <w:rsid w:val="00BC573C"/>
    <w:rsid w:val="00BC586F"/>
    <w:rsid w:val="00BC6099"/>
    <w:rsid w:val="00BC612E"/>
    <w:rsid w:val="00BC613A"/>
    <w:rsid w:val="00BC64C1"/>
    <w:rsid w:val="00BC64E3"/>
    <w:rsid w:val="00BC65DA"/>
    <w:rsid w:val="00BC6610"/>
    <w:rsid w:val="00BC6811"/>
    <w:rsid w:val="00BC6A30"/>
    <w:rsid w:val="00BC6E4E"/>
    <w:rsid w:val="00BC6EB9"/>
    <w:rsid w:val="00BC703D"/>
    <w:rsid w:val="00BC71CA"/>
    <w:rsid w:val="00BC73AC"/>
    <w:rsid w:val="00BC751C"/>
    <w:rsid w:val="00BC7721"/>
    <w:rsid w:val="00BC791D"/>
    <w:rsid w:val="00BC7A93"/>
    <w:rsid w:val="00BC7F00"/>
    <w:rsid w:val="00BD01BB"/>
    <w:rsid w:val="00BD02E1"/>
    <w:rsid w:val="00BD0319"/>
    <w:rsid w:val="00BD0363"/>
    <w:rsid w:val="00BD0485"/>
    <w:rsid w:val="00BD04BD"/>
    <w:rsid w:val="00BD0A14"/>
    <w:rsid w:val="00BD0A45"/>
    <w:rsid w:val="00BD0D68"/>
    <w:rsid w:val="00BD0E7F"/>
    <w:rsid w:val="00BD0EB4"/>
    <w:rsid w:val="00BD0FAC"/>
    <w:rsid w:val="00BD0FE0"/>
    <w:rsid w:val="00BD1138"/>
    <w:rsid w:val="00BD13AE"/>
    <w:rsid w:val="00BD1433"/>
    <w:rsid w:val="00BD15A9"/>
    <w:rsid w:val="00BD1CBA"/>
    <w:rsid w:val="00BD1F50"/>
    <w:rsid w:val="00BD24DC"/>
    <w:rsid w:val="00BD288D"/>
    <w:rsid w:val="00BD2AFE"/>
    <w:rsid w:val="00BD2B80"/>
    <w:rsid w:val="00BD2DF0"/>
    <w:rsid w:val="00BD2EA5"/>
    <w:rsid w:val="00BD337D"/>
    <w:rsid w:val="00BD35B1"/>
    <w:rsid w:val="00BD38CB"/>
    <w:rsid w:val="00BD3AA2"/>
    <w:rsid w:val="00BD3BD8"/>
    <w:rsid w:val="00BD3CB0"/>
    <w:rsid w:val="00BD3FCC"/>
    <w:rsid w:val="00BD3FEC"/>
    <w:rsid w:val="00BD405D"/>
    <w:rsid w:val="00BD4078"/>
    <w:rsid w:val="00BD41C1"/>
    <w:rsid w:val="00BD4239"/>
    <w:rsid w:val="00BD43BB"/>
    <w:rsid w:val="00BD4475"/>
    <w:rsid w:val="00BD4582"/>
    <w:rsid w:val="00BD4C16"/>
    <w:rsid w:val="00BD4D57"/>
    <w:rsid w:val="00BD503C"/>
    <w:rsid w:val="00BD5447"/>
    <w:rsid w:val="00BD5595"/>
    <w:rsid w:val="00BD55FD"/>
    <w:rsid w:val="00BD58DE"/>
    <w:rsid w:val="00BD5916"/>
    <w:rsid w:val="00BD5926"/>
    <w:rsid w:val="00BD5A06"/>
    <w:rsid w:val="00BD5A24"/>
    <w:rsid w:val="00BD6068"/>
    <w:rsid w:val="00BD61B8"/>
    <w:rsid w:val="00BD6210"/>
    <w:rsid w:val="00BD6658"/>
    <w:rsid w:val="00BD681A"/>
    <w:rsid w:val="00BD6952"/>
    <w:rsid w:val="00BD6C68"/>
    <w:rsid w:val="00BD6E80"/>
    <w:rsid w:val="00BD6FBF"/>
    <w:rsid w:val="00BD7098"/>
    <w:rsid w:val="00BD71C4"/>
    <w:rsid w:val="00BD73CB"/>
    <w:rsid w:val="00BD750D"/>
    <w:rsid w:val="00BD7AF4"/>
    <w:rsid w:val="00BD7D77"/>
    <w:rsid w:val="00BD7D9D"/>
    <w:rsid w:val="00BE0845"/>
    <w:rsid w:val="00BE085D"/>
    <w:rsid w:val="00BE08AF"/>
    <w:rsid w:val="00BE0E75"/>
    <w:rsid w:val="00BE10BB"/>
    <w:rsid w:val="00BE11A2"/>
    <w:rsid w:val="00BE1664"/>
    <w:rsid w:val="00BE1753"/>
    <w:rsid w:val="00BE176D"/>
    <w:rsid w:val="00BE1859"/>
    <w:rsid w:val="00BE1941"/>
    <w:rsid w:val="00BE19C4"/>
    <w:rsid w:val="00BE1C86"/>
    <w:rsid w:val="00BE1F3A"/>
    <w:rsid w:val="00BE2251"/>
    <w:rsid w:val="00BE2317"/>
    <w:rsid w:val="00BE2319"/>
    <w:rsid w:val="00BE2593"/>
    <w:rsid w:val="00BE2832"/>
    <w:rsid w:val="00BE292E"/>
    <w:rsid w:val="00BE297F"/>
    <w:rsid w:val="00BE29E3"/>
    <w:rsid w:val="00BE2A40"/>
    <w:rsid w:val="00BE2B93"/>
    <w:rsid w:val="00BE2C69"/>
    <w:rsid w:val="00BE2C96"/>
    <w:rsid w:val="00BE2CFE"/>
    <w:rsid w:val="00BE2D9A"/>
    <w:rsid w:val="00BE2DFD"/>
    <w:rsid w:val="00BE2FA3"/>
    <w:rsid w:val="00BE310C"/>
    <w:rsid w:val="00BE3136"/>
    <w:rsid w:val="00BE3415"/>
    <w:rsid w:val="00BE356F"/>
    <w:rsid w:val="00BE35AB"/>
    <w:rsid w:val="00BE35D0"/>
    <w:rsid w:val="00BE36F9"/>
    <w:rsid w:val="00BE3A2C"/>
    <w:rsid w:val="00BE3E04"/>
    <w:rsid w:val="00BE3E6C"/>
    <w:rsid w:val="00BE3F2C"/>
    <w:rsid w:val="00BE3FFB"/>
    <w:rsid w:val="00BE4069"/>
    <w:rsid w:val="00BE42E2"/>
    <w:rsid w:val="00BE44D1"/>
    <w:rsid w:val="00BE4576"/>
    <w:rsid w:val="00BE4595"/>
    <w:rsid w:val="00BE48C8"/>
    <w:rsid w:val="00BE49F9"/>
    <w:rsid w:val="00BE4A83"/>
    <w:rsid w:val="00BE4CF9"/>
    <w:rsid w:val="00BE4D22"/>
    <w:rsid w:val="00BE4EF7"/>
    <w:rsid w:val="00BE4F8F"/>
    <w:rsid w:val="00BE4F9D"/>
    <w:rsid w:val="00BE50B7"/>
    <w:rsid w:val="00BE5399"/>
    <w:rsid w:val="00BE53CD"/>
    <w:rsid w:val="00BE54D8"/>
    <w:rsid w:val="00BE5504"/>
    <w:rsid w:val="00BE550E"/>
    <w:rsid w:val="00BE57F2"/>
    <w:rsid w:val="00BE585A"/>
    <w:rsid w:val="00BE5CB4"/>
    <w:rsid w:val="00BE5D9D"/>
    <w:rsid w:val="00BE5E1F"/>
    <w:rsid w:val="00BE6196"/>
    <w:rsid w:val="00BE61FA"/>
    <w:rsid w:val="00BE6524"/>
    <w:rsid w:val="00BE66CA"/>
    <w:rsid w:val="00BE68F3"/>
    <w:rsid w:val="00BE690E"/>
    <w:rsid w:val="00BE6AC2"/>
    <w:rsid w:val="00BE6F73"/>
    <w:rsid w:val="00BE72F9"/>
    <w:rsid w:val="00BE7387"/>
    <w:rsid w:val="00BE7464"/>
    <w:rsid w:val="00BE74C0"/>
    <w:rsid w:val="00BE766F"/>
    <w:rsid w:val="00BE7672"/>
    <w:rsid w:val="00BE76B2"/>
    <w:rsid w:val="00BE78FF"/>
    <w:rsid w:val="00BE791E"/>
    <w:rsid w:val="00BE7A2C"/>
    <w:rsid w:val="00BE7C73"/>
    <w:rsid w:val="00BF01EA"/>
    <w:rsid w:val="00BF03C3"/>
    <w:rsid w:val="00BF0491"/>
    <w:rsid w:val="00BF105E"/>
    <w:rsid w:val="00BF12A1"/>
    <w:rsid w:val="00BF12DA"/>
    <w:rsid w:val="00BF1511"/>
    <w:rsid w:val="00BF16FD"/>
    <w:rsid w:val="00BF1822"/>
    <w:rsid w:val="00BF1B64"/>
    <w:rsid w:val="00BF1C14"/>
    <w:rsid w:val="00BF1CBA"/>
    <w:rsid w:val="00BF1ED7"/>
    <w:rsid w:val="00BF25AF"/>
    <w:rsid w:val="00BF2A36"/>
    <w:rsid w:val="00BF2BA3"/>
    <w:rsid w:val="00BF2C2E"/>
    <w:rsid w:val="00BF2F13"/>
    <w:rsid w:val="00BF3166"/>
    <w:rsid w:val="00BF336E"/>
    <w:rsid w:val="00BF339C"/>
    <w:rsid w:val="00BF342C"/>
    <w:rsid w:val="00BF35F0"/>
    <w:rsid w:val="00BF3737"/>
    <w:rsid w:val="00BF3A52"/>
    <w:rsid w:val="00BF3B22"/>
    <w:rsid w:val="00BF3C85"/>
    <w:rsid w:val="00BF3CF6"/>
    <w:rsid w:val="00BF3F8D"/>
    <w:rsid w:val="00BF424E"/>
    <w:rsid w:val="00BF43BD"/>
    <w:rsid w:val="00BF473B"/>
    <w:rsid w:val="00BF483D"/>
    <w:rsid w:val="00BF487E"/>
    <w:rsid w:val="00BF48A2"/>
    <w:rsid w:val="00BF4C14"/>
    <w:rsid w:val="00BF51B6"/>
    <w:rsid w:val="00BF5203"/>
    <w:rsid w:val="00BF55F3"/>
    <w:rsid w:val="00BF569C"/>
    <w:rsid w:val="00BF5CB3"/>
    <w:rsid w:val="00BF5E2A"/>
    <w:rsid w:val="00BF60FE"/>
    <w:rsid w:val="00BF6126"/>
    <w:rsid w:val="00BF666B"/>
    <w:rsid w:val="00BF66AE"/>
    <w:rsid w:val="00BF69E8"/>
    <w:rsid w:val="00BF6BE6"/>
    <w:rsid w:val="00BF73E6"/>
    <w:rsid w:val="00BF759B"/>
    <w:rsid w:val="00BF77CF"/>
    <w:rsid w:val="00BF7927"/>
    <w:rsid w:val="00BF7B09"/>
    <w:rsid w:val="00BF7C80"/>
    <w:rsid w:val="00BF7D76"/>
    <w:rsid w:val="00BF7EE9"/>
    <w:rsid w:val="00BF7FF1"/>
    <w:rsid w:val="00C00007"/>
    <w:rsid w:val="00C0081A"/>
    <w:rsid w:val="00C00838"/>
    <w:rsid w:val="00C0097F"/>
    <w:rsid w:val="00C00B44"/>
    <w:rsid w:val="00C00BA2"/>
    <w:rsid w:val="00C010B0"/>
    <w:rsid w:val="00C0166C"/>
    <w:rsid w:val="00C01879"/>
    <w:rsid w:val="00C01B18"/>
    <w:rsid w:val="00C01B42"/>
    <w:rsid w:val="00C01C82"/>
    <w:rsid w:val="00C01E68"/>
    <w:rsid w:val="00C01FCA"/>
    <w:rsid w:val="00C022B1"/>
    <w:rsid w:val="00C02302"/>
    <w:rsid w:val="00C024DC"/>
    <w:rsid w:val="00C0253E"/>
    <w:rsid w:val="00C02570"/>
    <w:rsid w:val="00C02683"/>
    <w:rsid w:val="00C02756"/>
    <w:rsid w:val="00C029AA"/>
    <w:rsid w:val="00C02BF6"/>
    <w:rsid w:val="00C02CD7"/>
    <w:rsid w:val="00C02CF8"/>
    <w:rsid w:val="00C02FAF"/>
    <w:rsid w:val="00C0303F"/>
    <w:rsid w:val="00C030D3"/>
    <w:rsid w:val="00C0315E"/>
    <w:rsid w:val="00C0346D"/>
    <w:rsid w:val="00C034E7"/>
    <w:rsid w:val="00C036A9"/>
    <w:rsid w:val="00C03876"/>
    <w:rsid w:val="00C038E7"/>
    <w:rsid w:val="00C03A4C"/>
    <w:rsid w:val="00C03AAD"/>
    <w:rsid w:val="00C04005"/>
    <w:rsid w:val="00C04258"/>
    <w:rsid w:val="00C04271"/>
    <w:rsid w:val="00C042CF"/>
    <w:rsid w:val="00C042E2"/>
    <w:rsid w:val="00C0484E"/>
    <w:rsid w:val="00C048ED"/>
    <w:rsid w:val="00C04A3B"/>
    <w:rsid w:val="00C04AD5"/>
    <w:rsid w:val="00C0548E"/>
    <w:rsid w:val="00C05584"/>
    <w:rsid w:val="00C05737"/>
    <w:rsid w:val="00C05AE2"/>
    <w:rsid w:val="00C05BBF"/>
    <w:rsid w:val="00C05BF3"/>
    <w:rsid w:val="00C0607D"/>
    <w:rsid w:val="00C06251"/>
    <w:rsid w:val="00C062CF"/>
    <w:rsid w:val="00C066A0"/>
    <w:rsid w:val="00C066B1"/>
    <w:rsid w:val="00C06881"/>
    <w:rsid w:val="00C06B70"/>
    <w:rsid w:val="00C06BF2"/>
    <w:rsid w:val="00C06CFE"/>
    <w:rsid w:val="00C06D9C"/>
    <w:rsid w:val="00C06E11"/>
    <w:rsid w:val="00C06ED1"/>
    <w:rsid w:val="00C06FF7"/>
    <w:rsid w:val="00C0709B"/>
    <w:rsid w:val="00C072D4"/>
    <w:rsid w:val="00C07461"/>
    <w:rsid w:val="00C07601"/>
    <w:rsid w:val="00C07638"/>
    <w:rsid w:val="00C07BE1"/>
    <w:rsid w:val="00C07D42"/>
    <w:rsid w:val="00C07E55"/>
    <w:rsid w:val="00C10041"/>
    <w:rsid w:val="00C100C3"/>
    <w:rsid w:val="00C103CB"/>
    <w:rsid w:val="00C104EA"/>
    <w:rsid w:val="00C10554"/>
    <w:rsid w:val="00C105FB"/>
    <w:rsid w:val="00C1073A"/>
    <w:rsid w:val="00C109BC"/>
    <w:rsid w:val="00C10A67"/>
    <w:rsid w:val="00C10AFF"/>
    <w:rsid w:val="00C10C22"/>
    <w:rsid w:val="00C10E62"/>
    <w:rsid w:val="00C10F41"/>
    <w:rsid w:val="00C11162"/>
    <w:rsid w:val="00C112E6"/>
    <w:rsid w:val="00C1174C"/>
    <w:rsid w:val="00C119F5"/>
    <w:rsid w:val="00C11CAC"/>
    <w:rsid w:val="00C11D08"/>
    <w:rsid w:val="00C11D9E"/>
    <w:rsid w:val="00C11E40"/>
    <w:rsid w:val="00C11ED9"/>
    <w:rsid w:val="00C12107"/>
    <w:rsid w:val="00C1220C"/>
    <w:rsid w:val="00C126C0"/>
    <w:rsid w:val="00C12786"/>
    <w:rsid w:val="00C127C1"/>
    <w:rsid w:val="00C127E2"/>
    <w:rsid w:val="00C12C3E"/>
    <w:rsid w:val="00C12C51"/>
    <w:rsid w:val="00C12E40"/>
    <w:rsid w:val="00C12FC1"/>
    <w:rsid w:val="00C13025"/>
    <w:rsid w:val="00C130AC"/>
    <w:rsid w:val="00C130B0"/>
    <w:rsid w:val="00C1325F"/>
    <w:rsid w:val="00C1330C"/>
    <w:rsid w:val="00C138C9"/>
    <w:rsid w:val="00C13C19"/>
    <w:rsid w:val="00C13D82"/>
    <w:rsid w:val="00C13E83"/>
    <w:rsid w:val="00C140A9"/>
    <w:rsid w:val="00C1420B"/>
    <w:rsid w:val="00C14561"/>
    <w:rsid w:val="00C147A8"/>
    <w:rsid w:val="00C147D7"/>
    <w:rsid w:val="00C14967"/>
    <w:rsid w:val="00C14AE5"/>
    <w:rsid w:val="00C14E15"/>
    <w:rsid w:val="00C14FA9"/>
    <w:rsid w:val="00C15017"/>
    <w:rsid w:val="00C15190"/>
    <w:rsid w:val="00C15445"/>
    <w:rsid w:val="00C15568"/>
    <w:rsid w:val="00C156BE"/>
    <w:rsid w:val="00C15701"/>
    <w:rsid w:val="00C158EE"/>
    <w:rsid w:val="00C159B7"/>
    <w:rsid w:val="00C15AFB"/>
    <w:rsid w:val="00C15BBC"/>
    <w:rsid w:val="00C15CA7"/>
    <w:rsid w:val="00C15D48"/>
    <w:rsid w:val="00C15D62"/>
    <w:rsid w:val="00C15EB3"/>
    <w:rsid w:val="00C160BF"/>
    <w:rsid w:val="00C16383"/>
    <w:rsid w:val="00C16CC2"/>
    <w:rsid w:val="00C16D16"/>
    <w:rsid w:val="00C16E59"/>
    <w:rsid w:val="00C16F5C"/>
    <w:rsid w:val="00C17021"/>
    <w:rsid w:val="00C17065"/>
    <w:rsid w:val="00C176C9"/>
    <w:rsid w:val="00C17A02"/>
    <w:rsid w:val="00C17A0E"/>
    <w:rsid w:val="00C17CE8"/>
    <w:rsid w:val="00C20005"/>
    <w:rsid w:val="00C20524"/>
    <w:rsid w:val="00C208D3"/>
    <w:rsid w:val="00C208E5"/>
    <w:rsid w:val="00C209DE"/>
    <w:rsid w:val="00C20F6D"/>
    <w:rsid w:val="00C21341"/>
    <w:rsid w:val="00C21352"/>
    <w:rsid w:val="00C21674"/>
    <w:rsid w:val="00C21699"/>
    <w:rsid w:val="00C216D3"/>
    <w:rsid w:val="00C21904"/>
    <w:rsid w:val="00C21B39"/>
    <w:rsid w:val="00C21B94"/>
    <w:rsid w:val="00C21EAE"/>
    <w:rsid w:val="00C21FCE"/>
    <w:rsid w:val="00C22425"/>
    <w:rsid w:val="00C22462"/>
    <w:rsid w:val="00C224C8"/>
    <w:rsid w:val="00C225C3"/>
    <w:rsid w:val="00C226D5"/>
    <w:rsid w:val="00C227E7"/>
    <w:rsid w:val="00C2289C"/>
    <w:rsid w:val="00C22B38"/>
    <w:rsid w:val="00C22B53"/>
    <w:rsid w:val="00C22E7B"/>
    <w:rsid w:val="00C2321C"/>
    <w:rsid w:val="00C23559"/>
    <w:rsid w:val="00C235B5"/>
    <w:rsid w:val="00C235D7"/>
    <w:rsid w:val="00C237EE"/>
    <w:rsid w:val="00C238E0"/>
    <w:rsid w:val="00C2395B"/>
    <w:rsid w:val="00C23A75"/>
    <w:rsid w:val="00C23C82"/>
    <w:rsid w:val="00C23D28"/>
    <w:rsid w:val="00C24300"/>
    <w:rsid w:val="00C24513"/>
    <w:rsid w:val="00C24777"/>
    <w:rsid w:val="00C2490E"/>
    <w:rsid w:val="00C249B8"/>
    <w:rsid w:val="00C24AD6"/>
    <w:rsid w:val="00C24ADD"/>
    <w:rsid w:val="00C24BCF"/>
    <w:rsid w:val="00C24BD9"/>
    <w:rsid w:val="00C24CF8"/>
    <w:rsid w:val="00C24DC6"/>
    <w:rsid w:val="00C2510C"/>
    <w:rsid w:val="00C251F6"/>
    <w:rsid w:val="00C253F1"/>
    <w:rsid w:val="00C254C8"/>
    <w:rsid w:val="00C2561F"/>
    <w:rsid w:val="00C2574E"/>
    <w:rsid w:val="00C257BD"/>
    <w:rsid w:val="00C257FC"/>
    <w:rsid w:val="00C25A5A"/>
    <w:rsid w:val="00C25B9A"/>
    <w:rsid w:val="00C25C45"/>
    <w:rsid w:val="00C25C84"/>
    <w:rsid w:val="00C25D49"/>
    <w:rsid w:val="00C25E08"/>
    <w:rsid w:val="00C25E7D"/>
    <w:rsid w:val="00C25F15"/>
    <w:rsid w:val="00C25F51"/>
    <w:rsid w:val="00C26094"/>
    <w:rsid w:val="00C260C7"/>
    <w:rsid w:val="00C26310"/>
    <w:rsid w:val="00C263BF"/>
    <w:rsid w:val="00C2646F"/>
    <w:rsid w:val="00C2648E"/>
    <w:rsid w:val="00C264AB"/>
    <w:rsid w:val="00C26986"/>
    <w:rsid w:val="00C26A7B"/>
    <w:rsid w:val="00C26CDF"/>
    <w:rsid w:val="00C26E3A"/>
    <w:rsid w:val="00C26F9B"/>
    <w:rsid w:val="00C26FD0"/>
    <w:rsid w:val="00C27087"/>
    <w:rsid w:val="00C27188"/>
    <w:rsid w:val="00C27256"/>
    <w:rsid w:val="00C272F7"/>
    <w:rsid w:val="00C27334"/>
    <w:rsid w:val="00C273B1"/>
    <w:rsid w:val="00C27803"/>
    <w:rsid w:val="00C27B2D"/>
    <w:rsid w:val="00C27BF3"/>
    <w:rsid w:val="00C27D35"/>
    <w:rsid w:val="00C27FF4"/>
    <w:rsid w:val="00C30136"/>
    <w:rsid w:val="00C30159"/>
    <w:rsid w:val="00C30196"/>
    <w:rsid w:val="00C301F2"/>
    <w:rsid w:val="00C30279"/>
    <w:rsid w:val="00C302F0"/>
    <w:rsid w:val="00C3059E"/>
    <w:rsid w:val="00C306B1"/>
    <w:rsid w:val="00C306E8"/>
    <w:rsid w:val="00C308B2"/>
    <w:rsid w:val="00C309EE"/>
    <w:rsid w:val="00C30A88"/>
    <w:rsid w:val="00C3129B"/>
    <w:rsid w:val="00C31596"/>
    <w:rsid w:val="00C3189F"/>
    <w:rsid w:val="00C31A89"/>
    <w:rsid w:val="00C31B64"/>
    <w:rsid w:val="00C31BD1"/>
    <w:rsid w:val="00C31BDC"/>
    <w:rsid w:val="00C31C6F"/>
    <w:rsid w:val="00C31E01"/>
    <w:rsid w:val="00C32128"/>
    <w:rsid w:val="00C32339"/>
    <w:rsid w:val="00C32625"/>
    <w:rsid w:val="00C327BF"/>
    <w:rsid w:val="00C327DE"/>
    <w:rsid w:val="00C32831"/>
    <w:rsid w:val="00C3283F"/>
    <w:rsid w:val="00C32889"/>
    <w:rsid w:val="00C3299D"/>
    <w:rsid w:val="00C329A3"/>
    <w:rsid w:val="00C329C3"/>
    <w:rsid w:val="00C331C7"/>
    <w:rsid w:val="00C3329D"/>
    <w:rsid w:val="00C332A0"/>
    <w:rsid w:val="00C3333C"/>
    <w:rsid w:val="00C336B2"/>
    <w:rsid w:val="00C33879"/>
    <w:rsid w:val="00C33B00"/>
    <w:rsid w:val="00C33BEF"/>
    <w:rsid w:val="00C33FFC"/>
    <w:rsid w:val="00C3409B"/>
    <w:rsid w:val="00C340C1"/>
    <w:rsid w:val="00C342F4"/>
    <w:rsid w:val="00C34374"/>
    <w:rsid w:val="00C34385"/>
    <w:rsid w:val="00C34662"/>
    <w:rsid w:val="00C34828"/>
    <w:rsid w:val="00C3487B"/>
    <w:rsid w:val="00C34903"/>
    <w:rsid w:val="00C349C6"/>
    <w:rsid w:val="00C34A79"/>
    <w:rsid w:val="00C34B17"/>
    <w:rsid w:val="00C34F3F"/>
    <w:rsid w:val="00C35098"/>
    <w:rsid w:val="00C3523C"/>
    <w:rsid w:val="00C352B2"/>
    <w:rsid w:val="00C355FD"/>
    <w:rsid w:val="00C358C8"/>
    <w:rsid w:val="00C358F7"/>
    <w:rsid w:val="00C35941"/>
    <w:rsid w:val="00C35A69"/>
    <w:rsid w:val="00C35B43"/>
    <w:rsid w:val="00C35B54"/>
    <w:rsid w:val="00C35D14"/>
    <w:rsid w:val="00C364AF"/>
    <w:rsid w:val="00C36567"/>
    <w:rsid w:val="00C368CD"/>
    <w:rsid w:val="00C36F63"/>
    <w:rsid w:val="00C37011"/>
    <w:rsid w:val="00C372D8"/>
    <w:rsid w:val="00C374A4"/>
    <w:rsid w:val="00C37809"/>
    <w:rsid w:val="00C37D13"/>
    <w:rsid w:val="00C40143"/>
    <w:rsid w:val="00C40661"/>
    <w:rsid w:val="00C4097E"/>
    <w:rsid w:val="00C40B02"/>
    <w:rsid w:val="00C40C7B"/>
    <w:rsid w:val="00C41712"/>
    <w:rsid w:val="00C41C87"/>
    <w:rsid w:val="00C41E69"/>
    <w:rsid w:val="00C41FFD"/>
    <w:rsid w:val="00C4201E"/>
    <w:rsid w:val="00C42262"/>
    <w:rsid w:val="00C422E5"/>
    <w:rsid w:val="00C423DD"/>
    <w:rsid w:val="00C42B73"/>
    <w:rsid w:val="00C42C90"/>
    <w:rsid w:val="00C42E10"/>
    <w:rsid w:val="00C42F71"/>
    <w:rsid w:val="00C430ED"/>
    <w:rsid w:val="00C4312B"/>
    <w:rsid w:val="00C4314D"/>
    <w:rsid w:val="00C4399C"/>
    <w:rsid w:val="00C43C63"/>
    <w:rsid w:val="00C43CD3"/>
    <w:rsid w:val="00C43D65"/>
    <w:rsid w:val="00C4411C"/>
    <w:rsid w:val="00C442DD"/>
    <w:rsid w:val="00C443F7"/>
    <w:rsid w:val="00C444E5"/>
    <w:rsid w:val="00C44519"/>
    <w:rsid w:val="00C445B3"/>
    <w:rsid w:val="00C44653"/>
    <w:rsid w:val="00C448D7"/>
    <w:rsid w:val="00C44977"/>
    <w:rsid w:val="00C44C5C"/>
    <w:rsid w:val="00C44CAC"/>
    <w:rsid w:val="00C44D5D"/>
    <w:rsid w:val="00C44D8E"/>
    <w:rsid w:val="00C44E17"/>
    <w:rsid w:val="00C44E19"/>
    <w:rsid w:val="00C44ED8"/>
    <w:rsid w:val="00C452DE"/>
    <w:rsid w:val="00C452F4"/>
    <w:rsid w:val="00C45648"/>
    <w:rsid w:val="00C457C8"/>
    <w:rsid w:val="00C45A91"/>
    <w:rsid w:val="00C45F52"/>
    <w:rsid w:val="00C4603B"/>
    <w:rsid w:val="00C46065"/>
    <w:rsid w:val="00C46511"/>
    <w:rsid w:val="00C4659E"/>
    <w:rsid w:val="00C46720"/>
    <w:rsid w:val="00C46B55"/>
    <w:rsid w:val="00C46EE8"/>
    <w:rsid w:val="00C4719F"/>
    <w:rsid w:val="00C47276"/>
    <w:rsid w:val="00C472EC"/>
    <w:rsid w:val="00C474C1"/>
    <w:rsid w:val="00C475C4"/>
    <w:rsid w:val="00C47789"/>
    <w:rsid w:val="00C47B62"/>
    <w:rsid w:val="00C47C00"/>
    <w:rsid w:val="00C47C64"/>
    <w:rsid w:val="00C47DCC"/>
    <w:rsid w:val="00C47FFA"/>
    <w:rsid w:val="00C50160"/>
    <w:rsid w:val="00C503B6"/>
    <w:rsid w:val="00C5053F"/>
    <w:rsid w:val="00C50848"/>
    <w:rsid w:val="00C50872"/>
    <w:rsid w:val="00C50BDF"/>
    <w:rsid w:val="00C50CA4"/>
    <w:rsid w:val="00C50E6E"/>
    <w:rsid w:val="00C50F4E"/>
    <w:rsid w:val="00C50FA1"/>
    <w:rsid w:val="00C51183"/>
    <w:rsid w:val="00C512D4"/>
    <w:rsid w:val="00C5133B"/>
    <w:rsid w:val="00C51888"/>
    <w:rsid w:val="00C51908"/>
    <w:rsid w:val="00C5198C"/>
    <w:rsid w:val="00C51B40"/>
    <w:rsid w:val="00C51FC0"/>
    <w:rsid w:val="00C52583"/>
    <w:rsid w:val="00C52B54"/>
    <w:rsid w:val="00C52BD0"/>
    <w:rsid w:val="00C52D60"/>
    <w:rsid w:val="00C52F18"/>
    <w:rsid w:val="00C53629"/>
    <w:rsid w:val="00C5375D"/>
    <w:rsid w:val="00C53EEA"/>
    <w:rsid w:val="00C53FDF"/>
    <w:rsid w:val="00C5406F"/>
    <w:rsid w:val="00C54384"/>
    <w:rsid w:val="00C543D8"/>
    <w:rsid w:val="00C54576"/>
    <w:rsid w:val="00C54682"/>
    <w:rsid w:val="00C54BDB"/>
    <w:rsid w:val="00C54F6C"/>
    <w:rsid w:val="00C55068"/>
    <w:rsid w:val="00C5522D"/>
    <w:rsid w:val="00C55237"/>
    <w:rsid w:val="00C552DF"/>
    <w:rsid w:val="00C553BF"/>
    <w:rsid w:val="00C554BD"/>
    <w:rsid w:val="00C55775"/>
    <w:rsid w:val="00C55818"/>
    <w:rsid w:val="00C5592B"/>
    <w:rsid w:val="00C5598C"/>
    <w:rsid w:val="00C55BA5"/>
    <w:rsid w:val="00C55F24"/>
    <w:rsid w:val="00C5614F"/>
    <w:rsid w:val="00C5629E"/>
    <w:rsid w:val="00C5649E"/>
    <w:rsid w:val="00C5652F"/>
    <w:rsid w:val="00C567B7"/>
    <w:rsid w:val="00C56A39"/>
    <w:rsid w:val="00C56A6A"/>
    <w:rsid w:val="00C56A92"/>
    <w:rsid w:val="00C56A99"/>
    <w:rsid w:val="00C56B98"/>
    <w:rsid w:val="00C57191"/>
    <w:rsid w:val="00C573D4"/>
    <w:rsid w:val="00C575BC"/>
    <w:rsid w:val="00C578F4"/>
    <w:rsid w:val="00C5796B"/>
    <w:rsid w:val="00C579BF"/>
    <w:rsid w:val="00C57B93"/>
    <w:rsid w:val="00C57F95"/>
    <w:rsid w:val="00C60031"/>
    <w:rsid w:val="00C604C7"/>
    <w:rsid w:val="00C606FD"/>
    <w:rsid w:val="00C60AD8"/>
    <w:rsid w:val="00C60DF7"/>
    <w:rsid w:val="00C60E41"/>
    <w:rsid w:val="00C61087"/>
    <w:rsid w:val="00C613C5"/>
    <w:rsid w:val="00C61422"/>
    <w:rsid w:val="00C6150B"/>
    <w:rsid w:val="00C615B4"/>
    <w:rsid w:val="00C6169E"/>
    <w:rsid w:val="00C617A0"/>
    <w:rsid w:val="00C61A82"/>
    <w:rsid w:val="00C61BF4"/>
    <w:rsid w:val="00C621DD"/>
    <w:rsid w:val="00C621EC"/>
    <w:rsid w:val="00C622A3"/>
    <w:rsid w:val="00C62896"/>
    <w:rsid w:val="00C62AA1"/>
    <w:rsid w:val="00C63713"/>
    <w:rsid w:val="00C6379F"/>
    <w:rsid w:val="00C63829"/>
    <w:rsid w:val="00C6392A"/>
    <w:rsid w:val="00C63EC2"/>
    <w:rsid w:val="00C63FD9"/>
    <w:rsid w:val="00C644BC"/>
    <w:rsid w:val="00C644CA"/>
    <w:rsid w:val="00C645C8"/>
    <w:rsid w:val="00C646D8"/>
    <w:rsid w:val="00C64700"/>
    <w:rsid w:val="00C647F5"/>
    <w:rsid w:val="00C647F9"/>
    <w:rsid w:val="00C64882"/>
    <w:rsid w:val="00C649AD"/>
    <w:rsid w:val="00C64A8C"/>
    <w:rsid w:val="00C64B4C"/>
    <w:rsid w:val="00C64B8E"/>
    <w:rsid w:val="00C64BD7"/>
    <w:rsid w:val="00C6549B"/>
    <w:rsid w:val="00C655BD"/>
    <w:rsid w:val="00C65641"/>
    <w:rsid w:val="00C656EF"/>
    <w:rsid w:val="00C658DA"/>
    <w:rsid w:val="00C659E5"/>
    <w:rsid w:val="00C65B5A"/>
    <w:rsid w:val="00C65B5C"/>
    <w:rsid w:val="00C65D19"/>
    <w:rsid w:val="00C65D60"/>
    <w:rsid w:val="00C65FC4"/>
    <w:rsid w:val="00C662BA"/>
    <w:rsid w:val="00C66757"/>
    <w:rsid w:val="00C66BFE"/>
    <w:rsid w:val="00C66EEC"/>
    <w:rsid w:val="00C67374"/>
    <w:rsid w:val="00C676B5"/>
    <w:rsid w:val="00C676B9"/>
    <w:rsid w:val="00C67729"/>
    <w:rsid w:val="00C6772A"/>
    <w:rsid w:val="00C67906"/>
    <w:rsid w:val="00C67D12"/>
    <w:rsid w:val="00C67EDE"/>
    <w:rsid w:val="00C67F96"/>
    <w:rsid w:val="00C7000F"/>
    <w:rsid w:val="00C700EC"/>
    <w:rsid w:val="00C70463"/>
    <w:rsid w:val="00C70994"/>
    <w:rsid w:val="00C70B8F"/>
    <w:rsid w:val="00C70C4A"/>
    <w:rsid w:val="00C710D5"/>
    <w:rsid w:val="00C710F3"/>
    <w:rsid w:val="00C71137"/>
    <w:rsid w:val="00C7155B"/>
    <w:rsid w:val="00C7166A"/>
    <w:rsid w:val="00C71812"/>
    <w:rsid w:val="00C7185C"/>
    <w:rsid w:val="00C719ED"/>
    <w:rsid w:val="00C71FCF"/>
    <w:rsid w:val="00C7235E"/>
    <w:rsid w:val="00C724AF"/>
    <w:rsid w:val="00C72544"/>
    <w:rsid w:val="00C72614"/>
    <w:rsid w:val="00C72D4E"/>
    <w:rsid w:val="00C72E20"/>
    <w:rsid w:val="00C72F0E"/>
    <w:rsid w:val="00C73117"/>
    <w:rsid w:val="00C73469"/>
    <w:rsid w:val="00C73670"/>
    <w:rsid w:val="00C7379A"/>
    <w:rsid w:val="00C7393A"/>
    <w:rsid w:val="00C73AD6"/>
    <w:rsid w:val="00C73C60"/>
    <w:rsid w:val="00C73D68"/>
    <w:rsid w:val="00C742C7"/>
    <w:rsid w:val="00C74447"/>
    <w:rsid w:val="00C744F3"/>
    <w:rsid w:val="00C7474F"/>
    <w:rsid w:val="00C74C18"/>
    <w:rsid w:val="00C74CCC"/>
    <w:rsid w:val="00C74E75"/>
    <w:rsid w:val="00C750EB"/>
    <w:rsid w:val="00C75590"/>
    <w:rsid w:val="00C75662"/>
    <w:rsid w:val="00C756D3"/>
    <w:rsid w:val="00C75851"/>
    <w:rsid w:val="00C758DB"/>
    <w:rsid w:val="00C758E4"/>
    <w:rsid w:val="00C75975"/>
    <w:rsid w:val="00C75D88"/>
    <w:rsid w:val="00C76008"/>
    <w:rsid w:val="00C760CC"/>
    <w:rsid w:val="00C7613C"/>
    <w:rsid w:val="00C7636F"/>
    <w:rsid w:val="00C764AD"/>
    <w:rsid w:val="00C7650D"/>
    <w:rsid w:val="00C765F7"/>
    <w:rsid w:val="00C7671C"/>
    <w:rsid w:val="00C76B18"/>
    <w:rsid w:val="00C76D6F"/>
    <w:rsid w:val="00C76FD8"/>
    <w:rsid w:val="00C7726F"/>
    <w:rsid w:val="00C775A3"/>
    <w:rsid w:val="00C77918"/>
    <w:rsid w:val="00C77D50"/>
    <w:rsid w:val="00C77DB2"/>
    <w:rsid w:val="00C77F23"/>
    <w:rsid w:val="00C77FC7"/>
    <w:rsid w:val="00C77FDB"/>
    <w:rsid w:val="00C8023C"/>
    <w:rsid w:val="00C80331"/>
    <w:rsid w:val="00C80360"/>
    <w:rsid w:val="00C80416"/>
    <w:rsid w:val="00C804C8"/>
    <w:rsid w:val="00C80637"/>
    <w:rsid w:val="00C8063E"/>
    <w:rsid w:val="00C806DD"/>
    <w:rsid w:val="00C80715"/>
    <w:rsid w:val="00C808E6"/>
    <w:rsid w:val="00C80C71"/>
    <w:rsid w:val="00C80E91"/>
    <w:rsid w:val="00C80FF9"/>
    <w:rsid w:val="00C81102"/>
    <w:rsid w:val="00C8114F"/>
    <w:rsid w:val="00C812FE"/>
    <w:rsid w:val="00C8148A"/>
    <w:rsid w:val="00C81716"/>
    <w:rsid w:val="00C81861"/>
    <w:rsid w:val="00C8186A"/>
    <w:rsid w:val="00C819E5"/>
    <w:rsid w:val="00C81CBC"/>
    <w:rsid w:val="00C81FD4"/>
    <w:rsid w:val="00C82086"/>
    <w:rsid w:val="00C8221A"/>
    <w:rsid w:val="00C8229C"/>
    <w:rsid w:val="00C822B5"/>
    <w:rsid w:val="00C823C9"/>
    <w:rsid w:val="00C82631"/>
    <w:rsid w:val="00C8274E"/>
    <w:rsid w:val="00C82C2A"/>
    <w:rsid w:val="00C82E0A"/>
    <w:rsid w:val="00C832C3"/>
    <w:rsid w:val="00C83466"/>
    <w:rsid w:val="00C835C5"/>
    <w:rsid w:val="00C836C2"/>
    <w:rsid w:val="00C8385A"/>
    <w:rsid w:val="00C838AD"/>
    <w:rsid w:val="00C8429C"/>
    <w:rsid w:val="00C84420"/>
    <w:rsid w:val="00C84645"/>
    <w:rsid w:val="00C84D02"/>
    <w:rsid w:val="00C84E45"/>
    <w:rsid w:val="00C84F04"/>
    <w:rsid w:val="00C85342"/>
    <w:rsid w:val="00C8538D"/>
    <w:rsid w:val="00C85528"/>
    <w:rsid w:val="00C85544"/>
    <w:rsid w:val="00C857AA"/>
    <w:rsid w:val="00C858DD"/>
    <w:rsid w:val="00C85A96"/>
    <w:rsid w:val="00C85BC1"/>
    <w:rsid w:val="00C85CDC"/>
    <w:rsid w:val="00C85E47"/>
    <w:rsid w:val="00C85FDE"/>
    <w:rsid w:val="00C8602F"/>
    <w:rsid w:val="00C86242"/>
    <w:rsid w:val="00C86267"/>
    <w:rsid w:val="00C86657"/>
    <w:rsid w:val="00C8673D"/>
    <w:rsid w:val="00C86B71"/>
    <w:rsid w:val="00C86BF2"/>
    <w:rsid w:val="00C86CAC"/>
    <w:rsid w:val="00C86FC1"/>
    <w:rsid w:val="00C871B8"/>
    <w:rsid w:val="00C873C4"/>
    <w:rsid w:val="00C875B8"/>
    <w:rsid w:val="00C876FC"/>
    <w:rsid w:val="00C877E6"/>
    <w:rsid w:val="00C8781D"/>
    <w:rsid w:val="00C87B58"/>
    <w:rsid w:val="00C87C3A"/>
    <w:rsid w:val="00C87CA0"/>
    <w:rsid w:val="00C87E82"/>
    <w:rsid w:val="00C87EE2"/>
    <w:rsid w:val="00C87F59"/>
    <w:rsid w:val="00C900C5"/>
    <w:rsid w:val="00C902F3"/>
    <w:rsid w:val="00C9058B"/>
    <w:rsid w:val="00C90787"/>
    <w:rsid w:val="00C90F8F"/>
    <w:rsid w:val="00C912BC"/>
    <w:rsid w:val="00C91651"/>
    <w:rsid w:val="00C916B0"/>
    <w:rsid w:val="00C91782"/>
    <w:rsid w:val="00C917B8"/>
    <w:rsid w:val="00C91AA3"/>
    <w:rsid w:val="00C91EAB"/>
    <w:rsid w:val="00C9236E"/>
    <w:rsid w:val="00C92371"/>
    <w:rsid w:val="00C923C1"/>
    <w:rsid w:val="00C9269D"/>
    <w:rsid w:val="00C929DA"/>
    <w:rsid w:val="00C92B25"/>
    <w:rsid w:val="00C930F4"/>
    <w:rsid w:val="00C9311D"/>
    <w:rsid w:val="00C932A1"/>
    <w:rsid w:val="00C93354"/>
    <w:rsid w:val="00C935EF"/>
    <w:rsid w:val="00C93600"/>
    <w:rsid w:val="00C93663"/>
    <w:rsid w:val="00C93713"/>
    <w:rsid w:val="00C939CD"/>
    <w:rsid w:val="00C93BFA"/>
    <w:rsid w:val="00C93F82"/>
    <w:rsid w:val="00C9408E"/>
    <w:rsid w:val="00C940E7"/>
    <w:rsid w:val="00C94350"/>
    <w:rsid w:val="00C94B29"/>
    <w:rsid w:val="00C94BC2"/>
    <w:rsid w:val="00C94E65"/>
    <w:rsid w:val="00C95200"/>
    <w:rsid w:val="00C9540C"/>
    <w:rsid w:val="00C9546F"/>
    <w:rsid w:val="00C9549F"/>
    <w:rsid w:val="00C95748"/>
    <w:rsid w:val="00C9583B"/>
    <w:rsid w:val="00C95957"/>
    <w:rsid w:val="00C95A06"/>
    <w:rsid w:val="00C95D0A"/>
    <w:rsid w:val="00C95D67"/>
    <w:rsid w:val="00C95DBD"/>
    <w:rsid w:val="00C95F40"/>
    <w:rsid w:val="00C95FA1"/>
    <w:rsid w:val="00C96054"/>
    <w:rsid w:val="00C96487"/>
    <w:rsid w:val="00C9648D"/>
    <w:rsid w:val="00C96589"/>
    <w:rsid w:val="00C9661A"/>
    <w:rsid w:val="00C96650"/>
    <w:rsid w:val="00C96891"/>
    <w:rsid w:val="00C969D1"/>
    <w:rsid w:val="00C96A55"/>
    <w:rsid w:val="00C96A8D"/>
    <w:rsid w:val="00C96AB0"/>
    <w:rsid w:val="00C96D6E"/>
    <w:rsid w:val="00C97000"/>
    <w:rsid w:val="00C975AC"/>
    <w:rsid w:val="00C97862"/>
    <w:rsid w:val="00C97A27"/>
    <w:rsid w:val="00C97ADD"/>
    <w:rsid w:val="00C97BAF"/>
    <w:rsid w:val="00C97FFC"/>
    <w:rsid w:val="00CA084B"/>
    <w:rsid w:val="00CA0868"/>
    <w:rsid w:val="00CA0EAD"/>
    <w:rsid w:val="00CA13E9"/>
    <w:rsid w:val="00CA15B5"/>
    <w:rsid w:val="00CA1A49"/>
    <w:rsid w:val="00CA1C3F"/>
    <w:rsid w:val="00CA1C49"/>
    <w:rsid w:val="00CA1C6C"/>
    <w:rsid w:val="00CA1F83"/>
    <w:rsid w:val="00CA2224"/>
    <w:rsid w:val="00CA230C"/>
    <w:rsid w:val="00CA2752"/>
    <w:rsid w:val="00CA2D85"/>
    <w:rsid w:val="00CA2F29"/>
    <w:rsid w:val="00CA32A6"/>
    <w:rsid w:val="00CA35DE"/>
    <w:rsid w:val="00CA376D"/>
    <w:rsid w:val="00CA3C64"/>
    <w:rsid w:val="00CA3F39"/>
    <w:rsid w:val="00CA3F3D"/>
    <w:rsid w:val="00CA45D2"/>
    <w:rsid w:val="00CA476C"/>
    <w:rsid w:val="00CA4A3B"/>
    <w:rsid w:val="00CA4ABD"/>
    <w:rsid w:val="00CA4D5F"/>
    <w:rsid w:val="00CA4EE0"/>
    <w:rsid w:val="00CA4F4F"/>
    <w:rsid w:val="00CA4F94"/>
    <w:rsid w:val="00CA5082"/>
    <w:rsid w:val="00CA5224"/>
    <w:rsid w:val="00CA5668"/>
    <w:rsid w:val="00CA57B1"/>
    <w:rsid w:val="00CA59F6"/>
    <w:rsid w:val="00CA5BD4"/>
    <w:rsid w:val="00CA5DA5"/>
    <w:rsid w:val="00CA6187"/>
    <w:rsid w:val="00CA649F"/>
    <w:rsid w:val="00CA66FD"/>
    <w:rsid w:val="00CA6A1A"/>
    <w:rsid w:val="00CA6AA3"/>
    <w:rsid w:val="00CA6AD6"/>
    <w:rsid w:val="00CA7021"/>
    <w:rsid w:val="00CA704D"/>
    <w:rsid w:val="00CA7196"/>
    <w:rsid w:val="00CA7498"/>
    <w:rsid w:val="00CA7739"/>
    <w:rsid w:val="00CA79DA"/>
    <w:rsid w:val="00CA7D3F"/>
    <w:rsid w:val="00CA7E8E"/>
    <w:rsid w:val="00CB00E2"/>
    <w:rsid w:val="00CB02E5"/>
    <w:rsid w:val="00CB04F5"/>
    <w:rsid w:val="00CB07A7"/>
    <w:rsid w:val="00CB08A5"/>
    <w:rsid w:val="00CB0A43"/>
    <w:rsid w:val="00CB0A8E"/>
    <w:rsid w:val="00CB0ADB"/>
    <w:rsid w:val="00CB0CDF"/>
    <w:rsid w:val="00CB0D97"/>
    <w:rsid w:val="00CB0EA9"/>
    <w:rsid w:val="00CB1120"/>
    <w:rsid w:val="00CB123A"/>
    <w:rsid w:val="00CB1286"/>
    <w:rsid w:val="00CB1C8F"/>
    <w:rsid w:val="00CB21F4"/>
    <w:rsid w:val="00CB255C"/>
    <w:rsid w:val="00CB29FD"/>
    <w:rsid w:val="00CB2A55"/>
    <w:rsid w:val="00CB2C08"/>
    <w:rsid w:val="00CB2F3E"/>
    <w:rsid w:val="00CB2FE0"/>
    <w:rsid w:val="00CB300C"/>
    <w:rsid w:val="00CB303A"/>
    <w:rsid w:val="00CB30BA"/>
    <w:rsid w:val="00CB3190"/>
    <w:rsid w:val="00CB37CE"/>
    <w:rsid w:val="00CB38BD"/>
    <w:rsid w:val="00CB38F0"/>
    <w:rsid w:val="00CB393C"/>
    <w:rsid w:val="00CB39D2"/>
    <w:rsid w:val="00CB3C0B"/>
    <w:rsid w:val="00CB3CC2"/>
    <w:rsid w:val="00CB4204"/>
    <w:rsid w:val="00CB4235"/>
    <w:rsid w:val="00CB431F"/>
    <w:rsid w:val="00CB4441"/>
    <w:rsid w:val="00CB460F"/>
    <w:rsid w:val="00CB4739"/>
    <w:rsid w:val="00CB4829"/>
    <w:rsid w:val="00CB499E"/>
    <w:rsid w:val="00CB4BA6"/>
    <w:rsid w:val="00CB514A"/>
    <w:rsid w:val="00CB537B"/>
    <w:rsid w:val="00CB5924"/>
    <w:rsid w:val="00CB5C1E"/>
    <w:rsid w:val="00CB5ED9"/>
    <w:rsid w:val="00CB5F65"/>
    <w:rsid w:val="00CB6050"/>
    <w:rsid w:val="00CB615B"/>
    <w:rsid w:val="00CB6174"/>
    <w:rsid w:val="00CB6488"/>
    <w:rsid w:val="00CB665C"/>
    <w:rsid w:val="00CB686D"/>
    <w:rsid w:val="00CB6AB6"/>
    <w:rsid w:val="00CB6B5A"/>
    <w:rsid w:val="00CB6CE1"/>
    <w:rsid w:val="00CB6F8F"/>
    <w:rsid w:val="00CB7007"/>
    <w:rsid w:val="00CB70C5"/>
    <w:rsid w:val="00CB7490"/>
    <w:rsid w:val="00CB7520"/>
    <w:rsid w:val="00CB756A"/>
    <w:rsid w:val="00CB7BFB"/>
    <w:rsid w:val="00CB7E78"/>
    <w:rsid w:val="00CB7F67"/>
    <w:rsid w:val="00CC009E"/>
    <w:rsid w:val="00CC079C"/>
    <w:rsid w:val="00CC0EC2"/>
    <w:rsid w:val="00CC0FC2"/>
    <w:rsid w:val="00CC1054"/>
    <w:rsid w:val="00CC1470"/>
    <w:rsid w:val="00CC1680"/>
    <w:rsid w:val="00CC1859"/>
    <w:rsid w:val="00CC1A41"/>
    <w:rsid w:val="00CC1BDE"/>
    <w:rsid w:val="00CC1D01"/>
    <w:rsid w:val="00CC1D7C"/>
    <w:rsid w:val="00CC20B3"/>
    <w:rsid w:val="00CC225A"/>
    <w:rsid w:val="00CC227B"/>
    <w:rsid w:val="00CC2280"/>
    <w:rsid w:val="00CC2406"/>
    <w:rsid w:val="00CC2485"/>
    <w:rsid w:val="00CC2539"/>
    <w:rsid w:val="00CC25EF"/>
    <w:rsid w:val="00CC262A"/>
    <w:rsid w:val="00CC2A76"/>
    <w:rsid w:val="00CC2ABA"/>
    <w:rsid w:val="00CC2DDE"/>
    <w:rsid w:val="00CC2E8D"/>
    <w:rsid w:val="00CC2FEC"/>
    <w:rsid w:val="00CC3114"/>
    <w:rsid w:val="00CC3190"/>
    <w:rsid w:val="00CC31B7"/>
    <w:rsid w:val="00CC3398"/>
    <w:rsid w:val="00CC3AAD"/>
    <w:rsid w:val="00CC3B6F"/>
    <w:rsid w:val="00CC3F33"/>
    <w:rsid w:val="00CC4025"/>
    <w:rsid w:val="00CC40DC"/>
    <w:rsid w:val="00CC44D7"/>
    <w:rsid w:val="00CC466F"/>
    <w:rsid w:val="00CC49F0"/>
    <w:rsid w:val="00CC4BA9"/>
    <w:rsid w:val="00CC4D82"/>
    <w:rsid w:val="00CC4EA8"/>
    <w:rsid w:val="00CC4FAC"/>
    <w:rsid w:val="00CC5583"/>
    <w:rsid w:val="00CC55C8"/>
    <w:rsid w:val="00CC59EE"/>
    <w:rsid w:val="00CC5A62"/>
    <w:rsid w:val="00CC5B0E"/>
    <w:rsid w:val="00CC5D58"/>
    <w:rsid w:val="00CC5DB4"/>
    <w:rsid w:val="00CC657F"/>
    <w:rsid w:val="00CC66A1"/>
    <w:rsid w:val="00CC6B65"/>
    <w:rsid w:val="00CC6BF1"/>
    <w:rsid w:val="00CC6E57"/>
    <w:rsid w:val="00CC6E78"/>
    <w:rsid w:val="00CC6F90"/>
    <w:rsid w:val="00CC6FBD"/>
    <w:rsid w:val="00CC710B"/>
    <w:rsid w:val="00CC73C6"/>
    <w:rsid w:val="00CC74E0"/>
    <w:rsid w:val="00CC76AC"/>
    <w:rsid w:val="00CC76AE"/>
    <w:rsid w:val="00CC78BA"/>
    <w:rsid w:val="00CC7AAD"/>
    <w:rsid w:val="00CC7B0E"/>
    <w:rsid w:val="00CC7E4B"/>
    <w:rsid w:val="00CD02C2"/>
    <w:rsid w:val="00CD0517"/>
    <w:rsid w:val="00CD0D9D"/>
    <w:rsid w:val="00CD0EB5"/>
    <w:rsid w:val="00CD1389"/>
    <w:rsid w:val="00CD13D9"/>
    <w:rsid w:val="00CD146C"/>
    <w:rsid w:val="00CD160F"/>
    <w:rsid w:val="00CD17C9"/>
    <w:rsid w:val="00CD1A8D"/>
    <w:rsid w:val="00CD1B7B"/>
    <w:rsid w:val="00CD1C94"/>
    <w:rsid w:val="00CD1DD0"/>
    <w:rsid w:val="00CD20C6"/>
    <w:rsid w:val="00CD20D7"/>
    <w:rsid w:val="00CD23F6"/>
    <w:rsid w:val="00CD2941"/>
    <w:rsid w:val="00CD2ABC"/>
    <w:rsid w:val="00CD2E41"/>
    <w:rsid w:val="00CD2F0E"/>
    <w:rsid w:val="00CD30E1"/>
    <w:rsid w:val="00CD31BA"/>
    <w:rsid w:val="00CD32E8"/>
    <w:rsid w:val="00CD32F5"/>
    <w:rsid w:val="00CD330F"/>
    <w:rsid w:val="00CD39F2"/>
    <w:rsid w:val="00CD3CA1"/>
    <w:rsid w:val="00CD3E28"/>
    <w:rsid w:val="00CD412B"/>
    <w:rsid w:val="00CD4223"/>
    <w:rsid w:val="00CD46AF"/>
    <w:rsid w:val="00CD4791"/>
    <w:rsid w:val="00CD49E1"/>
    <w:rsid w:val="00CD4ACD"/>
    <w:rsid w:val="00CD4F70"/>
    <w:rsid w:val="00CD50BE"/>
    <w:rsid w:val="00CD5240"/>
    <w:rsid w:val="00CD5A43"/>
    <w:rsid w:val="00CD5B44"/>
    <w:rsid w:val="00CD5BCB"/>
    <w:rsid w:val="00CD6028"/>
    <w:rsid w:val="00CD6498"/>
    <w:rsid w:val="00CD6565"/>
    <w:rsid w:val="00CD6596"/>
    <w:rsid w:val="00CD69DD"/>
    <w:rsid w:val="00CD6A40"/>
    <w:rsid w:val="00CD6CA1"/>
    <w:rsid w:val="00CD6FA4"/>
    <w:rsid w:val="00CD7231"/>
    <w:rsid w:val="00CD72A6"/>
    <w:rsid w:val="00CD76B4"/>
    <w:rsid w:val="00CD770D"/>
    <w:rsid w:val="00CD7ADE"/>
    <w:rsid w:val="00CD7B4A"/>
    <w:rsid w:val="00CD7EFE"/>
    <w:rsid w:val="00CD7FCF"/>
    <w:rsid w:val="00CE005B"/>
    <w:rsid w:val="00CE009F"/>
    <w:rsid w:val="00CE01CF"/>
    <w:rsid w:val="00CE0290"/>
    <w:rsid w:val="00CE04E9"/>
    <w:rsid w:val="00CE085B"/>
    <w:rsid w:val="00CE0B70"/>
    <w:rsid w:val="00CE106B"/>
    <w:rsid w:val="00CE10F6"/>
    <w:rsid w:val="00CE1175"/>
    <w:rsid w:val="00CE1375"/>
    <w:rsid w:val="00CE139F"/>
    <w:rsid w:val="00CE15A6"/>
    <w:rsid w:val="00CE1635"/>
    <w:rsid w:val="00CE1735"/>
    <w:rsid w:val="00CE18DB"/>
    <w:rsid w:val="00CE1FAD"/>
    <w:rsid w:val="00CE211F"/>
    <w:rsid w:val="00CE2235"/>
    <w:rsid w:val="00CE234C"/>
    <w:rsid w:val="00CE28BE"/>
    <w:rsid w:val="00CE2925"/>
    <w:rsid w:val="00CE29BF"/>
    <w:rsid w:val="00CE2AD6"/>
    <w:rsid w:val="00CE2B9F"/>
    <w:rsid w:val="00CE2C53"/>
    <w:rsid w:val="00CE2D32"/>
    <w:rsid w:val="00CE3149"/>
    <w:rsid w:val="00CE31D7"/>
    <w:rsid w:val="00CE3559"/>
    <w:rsid w:val="00CE37D7"/>
    <w:rsid w:val="00CE3B8F"/>
    <w:rsid w:val="00CE3E78"/>
    <w:rsid w:val="00CE3EA3"/>
    <w:rsid w:val="00CE40A3"/>
    <w:rsid w:val="00CE41FA"/>
    <w:rsid w:val="00CE42A2"/>
    <w:rsid w:val="00CE43BA"/>
    <w:rsid w:val="00CE449D"/>
    <w:rsid w:val="00CE4899"/>
    <w:rsid w:val="00CE48C2"/>
    <w:rsid w:val="00CE4914"/>
    <w:rsid w:val="00CE4A4E"/>
    <w:rsid w:val="00CE4E0D"/>
    <w:rsid w:val="00CE5796"/>
    <w:rsid w:val="00CE579F"/>
    <w:rsid w:val="00CE5DD6"/>
    <w:rsid w:val="00CE5F2E"/>
    <w:rsid w:val="00CE6092"/>
    <w:rsid w:val="00CE60C4"/>
    <w:rsid w:val="00CE645F"/>
    <w:rsid w:val="00CE6797"/>
    <w:rsid w:val="00CE67AB"/>
    <w:rsid w:val="00CE68F3"/>
    <w:rsid w:val="00CE6A0B"/>
    <w:rsid w:val="00CE6B99"/>
    <w:rsid w:val="00CE6D39"/>
    <w:rsid w:val="00CE7247"/>
    <w:rsid w:val="00CE73AA"/>
    <w:rsid w:val="00CE76F6"/>
    <w:rsid w:val="00CE789B"/>
    <w:rsid w:val="00CE7A99"/>
    <w:rsid w:val="00CE7BB9"/>
    <w:rsid w:val="00CE7F20"/>
    <w:rsid w:val="00CE7FCA"/>
    <w:rsid w:val="00CF008E"/>
    <w:rsid w:val="00CF00E0"/>
    <w:rsid w:val="00CF0224"/>
    <w:rsid w:val="00CF0C42"/>
    <w:rsid w:val="00CF1032"/>
    <w:rsid w:val="00CF117E"/>
    <w:rsid w:val="00CF11CF"/>
    <w:rsid w:val="00CF11E4"/>
    <w:rsid w:val="00CF1914"/>
    <w:rsid w:val="00CF198B"/>
    <w:rsid w:val="00CF1B29"/>
    <w:rsid w:val="00CF1BB6"/>
    <w:rsid w:val="00CF1D9F"/>
    <w:rsid w:val="00CF1DBD"/>
    <w:rsid w:val="00CF1EAC"/>
    <w:rsid w:val="00CF1F11"/>
    <w:rsid w:val="00CF201F"/>
    <w:rsid w:val="00CF2085"/>
    <w:rsid w:val="00CF20F8"/>
    <w:rsid w:val="00CF2138"/>
    <w:rsid w:val="00CF215A"/>
    <w:rsid w:val="00CF21E0"/>
    <w:rsid w:val="00CF255F"/>
    <w:rsid w:val="00CF27E9"/>
    <w:rsid w:val="00CF2D18"/>
    <w:rsid w:val="00CF3061"/>
    <w:rsid w:val="00CF30BE"/>
    <w:rsid w:val="00CF341C"/>
    <w:rsid w:val="00CF3474"/>
    <w:rsid w:val="00CF3497"/>
    <w:rsid w:val="00CF358F"/>
    <w:rsid w:val="00CF396C"/>
    <w:rsid w:val="00CF421B"/>
    <w:rsid w:val="00CF4732"/>
    <w:rsid w:val="00CF473E"/>
    <w:rsid w:val="00CF4950"/>
    <w:rsid w:val="00CF49B3"/>
    <w:rsid w:val="00CF4B95"/>
    <w:rsid w:val="00CF4C9F"/>
    <w:rsid w:val="00CF4CB6"/>
    <w:rsid w:val="00CF4D5B"/>
    <w:rsid w:val="00CF4DCB"/>
    <w:rsid w:val="00CF4ED2"/>
    <w:rsid w:val="00CF4F3F"/>
    <w:rsid w:val="00CF4FB5"/>
    <w:rsid w:val="00CF52B5"/>
    <w:rsid w:val="00CF5452"/>
    <w:rsid w:val="00CF55E7"/>
    <w:rsid w:val="00CF570C"/>
    <w:rsid w:val="00CF5746"/>
    <w:rsid w:val="00CF5AA4"/>
    <w:rsid w:val="00CF5C7D"/>
    <w:rsid w:val="00CF6835"/>
    <w:rsid w:val="00CF6B54"/>
    <w:rsid w:val="00CF6E54"/>
    <w:rsid w:val="00CF6EE6"/>
    <w:rsid w:val="00CF71D3"/>
    <w:rsid w:val="00CF727F"/>
    <w:rsid w:val="00CF72B1"/>
    <w:rsid w:val="00CF72D1"/>
    <w:rsid w:val="00CF7489"/>
    <w:rsid w:val="00CF74F9"/>
    <w:rsid w:val="00CF76F5"/>
    <w:rsid w:val="00CF77D0"/>
    <w:rsid w:val="00CF791F"/>
    <w:rsid w:val="00CF7BA4"/>
    <w:rsid w:val="00CF7BB5"/>
    <w:rsid w:val="00CF7C89"/>
    <w:rsid w:val="00CF7F1B"/>
    <w:rsid w:val="00CF7F39"/>
    <w:rsid w:val="00D00213"/>
    <w:rsid w:val="00D003B6"/>
    <w:rsid w:val="00D0051A"/>
    <w:rsid w:val="00D007ED"/>
    <w:rsid w:val="00D00A41"/>
    <w:rsid w:val="00D00A76"/>
    <w:rsid w:val="00D00AB8"/>
    <w:rsid w:val="00D00B2D"/>
    <w:rsid w:val="00D00C2D"/>
    <w:rsid w:val="00D00D80"/>
    <w:rsid w:val="00D00FDA"/>
    <w:rsid w:val="00D01344"/>
    <w:rsid w:val="00D01673"/>
    <w:rsid w:val="00D017CE"/>
    <w:rsid w:val="00D0198B"/>
    <w:rsid w:val="00D01BD4"/>
    <w:rsid w:val="00D01BE2"/>
    <w:rsid w:val="00D0204E"/>
    <w:rsid w:val="00D02172"/>
    <w:rsid w:val="00D02688"/>
    <w:rsid w:val="00D02B9C"/>
    <w:rsid w:val="00D02CD1"/>
    <w:rsid w:val="00D02EFC"/>
    <w:rsid w:val="00D02FD6"/>
    <w:rsid w:val="00D030F5"/>
    <w:rsid w:val="00D031A9"/>
    <w:rsid w:val="00D033C6"/>
    <w:rsid w:val="00D034A9"/>
    <w:rsid w:val="00D03539"/>
    <w:rsid w:val="00D03581"/>
    <w:rsid w:val="00D0359D"/>
    <w:rsid w:val="00D03A07"/>
    <w:rsid w:val="00D03DFE"/>
    <w:rsid w:val="00D04069"/>
    <w:rsid w:val="00D0460F"/>
    <w:rsid w:val="00D04A8A"/>
    <w:rsid w:val="00D04B4A"/>
    <w:rsid w:val="00D04E9F"/>
    <w:rsid w:val="00D04FF2"/>
    <w:rsid w:val="00D05280"/>
    <w:rsid w:val="00D0540F"/>
    <w:rsid w:val="00D05766"/>
    <w:rsid w:val="00D058F7"/>
    <w:rsid w:val="00D05936"/>
    <w:rsid w:val="00D05B04"/>
    <w:rsid w:val="00D05B32"/>
    <w:rsid w:val="00D05E82"/>
    <w:rsid w:val="00D06060"/>
    <w:rsid w:val="00D06158"/>
    <w:rsid w:val="00D06475"/>
    <w:rsid w:val="00D065CC"/>
    <w:rsid w:val="00D0697A"/>
    <w:rsid w:val="00D06AE0"/>
    <w:rsid w:val="00D07423"/>
    <w:rsid w:val="00D074A3"/>
    <w:rsid w:val="00D07664"/>
    <w:rsid w:val="00D07688"/>
    <w:rsid w:val="00D0771D"/>
    <w:rsid w:val="00D077AB"/>
    <w:rsid w:val="00D078F0"/>
    <w:rsid w:val="00D07958"/>
    <w:rsid w:val="00D07A19"/>
    <w:rsid w:val="00D07AA5"/>
    <w:rsid w:val="00D07CC1"/>
    <w:rsid w:val="00D07F70"/>
    <w:rsid w:val="00D1024B"/>
    <w:rsid w:val="00D10263"/>
    <w:rsid w:val="00D103DB"/>
    <w:rsid w:val="00D105B7"/>
    <w:rsid w:val="00D107E7"/>
    <w:rsid w:val="00D10851"/>
    <w:rsid w:val="00D10D42"/>
    <w:rsid w:val="00D10EC2"/>
    <w:rsid w:val="00D11007"/>
    <w:rsid w:val="00D11346"/>
    <w:rsid w:val="00D1164B"/>
    <w:rsid w:val="00D118B9"/>
    <w:rsid w:val="00D11EC4"/>
    <w:rsid w:val="00D12014"/>
    <w:rsid w:val="00D120C1"/>
    <w:rsid w:val="00D12215"/>
    <w:rsid w:val="00D12221"/>
    <w:rsid w:val="00D1224A"/>
    <w:rsid w:val="00D1227C"/>
    <w:rsid w:val="00D122C6"/>
    <w:rsid w:val="00D12571"/>
    <w:rsid w:val="00D125EC"/>
    <w:rsid w:val="00D1287E"/>
    <w:rsid w:val="00D12966"/>
    <w:rsid w:val="00D12997"/>
    <w:rsid w:val="00D12A7E"/>
    <w:rsid w:val="00D12B9D"/>
    <w:rsid w:val="00D12BCD"/>
    <w:rsid w:val="00D12D11"/>
    <w:rsid w:val="00D12DD6"/>
    <w:rsid w:val="00D12F17"/>
    <w:rsid w:val="00D13223"/>
    <w:rsid w:val="00D13358"/>
    <w:rsid w:val="00D1367C"/>
    <w:rsid w:val="00D13932"/>
    <w:rsid w:val="00D13D8F"/>
    <w:rsid w:val="00D144F6"/>
    <w:rsid w:val="00D146F1"/>
    <w:rsid w:val="00D148A1"/>
    <w:rsid w:val="00D148CD"/>
    <w:rsid w:val="00D14909"/>
    <w:rsid w:val="00D14922"/>
    <w:rsid w:val="00D14B60"/>
    <w:rsid w:val="00D14BCF"/>
    <w:rsid w:val="00D152AB"/>
    <w:rsid w:val="00D154ED"/>
    <w:rsid w:val="00D159CA"/>
    <w:rsid w:val="00D15BA2"/>
    <w:rsid w:val="00D15BAA"/>
    <w:rsid w:val="00D15C41"/>
    <w:rsid w:val="00D15C95"/>
    <w:rsid w:val="00D15FEA"/>
    <w:rsid w:val="00D161A7"/>
    <w:rsid w:val="00D163EB"/>
    <w:rsid w:val="00D16421"/>
    <w:rsid w:val="00D166BA"/>
    <w:rsid w:val="00D16709"/>
    <w:rsid w:val="00D16907"/>
    <w:rsid w:val="00D16A6E"/>
    <w:rsid w:val="00D16CC7"/>
    <w:rsid w:val="00D16DE8"/>
    <w:rsid w:val="00D16F64"/>
    <w:rsid w:val="00D171BD"/>
    <w:rsid w:val="00D172B8"/>
    <w:rsid w:val="00D1745B"/>
    <w:rsid w:val="00D176FE"/>
    <w:rsid w:val="00D178E8"/>
    <w:rsid w:val="00D17B04"/>
    <w:rsid w:val="00D17C3D"/>
    <w:rsid w:val="00D17CA1"/>
    <w:rsid w:val="00D202D7"/>
    <w:rsid w:val="00D20397"/>
    <w:rsid w:val="00D2048E"/>
    <w:rsid w:val="00D204E5"/>
    <w:rsid w:val="00D20759"/>
    <w:rsid w:val="00D2075C"/>
    <w:rsid w:val="00D2081E"/>
    <w:rsid w:val="00D208A9"/>
    <w:rsid w:val="00D20A13"/>
    <w:rsid w:val="00D20A20"/>
    <w:rsid w:val="00D20C6C"/>
    <w:rsid w:val="00D20EF8"/>
    <w:rsid w:val="00D20F6B"/>
    <w:rsid w:val="00D213FE"/>
    <w:rsid w:val="00D214EC"/>
    <w:rsid w:val="00D21599"/>
    <w:rsid w:val="00D2161B"/>
    <w:rsid w:val="00D21724"/>
    <w:rsid w:val="00D218D3"/>
    <w:rsid w:val="00D2190F"/>
    <w:rsid w:val="00D2193C"/>
    <w:rsid w:val="00D21DC3"/>
    <w:rsid w:val="00D21EB6"/>
    <w:rsid w:val="00D22088"/>
    <w:rsid w:val="00D220D1"/>
    <w:rsid w:val="00D223D1"/>
    <w:rsid w:val="00D22443"/>
    <w:rsid w:val="00D224D6"/>
    <w:rsid w:val="00D224FE"/>
    <w:rsid w:val="00D22699"/>
    <w:rsid w:val="00D22838"/>
    <w:rsid w:val="00D22840"/>
    <w:rsid w:val="00D229AD"/>
    <w:rsid w:val="00D22ACE"/>
    <w:rsid w:val="00D22B93"/>
    <w:rsid w:val="00D22BD0"/>
    <w:rsid w:val="00D22CDC"/>
    <w:rsid w:val="00D22EDB"/>
    <w:rsid w:val="00D22F89"/>
    <w:rsid w:val="00D22FB0"/>
    <w:rsid w:val="00D23055"/>
    <w:rsid w:val="00D231BB"/>
    <w:rsid w:val="00D2333D"/>
    <w:rsid w:val="00D23585"/>
    <w:rsid w:val="00D23824"/>
    <w:rsid w:val="00D23904"/>
    <w:rsid w:val="00D2395A"/>
    <w:rsid w:val="00D239F3"/>
    <w:rsid w:val="00D23AC4"/>
    <w:rsid w:val="00D23B12"/>
    <w:rsid w:val="00D23B77"/>
    <w:rsid w:val="00D23B93"/>
    <w:rsid w:val="00D23C61"/>
    <w:rsid w:val="00D23C64"/>
    <w:rsid w:val="00D23DA6"/>
    <w:rsid w:val="00D23F18"/>
    <w:rsid w:val="00D24156"/>
    <w:rsid w:val="00D24237"/>
    <w:rsid w:val="00D2441B"/>
    <w:rsid w:val="00D2461D"/>
    <w:rsid w:val="00D247AA"/>
    <w:rsid w:val="00D2486D"/>
    <w:rsid w:val="00D2495E"/>
    <w:rsid w:val="00D24CAF"/>
    <w:rsid w:val="00D24D82"/>
    <w:rsid w:val="00D24FF6"/>
    <w:rsid w:val="00D250F1"/>
    <w:rsid w:val="00D2515E"/>
    <w:rsid w:val="00D256E6"/>
    <w:rsid w:val="00D25760"/>
    <w:rsid w:val="00D257D5"/>
    <w:rsid w:val="00D25AC4"/>
    <w:rsid w:val="00D25CC0"/>
    <w:rsid w:val="00D25D2B"/>
    <w:rsid w:val="00D25E27"/>
    <w:rsid w:val="00D25F02"/>
    <w:rsid w:val="00D264B4"/>
    <w:rsid w:val="00D264F6"/>
    <w:rsid w:val="00D265F4"/>
    <w:rsid w:val="00D2688F"/>
    <w:rsid w:val="00D26908"/>
    <w:rsid w:val="00D2693D"/>
    <w:rsid w:val="00D26AB1"/>
    <w:rsid w:val="00D26C4E"/>
    <w:rsid w:val="00D26C99"/>
    <w:rsid w:val="00D26D30"/>
    <w:rsid w:val="00D27D82"/>
    <w:rsid w:val="00D27DAC"/>
    <w:rsid w:val="00D27EA9"/>
    <w:rsid w:val="00D27EFB"/>
    <w:rsid w:val="00D27F12"/>
    <w:rsid w:val="00D30446"/>
    <w:rsid w:val="00D3094C"/>
    <w:rsid w:val="00D309BA"/>
    <w:rsid w:val="00D30EDD"/>
    <w:rsid w:val="00D31027"/>
    <w:rsid w:val="00D31112"/>
    <w:rsid w:val="00D3135A"/>
    <w:rsid w:val="00D314A9"/>
    <w:rsid w:val="00D31593"/>
    <w:rsid w:val="00D31D16"/>
    <w:rsid w:val="00D32123"/>
    <w:rsid w:val="00D3218C"/>
    <w:rsid w:val="00D3237E"/>
    <w:rsid w:val="00D32402"/>
    <w:rsid w:val="00D32491"/>
    <w:rsid w:val="00D324CC"/>
    <w:rsid w:val="00D32CA5"/>
    <w:rsid w:val="00D32D72"/>
    <w:rsid w:val="00D330FC"/>
    <w:rsid w:val="00D33989"/>
    <w:rsid w:val="00D33B17"/>
    <w:rsid w:val="00D33C63"/>
    <w:rsid w:val="00D33C9D"/>
    <w:rsid w:val="00D33E6F"/>
    <w:rsid w:val="00D33E7B"/>
    <w:rsid w:val="00D340EC"/>
    <w:rsid w:val="00D342C2"/>
    <w:rsid w:val="00D344AF"/>
    <w:rsid w:val="00D348D6"/>
    <w:rsid w:val="00D34C57"/>
    <w:rsid w:val="00D34DD3"/>
    <w:rsid w:val="00D34E0D"/>
    <w:rsid w:val="00D34F9E"/>
    <w:rsid w:val="00D351D2"/>
    <w:rsid w:val="00D35251"/>
    <w:rsid w:val="00D3526F"/>
    <w:rsid w:val="00D35306"/>
    <w:rsid w:val="00D35515"/>
    <w:rsid w:val="00D3563E"/>
    <w:rsid w:val="00D356E2"/>
    <w:rsid w:val="00D35866"/>
    <w:rsid w:val="00D36041"/>
    <w:rsid w:val="00D365B4"/>
    <w:rsid w:val="00D36A98"/>
    <w:rsid w:val="00D370E4"/>
    <w:rsid w:val="00D371E2"/>
    <w:rsid w:val="00D37267"/>
    <w:rsid w:val="00D37401"/>
    <w:rsid w:val="00D37554"/>
    <w:rsid w:val="00D37702"/>
    <w:rsid w:val="00D37B2B"/>
    <w:rsid w:val="00D37CCC"/>
    <w:rsid w:val="00D400C2"/>
    <w:rsid w:val="00D402B5"/>
    <w:rsid w:val="00D402BA"/>
    <w:rsid w:val="00D40340"/>
    <w:rsid w:val="00D40523"/>
    <w:rsid w:val="00D40549"/>
    <w:rsid w:val="00D406A0"/>
    <w:rsid w:val="00D408E7"/>
    <w:rsid w:val="00D40BEF"/>
    <w:rsid w:val="00D40C8E"/>
    <w:rsid w:val="00D40FB3"/>
    <w:rsid w:val="00D41691"/>
    <w:rsid w:val="00D4199C"/>
    <w:rsid w:val="00D41ABC"/>
    <w:rsid w:val="00D41B98"/>
    <w:rsid w:val="00D41C37"/>
    <w:rsid w:val="00D41DE3"/>
    <w:rsid w:val="00D41F66"/>
    <w:rsid w:val="00D42043"/>
    <w:rsid w:val="00D42063"/>
    <w:rsid w:val="00D42393"/>
    <w:rsid w:val="00D4292D"/>
    <w:rsid w:val="00D429E2"/>
    <w:rsid w:val="00D42A73"/>
    <w:rsid w:val="00D42DD6"/>
    <w:rsid w:val="00D42E91"/>
    <w:rsid w:val="00D432AB"/>
    <w:rsid w:val="00D433D1"/>
    <w:rsid w:val="00D43746"/>
    <w:rsid w:val="00D43E5D"/>
    <w:rsid w:val="00D43EA2"/>
    <w:rsid w:val="00D43FBA"/>
    <w:rsid w:val="00D44104"/>
    <w:rsid w:val="00D4412E"/>
    <w:rsid w:val="00D44711"/>
    <w:rsid w:val="00D4472E"/>
    <w:rsid w:val="00D447DF"/>
    <w:rsid w:val="00D44924"/>
    <w:rsid w:val="00D44A10"/>
    <w:rsid w:val="00D44BFF"/>
    <w:rsid w:val="00D44E19"/>
    <w:rsid w:val="00D4525A"/>
    <w:rsid w:val="00D45568"/>
    <w:rsid w:val="00D45D6D"/>
    <w:rsid w:val="00D45D82"/>
    <w:rsid w:val="00D45EB4"/>
    <w:rsid w:val="00D45FDE"/>
    <w:rsid w:val="00D461CE"/>
    <w:rsid w:val="00D4630B"/>
    <w:rsid w:val="00D464A3"/>
    <w:rsid w:val="00D46538"/>
    <w:rsid w:val="00D4671C"/>
    <w:rsid w:val="00D46803"/>
    <w:rsid w:val="00D469C8"/>
    <w:rsid w:val="00D46B58"/>
    <w:rsid w:val="00D46FA9"/>
    <w:rsid w:val="00D47034"/>
    <w:rsid w:val="00D47233"/>
    <w:rsid w:val="00D472EB"/>
    <w:rsid w:val="00D47313"/>
    <w:rsid w:val="00D47349"/>
    <w:rsid w:val="00D4741C"/>
    <w:rsid w:val="00D4757B"/>
    <w:rsid w:val="00D475A6"/>
    <w:rsid w:val="00D47603"/>
    <w:rsid w:val="00D4760F"/>
    <w:rsid w:val="00D47716"/>
    <w:rsid w:val="00D47776"/>
    <w:rsid w:val="00D4786E"/>
    <w:rsid w:val="00D47874"/>
    <w:rsid w:val="00D47F11"/>
    <w:rsid w:val="00D47FCA"/>
    <w:rsid w:val="00D50147"/>
    <w:rsid w:val="00D501C0"/>
    <w:rsid w:val="00D504EB"/>
    <w:rsid w:val="00D50671"/>
    <w:rsid w:val="00D506D7"/>
    <w:rsid w:val="00D50907"/>
    <w:rsid w:val="00D5094F"/>
    <w:rsid w:val="00D50BA1"/>
    <w:rsid w:val="00D50BC4"/>
    <w:rsid w:val="00D50E5E"/>
    <w:rsid w:val="00D5110B"/>
    <w:rsid w:val="00D513A1"/>
    <w:rsid w:val="00D5142D"/>
    <w:rsid w:val="00D5187C"/>
    <w:rsid w:val="00D51B1E"/>
    <w:rsid w:val="00D51BCC"/>
    <w:rsid w:val="00D51D33"/>
    <w:rsid w:val="00D51E32"/>
    <w:rsid w:val="00D51E7D"/>
    <w:rsid w:val="00D51F63"/>
    <w:rsid w:val="00D5204D"/>
    <w:rsid w:val="00D524D9"/>
    <w:rsid w:val="00D524F2"/>
    <w:rsid w:val="00D52640"/>
    <w:rsid w:val="00D528E3"/>
    <w:rsid w:val="00D528F7"/>
    <w:rsid w:val="00D52AF7"/>
    <w:rsid w:val="00D52B9C"/>
    <w:rsid w:val="00D52D3B"/>
    <w:rsid w:val="00D52EE4"/>
    <w:rsid w:val="00D52F5A"/>
    <w:rsid w:val="00D5329F"/>
    <w:rsid w:val="00D533A3"/>
    <w:rsid w:val="00D53937"/>
    <w:rsid w:val="00D53996"/>
    <w:rsid w:val="00D539D1"/>
    <w:rsid w:val="00D539E4"/>
    <w:rsid w:val="00D53A69"/>
    <w:rsid w:val="00D5414B"/>
    <w:rsid w:val="00D54198"/>
    <w:rsid w:val="00D542F9"/>
    <w:rsid w:val="00D543C7"/>
    <w:rsid w:val="00D5490D"/>
    <w:rsid w:val="00D54BC2"/>
    <w:rsid w:val="00D55185"/>
    <w:rsid w:val="00D55633"/>
    <w:rsid w:val="00D558FC"/>
    <w:rsid w:val="00D55C70"/>
    <w:rsid w:val="00D55D05"/>
    <w:rsid w:val="00D55D53"/>
    <w:rsid w:val="00D55EBF"/>
    <w:rsid w:val="00D56060"/>
    <w:rsid w:val="00D560C7"/>
    <w:rsid w:val="00D56302"/>
    <w:rsid w:val="00D56501"/>
    <w:rsid w:val="00D567F3"/>
    <w:rsid w:val="00D5684D"/>
    <w:rsid w:val="00D5689B"/>
    <w:rsid w:val="00D56999"/>
    <w:rsid w:val="00D569FF"/>
    <w:rsid w:val="00D56CA9"/>
    <w:rsid w:val="00D56EA4"/>
    <w:rsid w:val="00D56F31"/>
    <w:rsid w:val="00D5704B"/>
    <w:rsid w:val="00D5716F"/>
    <w:rsid w:val="00D575A6"/>
    <w:rsid w:val="00D57839"/>
    <w:rsid w:val="00D57874"/>
    <w:rsid w:val="00D57C24"/>
    <w:rsid w:val="00D57D2E"/>
    <w:rsid w:val="00D600F6"/>
    <w:rsid w:val="00D604AE"/>
    <w:rsid w:val="00D60712"/>
    <w:rsid w:val="00D60A30"/>
    <w:rsid w:val="00D60A7B"/>
    <w:rsid w:val="00D60AE0"/>
    <w:rsid w:val="00D60BB5"/>
    <w:rsid w:val="00D60BEF"/>
    <w:rsid w:val="00D60D9C"/>
    <w:rsid w:val="00D61155"/>
    <w:rsid w:val="00D6127E"/>
    <w:rsid w:val="00D612DF"/>
    <w:rsid w:val="00D61430"/>
    <w:rsid w:val="00D615A7"/>
    <w:rsid w:val="00D619BF"/>
    <w:rsid w:val="00D61F0B"/>
    <w:rsid w:val="00D62530"/>
    <w:rsid w:val="00D62858"/>
    <w:rsid w:val="00D629F6"/>
    <w:rsid w:val="00D62C51"/>
    <w:rsid w:val="00D63130"/>
    <w:rsid w:val="00D634E2"/>
    <w:rsid w:val="00D634FC"/>
    <w:rsid w:val="00D63715"/>
    <w:rsid w:val="00D63791"/>
    <w:rsid w:val="00D63C12"/>
    <w:rsid w:val="00D63DC8"/>
    <w:rsid w:val="00D63E13"/>
    <w:rsid w:val="00D640B4"/>
    <w:rsid w:val="00D64263"/>
    <w:rsid w:val="00D6427A"/>
    <w:rsid w:val="00D644BE"/>
    <w:rsid w:val="00D644DD"/>
    <w:rsid w:val="00D64672"/>
    <w:rsid w:val="00D6472E"/>
    <w:rsid w:val="00D647CB"/>
    <w:rsid w:val="00D6482F"/>
    <w:rsid w:val="00D64B1E"/>
    <w:rsid w:val="00D64B98"/>
    <w:rsid w:val="00D6507C"/>
    <w:rsid w:val="00D65698"/>
    <w:rsid w:val="00D6576A"/>
    <w:rsid w:val="00D658A0"/>
    <w:rsid w:val="00D65E51"/>
    <w:rsid w:val="00D65E63"/>
    <w:rsid w:val="00D65FE5"/>
    <w:rsid w:val="00D66029"/>
    <w:rsid w:val="00D66155"/>
    <w:rsid w:val="00D662C6"/>
    <w:rsid w:val="00D6636D"/>
    <w:rsid w:val="00D66695"/>
    <w:rsid w:val="00D66B74"/>
    <w:rsid w:val="00D66D60"/>
    <w:rsid w:val="00D66E16"/>
    <w:rsid w:val="00D66FE2"/>
    <w:rsid w:val="00D670B6"/>
    <w:rsid w:val="00D675CD"/>
    <w:rsid w:val="00D675D0"/>
    <w:rsid w:val="00D67983"/>
    <w:rsid w:val="00D67B42"/>
    <w:rsid w:val="00D7051A"/>
    <w:rsid w:val="00D708D4"/>
    <w:rsid w:val="00D70CC2"/>
    <w:rsid w:val="00D70DD6"/>
    <w:rsid w:val="00D70E65"/>
    <w:rsid w:val="00D71563"/>
    <w:rsid w:val="00D71DF8"/>
    <w:rsid w:val="00D71EF5"/>
    <w:rsid w:val="00D722C8"/>
    <w:rsid w:val="00D72300"/>
    <w:rsid w:val="00D72482"/>
    <w:rsid w:val="00D72A3E"/>
    <w:rsid w:val="00D72A6B"/>
    <w:rsid w:val="00D72C15"/>
    <w:rsid w:val="00D72C4B"/>
    <w:rsid w:val="00D73041"/>
    <w:rsid w:val="00D73146"/>
    <w:rsid w:val="00D73241"/>
    <w:rsid w:val="00D73504"/>
    <w:rsid w:val="00D73543"/>
    <w:rsid w:val="00D73C51"/>
    <w:rsid w:val="00D73CCF"/>
    <w:rsid w:val="00D73FEB"/>
    <w:rsid w:val="00D7407E"/>
    <w:rsid w:val="00D74206"/>
    <w:rsid w:val="00D7421C"/>
    <w:rsid w:val="00D7431C"/>
    <w:rsid w:val="00D74484"/>
    <w:rsid w:val="00D74697"/>
    <w:rsid w:val="00D747D5"/>
    <w:rsid w:val="00D748C2"/>
    <w:rsid w:val="00D74958"/>
    <w:rsid w:val="00D74ABE"/>
    <w:rsid w:val="00D74F3C"/>
    <w:rsid w:val="00D7500B"/>
    <w:rsid w:val="00D75140"/>
    <w:rsid w:val="00D75292"/>
    <w:rsid w:val="00D75304"/>
    <w:rsid w:val="00D753EA"/>
    <w:rsid w:val="00D754C4"/>
    <w:rsid w:val="00D75518"/>
    <w:rsid w:val="00D75601"/>
    <w:rsid w:val="00D757B4"/>
    <w:rsid w:val="00D75811"/>
    <w:rsid w:val="00D759DC"/>
    <w:rsid w:val="00D75A49"/>
    <w:rsid w:val="00D75A4C"/>
    <w:rsid w:val="00D75B81"/>
    <w:rsid w:val="00D75CC1"/>
    <w:rsid w:val="00D75DF6"/>
    <w:rsid w:val="00D7611C"/>
    <w:rsid w:val="00D766B8"/>
    <w:rsid w:val="00D76763"/>
    <w:rsid w:val="00D76B75"/>
    <w:rsid w:val="00D76BE5"/>
    <w:rsid w:val="00D76D41"/>
    <w:rsid w:val="00D76EAB"/>
    <w:rsid w:val="00D76F3D"/>
    <w:rsid w:val="00D771F4"/>
    <w:rsid w:val="00D77680"/>
    <w:rsid w:val="00D77727"/>
    <w:rsid w:val="00D77871"/>
    <w:rsid w:val="00D77896"/>
    <w:rsid w:val="00D778AE"/>
    <w:rsid w:val="00D7795F"/>
    <w:rsid w:val="00D77A6D"/>
    <w:rsid w:val="00D77C84"/>
    <w:rsid w:val="00D80164"/>
    <w:rsid w:val="00D8025C"/>
    <w:rsid w:val="00D80403"/>
    <w:rsid w:val="00D80468"/>
    <w:rsid w:val="00D806BA"/>
    <w:rsid w:val="00D8078F"/>
    <w:rsid w:val="00D80799"/>
    <w:rsid w:val="00D80AE7"/>
    <w:rsid w:val="00D80B46"/>
    <w:rsid w:val="00D80C63"/>
    <w:rsid w:val="00D80F19"/>
    <w:rsid w:val="00D8101A"/>
    <w:rsid w:val="00D812A8"/>
    <w:rsid w:val="00D81400"/>
    <w:rsid w:val="00D8145E"/>
    <w:rsid w:val="00D81477"/>
    <w:rsid w:val="00D814E3"/>
    <w:rsid w:val="00D81945"/>
    <w:rsid w:val="00D819E6"/>
    <w:rsid w:val="00D81F98"/>
    <w:rsid w:val="00D8200B"/>
    <w:rsid w:val="00D8238F"/>
    <w:rsid w:val="00D8293C"/>
    <w:rsid w:val="00D82AB6"/>
    <w:rsid w:val="00D83164"/>
    <w:rsid w:val="00D83189"/>
    <w:rsid w:val="00D832D5"/>
    <w:rsid w:val="00D83317"/>
    <w:rsid w:val="00D83581"/>
    <w:rsid w:val="00D8358D"/>
    <w:rsid w:val="00D83895"/>
    <w:rsid w:val="00D8393B"/>
    <w:rsid w:val="00D8418E"/>
    <w:rsid w:val="00D842D4"/>
    <w:rsid w:val="00D842F8"/>
    <w:rsid w:val="00D846F3"/>
    <w:rsid w:val="00D8487C"/>
    <w:rsid w:val="00D849EF"/>
    <w:rsid w:val="00D84DE1"/>
    <w:rsid w:val="00D84F55"/>
    <w:rsid w:val="00D84FB1"/>
    <w:rsid w:val="00D84FF6"/>
    <w:rsid w:val="00D8531B"/>
    <w:rsid w:val="00D854BC"/>
    <w:rsid w:val="00D8598B"/>
    <w:rsid w:val="00D85A51"/>
    <w:rsid w:val="00D85DE1"/>
    <w:rsid w:val="00D85DE4"/>
    <w:rsid w:val="00D85DF0"/>
    <w:rsid w:val="00D85DF2"/>
    <w:rsid w:val="00D85E95"/>
    <w:rsid w:val="00D85FED"/>
    <w:rsid w:val="00D8614D"/>
    <w:rsid w:val="00D8629E"/>
    <w:rsid w:val="00D8645D"/>
    <w:rsid w:val="00D8677C"/>
    <w:rsid w:val="00D86AC3"/>
    <w:rsid w:val="00D86C00"/>
    <w:rsid w:val="00D8764B"/>
    <w:rsid w:val="00D87A60"/>
    <w:rsid w:val="00D87C53"/>
    <w:rsid w:val="00D87CED"/>
    <w:rsid w:val="00D90167"/>
    <w:rsid w:val="00D9066C"/>
    <w:rsid w:val="00D9087A"/>
    <w:rsid w:val="00D90A0C"/>
    <w:rsid w:val="00D90B82"/>
    <w:rsid w:val="00D90CC9"/>
    <w:rsid w:val="00D90CCD"/>
    <w:rsid w:val="00D90FA3"/>
    <w:rsid w:val="00D910A3"/>
    <w:rsid w:val="00D9129B"/>
    <w:rsid w:val="00D919E3"/>
    <w:rsid w:val="00D91ADC"/>
    <w:rsid w:val="00D91CAD"/>
    <w:rsid w:val="00D91E1E"/>
    <w:rsid w:val="00D9230F"/>
    <w:rsid w:val="00D92411"/>
    <w:rsid w:val="00D92432"/>
    <w:rsid w:val="00D925F6"/>
    <w:rsid w:val="00D927B2"/>
    <w:rsid w:val="00D9280F"/>
    <w:rsid w:val="00D929B9"/>
    <w:rsid w:val="00D92B46"/>
    <w:rsid w:val="00D92CB7"/>
    <w:rsid w:val="00D92DD2"/>
    <w:rsid w:val="00D92EB4"/>
    <w:rsid w:val="00D93180"/>
    <w:rsid w:val="00D93380"/>
    <w:rsid w:val="00D936F0"/>
    <w:rsid w:val="00D9395A"/>
    <w:rsid w:val="00D93C74"/>
    <w:rsid w:val="00D93D8B"/>
    <w:rsid w:val="00D93FA0"/>
    <w:rsid w:val="00D940B8"/>
    <w:rsid w:val="00D9414E"/>
    <w:rsid w:val="00D94166"/>
    <w:rsid w:val="00D944C4"/>
    <w:rsid w:val="00D947E1"/>
    <w:rsid w:val="00D9480C"/>
    <w:rsid w:val="00D94DCD"/>
    <w:rsid w:val="00D94E2F"/>
    <w:rsid w:val="00D9529E"/>
    <w:rsid w:val="00D955C5"/>
    <w:rsid w:val="00D95643"/>
    <w:rsid w:val="00D956B4"/>
    <w:rsid w:val="00D95AF2"/>
    <w:rsid w:val="00D95C47"/>
    <w:rsid w:val="00D95EEA"/>
    <w:rsid w:val="00D9623C"/>
    <w:rsid w:val="00D964EF"/>
    <w:rsid w:val="00D967C0"/>
    <w:rsid w:val="00D969B8"/>
    <w:rsid w:val="00D96A7C"/>
    <w:rsid w:val="00D96AF7"/>
    <w:rsid w:val="00D96B4C"/>
    <w:rsid w:val="00D96C7E"/>
    <w:rsid w:val="00D96F3A"/>
    <w:rsid w:val="00D9735B"/>
    <w:rsid w:val="00D97405"/>
    <w:rsid w:val="00D97409"/>
    <w:rsid w:val="00D979AF"/>
    <w:rsid w:val="00D97A79"/>
    <w:rsid w:val="00D97AB3"/>
    <w:rsid w:val="00D97B40"/>
    <w:rsid w:val="00D97DBD"/>
    <w:rsid w:val="00D97E23"/>
    <w:rsid w:val="00DA06D9"/>
    <w:rsid w:val="00DA08FC"/>
    <w:rsid w:val="00DA0B03"/>
    <w:rsid w:val="00DA0BD0"/>
    <w:rsid w:val="00DA0C66"/>
    <w:rsid w:val="00DA13DE"/>
    <w:rsid w:val="00DA14EC"/>
    <w:rsid w:val="00DA1558"/>
    <w:rsid w:val="00DA15BB"/>
    <w:rsid w:val="00DA173C"/>
    <w:rsid w:val="00DA1A7C"/>
    <w:rsid w:val="00DA1C1F"/>
    <w:rsid w:val="00DA1CE7"/>
    <w:rsid w:val="00DA21DF"/>
    <w:rsid w:val="00DA22BC"/>
    <w:rsid w:val="00DA2342"/>
    <w:rsid w:val="00DA24C2"/>
    <w:rsid w:val="00DA25D2"/>
    <w:rsid w:val="00DA2A5C"/>
    <w:rsid w:val="00DA2CAF"/>
    <w:rsid w:val="00DA2DFF"/>
    <w:rsid w:val="00DA3291"/>
    <w:rsid w:val="00DA342C"/>
    <w:rsid w:val="00DA3507"/>
    <w:rsid w:val="00DA369B"/>
    <w:rsid w:val="00DA3891"/>
    <w:rsid w:val="00DA413C"/>
    <w:rsid w:val="00DA414E"/>
    <w:rsid w:val="00DA4249"/>
    <w:rsid w:val="00DA447A"/>
    <w:rsid w:val="00DA4662"/>
    <w:rsid w:val="00DA4A01"/>
    <w:rsid w:val="00DA4A9C"/>
    <w:rsid w:val="00DA4C01"/>
    <w:rsid w:val="00DA4D64"/>
    <w:rsid w:val="00DA4F0B"/>
    <w:rsid w:val="00DA52C6"/>
    <w:rsid w:val="00DA5519"/>
    <w:rsid w:val="00DA572D"/>
    <w:rsid w:val="00DA5747"/>
    <w:rsid w:val="00DA577C"/>
    <w:rsid w:val="00DA5AB8"/>
    <w:rsid w:val="00DA5C5C"/>
    <w:rsid w:val="00DA5DE8"/>
    <w:rsid w:val="00DA5E3E"/>
    <w:rsid w:val="00DA605F"/>
    <w:rsid w:val="00DA6317"/>
    <w:rsid w:val="00DA6482"/>
    <w:rsid w:val="00DA6611"/>
    <w:rsid w:val="00DA6B35"/>
    <w:rsid w:val="00DA7214"/>
    <w:rsid w:val="00DA7279"/>
    <w:rsid w:val="00DA733E"/>
    <w:rsid w:val="00DA73BA"/>
    <w:rsid w:val="00DA760C"/>
    <w:rsid w:val="00DA764F"/>
    <w:rsid w:val="00DA767B"/>
    <w:rsid w:val="00DA77AC"/>
    <w:rsid w:val="00DA7934"/>
    <w:rsid w:val="00DA7A2A"/>
    <w:rsid w:val="00DA7A5F"/>
    <w:rsid w:val="00DA7AAD"/>
    <w:rsid w:val="00DA7AE1"/>
    <w:rsid w:val="00DA7C29"/>
    <w:rsid w:val="00DA7C9C"/>
    <w:rsid w:val="00DA7E56"/>
    <w:rsid w:val="00DA7E6F"/>
    <w:rsid w:val="00DA7EBF"/>
    <w:rsid w:val="00DB0075"/>
    <w:rsid w:val="00DB00B2"/>
    <w:rsid w:val="00DB01E2"/>
    <w:rsid w:val="00DB02B4"/>
    <w:rsid w:val="00DB05A3"/>
    <w:rsid w:val="00DB08A0"/>
    <w:rsid w:val="00DB0BC0"/>
    <w:rsid w:val="00DB0EA9"/>
    <w:rsid w:val="00DB117B"/>
    <w:rsid w:val="00DB1436"/>
    <w:rsid w:val="00DB14A3"/>
    <w:rsid w:val="00DB1691"/>
    <w:rsid w:val="00DB1853"/>
    <w:rsid w:val="00DB1C32"/>
    <w:rsid w:val="00DB1CDE"/>
    <w:rsid w:val="00DB1CE4"/>
    <w:rsid w:val="00DB1D0C"/>
    <w:rsid w:val="00DB1DEC"/>
    <w:rsid w:val="00DB2061"/>
    <w:rsid w:val="00DB2346"/>
    <w:rsid w:val="00DB25D9"/>
    <w:rsid w:val="00DB26E7"/>
    <w:rsid w:val="00DB2AB0"/>
    <w:rsid w:val="00DB2BBE"/>
    <w:rsid w:val="00DB2BCD"/>
    <w:rsid w:val="00DB2C7F"/>
    <w:rsid w:val="00DB2DCB"/>
    <w:rsid w:val="00DB2ECB"/>
    <w:rsid w:val="00DB2EDA"/>
    <w:rsid w:val="00DB2F90"/>
    <w:rsid w:val="00DB2F9A"/>
    <w:rsid w:val="00DB30A5"/>
    <w:rsid w:val="00DB30B5"/>
    <w:rsid w:val="00DB327D"/>
    <w:rsid w:val="00DB368B"/>
    <w:rsid w:val="00DB390B"/>
    <w:rsid w:val="00DB3A06"/>
    <w:rsid w:val="00DB3B66"/>
    <w:rsid w:val="00DB3EF5"/>
    <w:rsid w:val="00DB41BF"/>
    <w:rsid w:val="00DB427E"/>
    <w:rsid w:val="00DB4474"/>
    <w:rsid w:val="00DB490B"/>
    <w:rsid w:val="00DB4A1E"/>
    <w:rsid w:val="00DB4DBE"/>
    <w:rsid w:val="00DB51A6"/>
    <w:rsid w:val="00DB5810"/>
    <w:rsid w:val="00DB5814"/>
    <w:rsid w:val="00DB59B9"/>
    <w:rsid w:val="00DB5B66"/>
    <w:rsid w:val="00DB5E57"/>
    <w:rsid w:val="00DB5E62"/>
    <w:rsid w:val="00DB5FCD"/>
    <w:rsid w:val="00DB61AD"/>
    <w:rsid w:val="00DB6696"/>
    <w:rsid w:val="00DB6BA9"/>
    <w:rsid w:val="00DB6C26"/>
    <w:rsid w:val="00DB6C9C"/>
    <w:rsid w:val="00DB6EDC"/>
    <w:rsid w:val="00DB6FF5"/>
    <w:rsid w:val="00DB73C9"/>
    <w:rsid w:val="00DB7581"/>
    <w:rsid w:val="00DB765A"/>
    <w:rsid w:val="00DB7800"/>
    <w:rsid w:val="00DB78A2"/>
    <w:rsid w:val="00DB7CF2"/>
    <w:rsid w:val="00DB7D55"/>
    <w:rsid w:val="00DB7DE1"/>
    <w:rsid w:val="00DB7E5C"/>
    <w:rsid w:val="00DC017F"/>
    <w:rsid w:val="00DC0190"/>
    <w:rsid w:val="00DC03B7"/>
    <w:rsid w:val="00DC07D1"/>
    <w:rsid w:val="00DC0821"/>
    <w:rsid w:val="00DC09EC"/>
    <w:rsid w:val="00DC0AB0"/>
    <w:rsid w:val="00DC0CE2"/>
    <w:rsid w:val="00DC1094"/>
    <w:rsid w:val="00DC10AA"/>
    <w:rsid w:val="00DC15CB"/>
    <w:rsid w:val="00DC1661"/>
    <w:rsid w:val="00DC16E0"/>
    <w:rsid w:val="00DC197E"/>
    <w:rsid w:val="00DC19D5"/>
    <w:rsid w:val="00DC1B22"/>
    <w:rsid w:val="00DC1C5D"/>
    <w:rsid w:val="00DC1CDA"/>
    <w:rsid w:val="00DC1E76"/>
    <w:rsid w:val="00DC21B5"/>
    <w:rsid w:val="00DC2360"/>
    <w:rsid w:val="00DC24E7"/>
    <w:rsid w:val="00DC280F"/>
    <w:rsid w:val="00DC2BE7"/>
    <w:rsid w:val="00DC2BEA"/>
    <w:rsid w:val="00DC2C7F"/>
    <w:rsid w:val="00DC2CE4"/>
    <w:rsid w:val="00DC2DA2"/>
    <w:rsid w:val="00DC30FA"/>
    <w:rsid w:val="00DC379B"/>
    <w:rsid w:val="00DC3B1C"/>
    <w:rsid w:val="00DC3BBF"/>
    <w:rsid w:val="00DC3D6B"/>
    <w:rsid w:val="00DC3E53"/>
    <w:rsid w:val="00DC3E81"/>
    <w:rsid w:val="00DC4099"/>
    <w:rsid w:val="00DC4305"/>
    <w:rsid w:val="00DC458B"/>
    <w:rsid w:val="00DC469F"/>
    <w:rsid w:val="00DC4775"/>
    <w:rsid w:val="00DC48A8"/>
    <w:rsid w:val="00DC507D"/>
    <w:rsid w:val="00DC54D7"/>
    <w:rsid w:val="00DC57D8"/>
    <w:rsid w:val="00DC58FE"/>
    <w:rsid w:val="00DC66AF"/>
    <w:rsid w:val="00DC6BEC"/>
    <w:rsid w:val="00DC70EE"/>
    <w:rsid w:val="00DC70F7"/>
    <w:rsid w:val="00DC717B"/>
    <w:rsid w:val="00DC72B2"/>
    <w:rsid w:val="00DC73A2"/>
    <w:rsid w:val="00DC745E"/>
    <w:rsid w:val="00DC74C9"/>
    <w:rsid w:val="00DC750B"/>
    <w:rsid w:val="00DC75E2"/>
    <w:rsid w:val="00DC7785"/>
    <w:rsid w:val="00DC784D"/>
    <w:rsid w:val="00DC7912"/>
    <w:rsid w:val="00DC79B9"/>
    <w:rsid w:val="00DC7D95"/>
    <w:rsid w:val="00DC7E4F"/>
    <w:rsid w:val="00DC7F83"/>
    <w:rsid w:val="00DD0027"/>
    <w:rsid w:val="00DD006D"/>
    <w:rsid w:val="00DD0144"/>
    <w:rsid w:val="00DD01A0"/>
    <w:rsid w:val="00DD052B"/>
    <w:rsid w:val="00DD0555"/>
    <w:rsid w:val="00DD087F"/>
    <w:rsid w:val="00DD093B"/>
    <w:rsid w:val="00DD0B1F"/>
    <w:rsid w:val="00DD0F7A"/>
    <w:rsid w:val="00DD0F80"/>
    <w:rsid w:val="00DD0FA6"/>
    <w:rsid w:val="00DD1073"/>
    <w:rsid w:val="00DD1178"/>
    <w:rsid w:val="00DD1566"/>
    <w:rsid w:val="00DD18C9"/>
    <w:rsid w:val="00DD1ABF"/>
    <w:rsid w:val="00DD1BFB"/>
    <w:rsid w:val="00DD1C46"/>
    <w:rsid w:val="00DD20C6"/>
    <w:rsid w:val="00DD21F1"/>
    <w:rsid w:val="00DD2209"/>
    <w:rsid w:val="00DD2455"/>
    <w:rsid w:val="00DD2479"/>
    <w:rsid w:val="00DD2853"/>
    <w:rsid w:val="00DD289F"/>
    <w:rsid w:val="00DD28E0"/>
    <w:rsid w:val="00DD2B91"/>
    <w:rsid w:val="00DD2D76"/>
    <w:rsid w:val="00DD2E79"/>
    <w:rsid w:val="00DD2E84"/>
    <w:rsid w:val="00DD3199"/>
    <w:rsid w:val="00DD3434"/>
    <w:rsid w:val="00DD3487"/>
    <w:rsid w:val="00DD363F"/>
    <w:rsid w:val="00DD3733"/>
    <w:rsid w:val="00DD3D57"/>
    <w:rsid w:val="00DD3E1B"/>
    <w:rsid w:val="00DD3F63"/>
    <w:rsid w:val="00DD3FFC"/>
    <w:rsid w:val="00DD40B0"/>
    <w:rsid w:val="00DD4574"/>
    <w:rsid w:val="00DD473D"/>
    <w:rsid w:val="00DD48DD"/>
    <w:rsid w:val="00DD4A5B"/>
    <w:rsid w:val="00DD4C93"/>
    <w:rsid w:val="00DD4F56"/>
    <w:rsid w:val="00DD530A"/>
    <w:rsid w:val="00DD5370"/>
    <w:rsid w:val="00DD5431"/>
    <w:rsid w:val="00DD5541"/>
    <w:rsid w:val="00DD557D"/>
    <w:rsid w:val="00DD5CA6"/>
    <w:rsid w:val="00DD5D9E"/>
    <w:rsid w:val="00DD5F56"/>
    <w:rsid w:val="00DD6112"/>
    <w:rsid w:val="00DD64A0"/>
    <w:rsid w:val="00DD67F8"/>
    <w:rsid w:val="00DD68A3"/>
    <w:rsid w:val="00DD6BF7"/>
    <w:rsid w:val="00DD6ECF"/>
    <w:rsid w:val="00DD708F"/>
    <w:rsid w:val="00DD70D8"/>
    <w:rsid w:val="00DD7159"/>
    <w:rsid w:val="00DD723D"/>
    <w:rsid w:val="00DD73A9"/>
    <w:rsid w:val="00DD7579"/>
    <w:rsid w:val="00DD78B5"/>
    <w:rsid w:val="00DD7D91"/>
    <w:rsid w:val="00DD7DB5"/>
    <w:rsid w:val="00DD7F0D"/>
    <w:rsid w:val="00DE0050"/>
    <w:rsid w:val="00DE009E"/>
    <w:rsid w:val="00DE05F0"/>
    <w:rsid w:val="00DE0A62"/>
    <w:rsid w:val="00DE0D05"/>
    <w:rsid w:val="00DE0D4C"/>
    <w:rsid w:val="00DE0E08"/>
    <w:rsid w:val="00DE102F"/>
    <w:rsid w:val="00DE10BA"/>
    <w:rsid w:val="00DE1145"/>
    <w:rsid w:val="00DE143C"/>
    <w:rsid w:val="00DE14C9"/>
    <w:rsid w:val="00DE1764"/>
    <w:rsid w:val="00DE18CC"/>
    <w:rsid w:val="00DE1ACC"/>
    <w:rsid w:val="00DE227F"/>
    <w:rsid w:val="00DE22B1"/>
    <w:rsid w:val="00DE239F"/>
    <w:rsid w:val="00DE2704"/>
    <w:rsid w:val="00DE2B47"/>
    <w:rsid w:val="00DE2BC8"/>
    <w:rsid w:val="00DE2C5E"/>
    <w:rsid w:val="00DE2D45"/>
    <w:rsid w:val="00DE2D91"/>
    <w:rsid w:val="00DE2F25"/>
    <w:rsid w:val="00DE3061"/>
    <w:rsid w:val="00DE347F"/>
    <w:rsid w:val="00DE3549"/>
    <w:rsid w:val="00DE396A"/>
    <w:rsid w:val="00DE399B"/>
    <w:rsid w:val="00DE3D79"/>
    <w:rsid w:val="00DE410A"/>
    <w:rsid w:val="00DE4179"/>
    <w:rsid w:val="00DE42EC"/>
    <w:rsid w:val="00DE441A"/>
    <w:rsid w:val="00DE46C5"/>
    <w:rsid w:val="00DE47C6"/>
    <w:rsid w:val="00DE4D5C"/>
    <w:rsid w:val="00DE4E44"/>
    <w:rsid w:val="00DE4EC7"/>
    <w:rsid w:val="00DE4F2D"/>
    <w:rsid w:val="00DE50EB"/>
    <w:rsid w:val="00DE5AC5"/>
    <w:rsid w:val="00DE5DC3"/>
    <w:rsid w:val="00DE670B"/>
    <w:rsid w:val="00DE694D"/>
    <w:rsid w:val="00DE6B99"/>
    <w:rsid w:val="00DE6D36"/>
    <w:rsid w:val="00DE6DE7"/>
    <w:rsid w:val="00DE6DFD"/>
    <w:rsid w:val="00DE6E58"/>
    <w:rsid w:val="00DE7115"/>
    <w:rsid w:val="00DE74B2"/>
    <w:rsid w:val="00DE7899"/>
    <w:rsid w:val="00DE7D67"/>
    <w:rsid w:val="00DF008A"/>
    <w:rsid w:val="00DF0425"/>
    <w:rsid w:val="00DF0656"/>
    <w:rsid w:val="00DF08FF"/>
    <w:rsid w:val="00DF0BA4"/>
    <w:rsid w:val="00DF0CC7"/>
    <w:rsid w:val="00DF0D0E"/>
    <w:rsid w:val="00DF1372"/>
    <w:rsid w:val="00DF14BB"/>
    <w:rsid w:val="00DF15BD"/>
    <w:rsid w:val="00DF181B"/>
    <w:rsid w:val="00DF18E3"/>
    <w:rsid w:val="00DF18F4"/>
    <w:rsid w:val="00DF199F"/>
    <w:rsid w:val="00DF1A78"/>
    <w:rsid w:val="00DF1AA7"/>
    <w:rsid w:val="00DF1C61"/>
    <w:rsid w:val="00DF1E69"/>
    <w:rsid w:val="00DF2135"/>
    <w:rsid w:val="00DF2192"/>
    <w:rsid w:val="00DF24AC"/>
    <w:rsid w:val="00DF24CA"/>
    <w:rsid w:val="00DF268D"/>
    <w:rsid w:val="00DF26B3"/>
    <w:rsid w:val="00DF2781"/>
    <w:rsid w:val="00DF2806"/>
    <w:rsid w:val="00DF28F6"/>
    <w:rsid w:val="00DF29BF"/>
    <w:rsid w:val="00DF2BF7"/>
    <w:rsid w:val="00DF2C6F"/>
    <w:rsid w:val="00DF2D4E"/>
    <w:rsid w:val="00DF2E0D"/>
    <w:rsid w:val="00DF32A8"/>
    <w:rsid w:val="00DF33AF"/>
    <w:rsid w:val="00DF370C"/>
    <w:rsid w:val="00DF3734"/>
    <w:rsid w:val="00DF37E1"/>
    <w:rsid w:val="00DF3841"/>
    <w:rsid w:val="00DF3BB3"/>
    <w:rsid w:val="00DF3C31"/>
    <w:rsid w:val="00DF3E07"/>
    <w:rsid w:val="00DF3E91"/>
    <w:rsid w:val="00DF3EAC"/>
    <w:rsid w:val="00DF3F08"/>
    <w:rsid w:val="00DF44B2"/>
    <w:rsid w:val="00DF44C2"/>
    <w:rsid w:val="00DF4763"/>
    <w:rsid w:val="00DF4D7E"/>
    <w:rsid w:val="00DF4F56"/>
    <w:rsid w:val="00DF577B"/>
    <w:rsid w:val="00DF5963"/>
    <w:rsid w:val="00DF5ABE"/>
    <w:rsid w:val="00DF5BAA"/>
    <w:rsid w:val="00DF5CE9"/>
    <w:rsid w:val="00DF5D27"/>
    <w:rsid w:val="00DF635C"/>
    <w:rsid w:val="00DF6498"/>
    <w:rsid w:val="00DF6696"/>
    <w:rsid w:val="00DF6D12"/>
    <w:rsid w:val="00DF6D7F"/>
    <w:rsid w:val="00DF6FF7"/>
    <w:rsid w:val="00DF70BD"/>
    <w:rsid w:val="00DF7166"/>
    <w:rsid w:val="00DF71FB"/>
    <w:rsid w:val="00DF76C8"/>
    <w:rsid w:val="00DF7983"/>
    <w:rsid w:val="00E003C7"/>
    <w:rsid w:val="00E0050C"/>
    <w:rsid w:val="00E0059C"/>
    <w:rsid w:val="00E008DB"/>
    <w:rsid w:val="00E00A17"/>
    <w:rsid w:val="00E00AE6"/>
    <w:rsid w:val="00E00C3A"/>
    <w:rsid w:val="00E00C4C"/>
    <w:rsid w:val="00E00EF7"/>
    <w:rsid w:val="00E00F94"/>
    <w:rsid w:val="00E01D9B"/>
    <w:rsid w:val="00E01E67"/>
    <w:rsid w:val="00E01EC0"/>
    <w:rsid w:val="00E02032"/>
    <w:rsid w:val="00E02128"/>
    <w:rsid w:val="00E02434"/>
    <w:rsid w:val="00E027DA"/>
    <w:rsid w:val="00E0298C"/>
    <w:rsid w:val="00E02A2C"/>
    <w:rsid w:val="00E02F9F"/>
    <w:rsid w:val="00E03152"/>
    <w:rsid w:val="00E0360E"/>
    <w:rsid w:val="00E03641"/>
    <w:rsid w:val="00E03812"/>
    <w:rsid w:val="00E0383E"/>
    <w:rsid w:val="00E039B2"/>
    <w:rsid w:val="00E03A24"/>
    <w:rsid w:val="00E03FCB"/>
    <w:rsid w:val="00E03FF2"/>
    <w:rsid w:val="00E04152"/>
    <w:rsid w:val="00E04184"/>
    <w:rsid w:val="00E04186"/>
    <w:rsid w:val="00E042DF"/>
    <w:rsid w:val="00E042E9"/>
    <w:rsid w:val="00E04610"/>
    <w:rsid w:val="00E04853"/>
    <w:rsid w:val="00E04961"/>
    <w:rsid w:val="00E0499B"/>
    <w:rsid w:val="00E04D37"/>
    <w:rsid w:val="00E04D89"/>
    <w:rsid w:val="00E04DB5"/>
    <w:rsid w:val="00E04E89"/>
    <w:rsid w:val="00E04EAF"/>
    <w:rsid w:val="00E04FD1"/>
    <w:rsid w:val="00E052C1"/>
    <w:rsid w:val="00E05464"/>
    <w:rsid w:val="00E05646"/>
    <w:rsid w:val="00E05784"/>
    <w:rsid w:val="00E058BE"/>
    <w:rsid w:val="00E059B8"/>
    <w:rsid w:val="00E059E1"/>
    <w:rsid w:val="00E05E30"/>
    <w:rsid w:val="00E06058"/>
    <w:rsid w:val="00E068A0"/>
    <w:rsid w:val="00E06C2D"/>
    <w:rsid w:val="00E06D89"/>
    <w:rsid w:val="00E06DD9"/>
    <w:rsid w:val="00E0725D"/>
    <w:rsid w:val="00E0791B"/>
    <w:rsid w:val="00E079D3"/>
    <w:rsid w:val="00E07A5D"/>
    <w:rsid w:val="00E07A9A"/>
    <w:rsid w:val="00E07B0D"/>
    <w:rsid w:val="00E103D8"/>
    <w:rsid w:val="00E104A7"/>
    <w:rsid w:val="00E10619"/>
    <w:rsid w:val="00E10882"/>
    <w:rsid w:val="00E108DF"/>
    <w:rsid w:val="00E11187"/>
    <w:rsid w:val="00E115A8"/>
    <w:rsid w:val="00E11856"/>
    <w:rsid w:val="00E11869"/>
    <w:rsid w:val="00E11DE7"/>
    <w:rsid w:val="00E11E73"/>
    <w:rsid w:val="00E1218B"/>
    <w:rsid w:val="00E121D0"/>
    <w:rsid w:val="00E122A9"/>
    <w:rsid w:val="00E123F1"/>
    <w:rsid w:val="00E127CE"/>
    <w:rsid w:val="00E12C77"/>
    <w:rsid w:val="00E12C81"/>
    <w:rsid w:val="00E12F06"/>
    <w:rsid w:val="00E13238"/>
    <w:rsid w:val="00E133AA"/>
    <w:rsid w:val="00E134E8"/>
    <w:rsid w:val="00E1353E"/>
    <w:rsid w:val="00E13799"/>
    <w:rsid w:val="00E13851"/>
    <w:rsid w:val="00E13B69"/>
    <w:rsid w:val="00E13BAB"/>
    <w:rsid w:val="00E14808"/>
    <w:rsid w:val="00E14BEF"/>
    <w:rsid w:val="00E14EDF"/>
    <w:rsid w:val="00E15068"/>
    <w:rsid w:val="00E15407"/>
    <w:rsid w:val="00E1575F"/>
    <w:rsid w:val="00E15F92"/>
    <w:rsid w:val="00E15FA9"/>
    <w:rsid w:val="00E166B5"/>
    <w:rsid w:val="00E166D7"/>
    <w:rsid w:val="00E1688C"/>
    <w:rsid w:val="00E16911"/>
    <w:rsid w:val="00E16914"/>
    <w:rsid w:val="00E16C9E"/>
    <w:rsid w:val="00E16DA5"/>
    <w:rsid w:val="00E16F1A"/>
    <w:rsid w:val="00E171C7"/>
    <w:rsid w:val="00E17379"/>
    <w:rsid w:val="00E17727"/>
    <w:rsid w:val="00E17735"/>
    <w:rsid w:val="00E17818"/>
    <w:rsid w:val="00E17D85"/>
    <w:rsid w:val="00E17DB4"/>
    <w:rsid w:val="00E17FE2"/>
    <w:rsid w:val="00E2000E"/>
    <w:rsid w:val="00E2004E"/>
    <w:rsid w:val="00E20155"/>
    <w:rsid w:val="00E201C6"/>
    <w:rsid w:val="00E20325"/>
    <w:rsid w:val="00E2043A"/>
    <w:rsid w:val="00E20511"/>
    <w:rsid w:val="00E206D6"/>
    <w:rsid w:val="00E2078F"/>
    <w:rsid w:val="00E20A1D"/>
    <w:rsid w:val="00E20A43"/>
    <w:rsid w:val="00E20C1F"/>
    <w:rsid w:val="00E20C74"/>
    <w:rsid w:val="00E20E1E"/>
    <w:rsid w:val="00E213F1"/>
    <w:rsid w:val="00E21804"/>
    <w:rsid w:val="00E21A5D"/>
    <w:rsid w:val="00E21BBD"/>
    <w:rsid w:val="00E21C6D"/>
    <w:rsid w:val="00E21C73"/>
    <w:rsid w:val="00E21DC1"/>
    <w:rsid w:val="00E22002"/>
    <w:rsid w:val="00E2202A"/>
    <w:rsid w:val="00E22071"/>
    <w:rsid w:val="00E22283"/>
    <w:rsid w:val="00E2258D"/>
    <w:rsid w:val="00E227A4"/>
    <w:rsid w:val="00E227E4"/>
    <w:rsid w:val="00E22D93"/>
    <w:rsid w:val="00E22E58"/>
    <w:rsid w:val="00E235D5"/>
    <w:rsid w:val="00E2377F"/>
    <w:rsid w:val="00E23B3F"/>
    <w:rsid w:val="00E23C32"/>
    <w:rsid w:val="00E23FEA"/>
    <w:rsid w:val="00E24078"/>
    <w:rsid w:val="00E240F4"/>
    <w:rsid w:val="00E24206"/>
    <w:rsid w:val="00E242F4"/>
    <w:rsid w:val="00E2488B"/>
    <w:rsid w:val="00E248E8"/>
    <w:rsid w:val="00E2496D"/>
    <w:rsid w:val="00E249BD"/>
    <w:rsid w:val="00E24ADA"/>
    <w:rsid w:val="00E24C68"/>
    <w:rsid w:val="00E24FEB"/>
    <w:rsid w:val="00E2551A"/>
    <w:rsid w:val="00E25632"/>
    <w:rsid w:val="00E25B24"/>
    <w:rsid w:val="00E25C28"/>
    <w:rsid w:val="00E25C2E"/>
    <w:rsid w:val="00E26186"/>
    <w:rsid w:val="00E267EE"/>
    <w:rsid w:val="00E2684F"/>
    <w:rsid w:val="00E2693A"/>
    <w:rsid w:val="00E26D1C"/>
    <w:rsid w:val="00E2705A"/>
    <w:rsid w:val="00E2727B"/>
    <w:rsid w:val="00E2784A"/>
    <w:rsid w:val="00E2798E"/>
    <w:rsid w:val="00E27BCF"/>
    <w:rsid w:val="00E27BE9"/>
    <w:rsid w:val="00E27E29"/>
    <w:rsid w:val="00E27E77"/>
    <w:rsid w:val="00E3001F"/>
    <w:rsid w:val="00E30080"/>
    <w:rsid w:val="00E30147"/>
    <w:rsid w:val="00E302BF"/>
    <w:rsid w:val="00E307DE"/>
    <w:rsid w:val="00E30977"/>
    <w:rsid w:val="00E30EF0"/>
    <w:rsid w:val="00E311CE"/>
    <w:rsid w:val="00E3125E"/>
    <w:rsid w:val="00E313DE"/>
    <w:rsid w:val="00E3142F"/>
    <w:rsid w:val="00E31658"/>
    <w:rsid w:val="00E31947"/>
    <w:rsid w:val="00E31C14"/>
    <w:rsid w:val="00E31C51"/>
    <w:rsid w:val="00E31C70"/>
    <w:rsid w:val="00E31D38"/>
    <w:rsid w:val="00E31F2F"/>
    <w:rsid w:val="00E31F6E"/>
    <w:rsid w:val="00E3208B"/>
    <w:rsid w:val="00E32114"/>
    <w:rsid w:val="00E32393"/>
    <w:rsid w:val="00E323A2"/>
    <w:rsid w:val="00E32749"/>
    <w:rsid w:val="00E328BF"/>
    <w:rsid w:val="00E32D3A"/>
    <w:rsid w:val="00E32F1D"/>
    <w:rsid w:val="00E33085"/>
    <w:rsid w:val="00E3310D"/>
    <w:rsid w:val="00E33140"/>
    <w:rsid w:val="00E331F0"/>
    <w:rsid w:val="00E339FF"/>
    <w:rsid w:val="00E33C4A"/>
    <w:rsid w:val="00E33C52"/>
    <w:rsid w:val="00E33D9A"/>
    <w:rsid w:val="00E341BA"/>
    <w:rsid w:val="00E34299"/>
    <w:rsid w:val="00E34AA2"/>
    <w:rsid w:val="00E34CBF"/>
    <w:rsid w:val="00E34D83"/>
    <w:rsid w:val="00E34E2C"/>
    <w:rsid w:val="00E34F21"/>
    <w:rsid w:val="00E3520F"/>
    <w:rsid w:val="00E3524D"/>
    <w:rsid w:val="00E35730"/>
    <w:rsid w:val="00E3574A"/>
    <w:rsid w:val="00E357D3"/>
    <w:rsid w:val="00E358CC"/>
    <w:rsid w:val="00E35F89"/>
    <w:rsid w:val="00E36420"/>
    <w:rsid w:val="00E365A3"/>
    <w:rsid w:val="00E3674A"/>
    <w:rsid w:val="00E36883"/>
    <w:rsid w:val="00E36B35"/>
    <w:rsid w:val="00E36FE5"/>
    <w:rsid w:val="00E3728A"/>
    <w:rsid w:val="00E37986"/>
    <w:rsid w:val="00E379BB"/>
    <w:rsid w:val="00E37D14"/>
    <w:rsid w:val="00E37DD1"/>
    <w:rsid w:val="00E37F36"/>
    <w:rsid w:val="00E40084"/>
    <w:rsid w:val="00E40261"/>
    <w:rsid w:val="00E403AD"/>
    <w:rsid w:val="00E40642"/>
    <w:rsid w:val="00E40709"/>
    <w:rsid w:val="00E40A76"/>
    <w:rsid w:val="00E40B66"/>
    <w:rsid w:val="00E40CAD"/>
    <w:rsid w:val="00E40EFB"/>
    <w:rsid w:val="00E40F3B"/>
    <w:rsid w:val="00E40F58"/>
    <w:rsid w:val="00E40FEA"/>
    <w:rsid w:val="00E410A0"/>
    <w:rsid w:val="00E4157F"/>
    <w:rsid w:val="00E41A51"/>
    <w:rsid w:val="00E41A56"/>
    <w:rsid w:val="00E41E73"/>
    <w:rsid w:val="00E41EE1"/>
    <w:rsid w:val="00E41F4C"/>
    <w:rsid w:val="00E4211F"/>
    <w:rsid w:val="00E42763"/>
    <w:rsid w:val="00E427FD"/>
    <w:rsid w:val="00E429DD"/>
    <w:rsid w:val="00E42AC3"/>
    <w:rsid w:val="00E42B68"/>
    <w:rsid w:val="00E42BEB"/>
    <w:rsid w:val="00E42C74"/>
    <w:rsid w:val="00E42F38"/>
    <w:rsid w:val="00E432BC"/>
    <w:rsid w:val="00E4339A"/>
    <w:rsid w:val="00E43591"/>
    <w:rsid w:val="00E43B57"/>
    <w:rsid w:val="00E43CE0"/>
    <w:rsid w:val="00E43F3C"/>
    <w:rsid w:val="00E4404C"/>
    <w:rsid w:val="00E440F5"/>
    <w:rsid w:val="00E44145"/>
    <w:rsid w:val="00E447BD"/>
    <w:rsid w:val="00E4495E"/>
    <w:rsid w:val="00E44A20"/>
    <w:rsid w:val="00E44CE9"/>
    <w:rsid w:val="00E457DD"/>
    <w:rsid w:val="00E45CA6"/>
    <w:rsid w:val="00E460E8"/>
    <w:rsid w:val="00E4690E"/>
    <w:rsid w:val="00E46D1E"/>
    <w:rsid w:val="00E46EE6"/>
    <w:rsid w:val="00E46F99"/>
    <w:rsid w:val="00E4704A"/>
    <w:rsid w:val="00E47058"/>
    <w:rsid w:val="00E4730F"/>
    <w:rsid w:val="00E4738B"/>
    <w:rsid w:val="00E473AC"/>
    <w:rsid w:val="00E474B2"/>
    <w:rsid w:val="00E475FC"/>
    <w:rsid w:val="00E47604"/>
    <w:rsid w:val="00E4768B"/>
    <w:rsid w:val="00E476EF"/>
    <w:rsid w:val="00E478B6"/>
    <w:rsid w:val="00E47B06"/>
    <w:rsid w:val="00E50162"/>
    <w:rsid w:val="00E5016A"/>
    <w:rsid w:val="00E50184"/>
    <w:rsid w:val="00E501A6"/>
    <w:rsid w:val="00E50355"/>
    <w:rsid w:val="00E50959"/>
    <w:rsid w:val="00E50A3D"/>
    <w:rsid w:val="00E50C09"/>
    <w:rsid w:val="00E50F36"/>
    <w:rsid w:val="00E51005"/>
    <w:rsid w:val="00E510AD"/>
    <w:rsid w:val="00E511A8"/>
    <w:rsid w:val="00E511D4"/>
    <w:rsid w:val="00E51539"/>
    <w:rsid w:val="00E516E0"/>
    <w:rsid w:val="00E517A9"/>
    <w:rsid w:val="00E517B8"/>
    <w:rsid w:val="00E518CC"/>
    <w:rsid w:val="00E518EA"/>
    <w:rsid w:val="00E51A68"/>
    <w:rsid w:val="00E51B7A"/>
    <w:rsid w:val="00E51C48"/>
    <w:rsid w:val="00E51C5C"/>
    <w:rsid w:val="00E51F60"/>
    <w:rsid w:val="00E520EA"/>
    <w:rsid w:val="00E52116"/>
    <w:rsid w:val="00E5217B"/>
    <w:rsid w:val="00E5265A"/>
    <w:rsid w:val="00E526C9"/>
    <w:rsid w:val="00E5286D"/>
    <w:rsid w:val="00E52AD4"/>
    <w:rsid w:val="00E52C57"/>
    <w:rsid w:val="00E52E2A"/>
    <w:rsid w:val="00E52F66"/>
    <w:rsid w:val="00E52FEB"/>
    <w:rsid w:val="00E53AFD"/>
    <w:rsid w:val="00E53B5B"/>
    <w:rsid w:val="00E53E85"/>
    <w:rsid w:val="00E53EA2"/>
    <w:rsid w:val="00E54142"/>
    <w:rsid w:val="00E54279"/>
    <w:rsid w:val="00E54311"/>
    <w:rsid w:val="00E543C9"/>
    <w:rsid w:val="00E5447E"/>
    <w:rsid w:val="00E549AE"/>
    <w:rsid w:val="00E54B05"/>
    <w:rsid w:val="00E54FF4"/>
    <w:rsid w:val="00E5500E"/>
    <w:rsid w:val="00E55149"/>
    <w:rsid w:val="00E55295"/>
    <w:rsid w:val="00E553B5"/>
    <w:rsid w:val="00E55489"/>
    <w:rsid w:val="00E55586"/>
    <w:rsid w:val="00E5569C"/>
    <w:rsid w:val="00E55717"/>
    <w:rsid w:val="00E559CE"/>
    <w:rsid w:val="00E55A0E"/>
    <w:rsid w:val="00E55EE9"/>
    <w:rsid w:val="00E562CD"/>
    <w:rsid w:val="00E56389"/>
    <w:rsid w:val="00E56546"/>
    <w:rsid w:val="00E568DF"/>
    <w:rsid w:val="00E56AFB"/>
    <w:rsid w:val="00E57065"/>
    <w:rsid w:val="00E572CD"/>
    <w:rsid w:val="00E578AF"/>
    <w:rsid w:val="00E57AF1"/>
    <w:rsid w:val="00E57B5A"/>
    <w:rsid w:val="00E57B63"/>
    <w:rsid w:val="00E57C7A"/>
    <w:rsid w:val="00E60193"/>
    <w:rsid w:val="00E60374"/>
    <w:rsid w:val="00E603E7"/>
    <w:rsid w:val="00E60A3D"/>
    <w:rsid w:val="00E60E11"/>
    <w:rsid w:val="00E60EB4"/>
    <w:rsid w:val="00E610A4"/>
    <w:rsid w:val="00E61515"/>
    <w:rsid w:val="00E61697"/>
    <w:rsid w:val="00E616CD"/>
    <w:rsid w:val="00E6188A"/>
    <w:rsid w:val="00E61E08"/>
    <w:rsid w:val="00E61F20"/>
    <w:rsid w:val="00E61F57"/>
    <w:rsid w:val="00E61F90"/>
    <w:rsid w:val="00E62285"/>
    <w:rsid w:val="00E62352"/>
    <w:rsid w:val="00E6238E"/>
    <w:rsid w:val="00E6239F"/>
    <w:rsid w:val="00E62572"/>
    <w:rsid w:val="00E6267A"/>
    <w:rsid w:val="00E62945"/>
    <w:rsid w:val="00E62AE4"/>
    <w:rsid w:val="00E62B03"/>
    <w:rsid w:val="00E62B5E"/>
    <w:rsid w:val="00E62DF0"/>
    <w:rsid w:val="00E62FDE"/>
    <w:rsid w:val="00E6301C"/>
    <w:rsid w:val="00E6318E"/>
    <w:rsid w:val="00E632E4"/>
    <w:rsid w:val="00E635CC"/>
    <w:rsid w:val="00E63943"/>
    <w:rsid w:val="00E639D6"/>
    <w:rsid w:val="00E63B82"/>
    <w:rsid w:val="00E63C12"/>
    <w:rsid w:val="00E63DE7"/>
    <w:rsid w:val="00E63F69"/>
    <w:rsid w:val="00E63FCB"/>
    <w:rsid w:val="00E64196"/>
    <w:rsid w:val="00E64271"/>
    <w:rsid w:val="00E64353"/>
    <w:rsid w:val="00E644AA"/>
    <w:rsid w:val="00E647B8"/>
    <w:rsid w:val="00E648C2"/>
    <w:rsid w:val="00E64A5E"/>
    <w:rsid w:val="00E64AD6"/>
    <w:rsid w:val="00E65326"/>
    <w:rsid w:val="00E657D0"/>
    <w:rsid w:val="00E65857"/>
    <w:rsid w:val="00E65A21"/>
    <w:rsid w:val="00E65E78"/>
    <w:rsid w:val="00E662EE"/>
    <w:rsid w:val="00E66613"/>
    <w:rsid w:val="00E66A01"/>
    <w:rsid w:val="00E66A8F"/>
    <w:rsid w:val="00E66AF6"/>
    <w:rsid w:val="00E66BB3"/>
    <w:rsid w:val="00E66DF2"/>
    <w:rsid w:val="00E66E22"/>
    <w:rsid w:val="00E67028"/>
    <w:rsid w:val="00E67426"/>
    <w:rsid w:val="00E674F5"/>
    <w:rsid w:val="00E67581"/>
    <w:rsid w:val="00E67589"/>
    <w:rsid w:val="00E6762F"/>
    <w:rsid w:val="00E6776B"/>
    <w:rsid w:val="00E678B4"/>
    <w:rsid w:val="00E678C0"/>
    <w:rsid w:val="00E67A2D"/>
    <w:rsid w:val="00E67AC4"/>
    <w:rsid w:val="00E67C18"/>
    <w:rsid w:val="00E67CB6"/>
    <w:rsid w:val="00E67CD3"/>
    <w:rsid w:val="00E67D42"/>
    <w:rsid w:val="00E7026D"/>
    <w:rsid w:val="00E70324"/>
    <w:rsid w:val="00E70629"/>
    <w:rsid w:val="00E706F7"/>
    <w:rsid w:val="00E70881"/>
    <w:rsid w:val="00E70953"/>
    <w:rsid w:val="00E70A8B"/>
    <w:rsid w:val="00E70B3D"/>
    <w:rsid w:val="00E70BD8"/>
    <w:rsid w:val="00E71013"/>
    <w:rsid w:val="00E7120A"/>
    <w:rsid w:val="00E713F8"/>
    <w:rsid w:val="00E71497"/>
    <w:rsid w:val="00E7184B"/>
    <w:rsid w:val="00E71AD2"/>
    <w:rsid w:val="00E71B65"/>
    <w:rsid w:val="00E71D77"/>
    <w:rsid w:val="00E71DD1"/>
    <w:rsid w:val="00E71EEF"/>
    <w:rsid w:val="00E71F9C"/>
    <w:rsid w:val="00E7242C"/>
    <w:rsid w:val="00E7256A"/>
    <w:rsid w:val="00E7289B"/>
    <w:rsid w:val="00E72DA4"/>
    <w:rsid w:val="00E72EA4"/>
    <w:rsid w:val="00E72F72"/>
    <w:rsid w:val="00E73300"/>
    <w:rsid w:val="00E7331F"/>
    <w:rsid w:val="00E733A1"/>
    <w:rsid w:val="00E73578"/>
    <w:rsid w:val="00E7364C"/>
    <w:rsid w:val="00E738C6"/>
    <w:rsid w:val="00E73AF0"/>
    <w:rsid w:val="00E73B02"/>
    <w:rsid w:val="00E73D7F"/>
    <w:rsid w:val="00E73DA4"/>
    <w:rsid w:val="00E74043"/>
    <w:rsid w:val="00E74171"/>
    <w:rsid w:val="00E742D6"/>
    <w:rsid w:val="00E7490E"/>
    <w:rsid w:val="00E74A0E"/>
    <w:rsid w:val="00E74C84"/>
    <w:rsid w:val="00E74C9C"/>
    <w:rsid w:val="00E74D2A"/>
    <w:rsid w:val="00E74FD7"/>
    <w:rsid w:val="00E75878"/>
    <w:rsid w:val="00E758E3"/>
    <w:rsid w:val="00E75912"/>
    <w:rsid w:val="00E75B2E"/>
    <w:rsid w:val="00E75D40"/>
    <w:rsid w:val="00E75ED7"/>
    <w:rsid w:val="00E7611C"/>
    <w:rsid w:val="00E761AA"/>
    <w:rsid w:val="00E762FD"/>
    <w:rsid w:val="00E76394"/>
    <w:rsid w:val="00E7648A"/>
    <w:rsid w:val="00E768D5"/>
    <w:rsid w:val="00E76BBD"/>
    <w:rsid w:val="00E76BDE"/>
    <w:rsid w:val="00E76C7C"/>
    <w:rsid w:val="00E76CA8"/>
    <w:rsid w:val="00E76CE3"/>
    <w:rsid w:val="00E76E2F"/>
    <w:rsid w:val="00E77255"/>
    <w:rsid w:val="00E772CF"/>
    <w:rsid w:val="00E77458"/>
    <w:rsid w:val="00E77596"/>
    <w:rsid w:val="00E77612"/>
    <w:rsid w:val="00E77639"/>
    <w:rsid w:val="00E779D5"/>
    <w:rsid w:val="00E77A1C"/>
    <w:rsid w:val="00E77A65"/>
    <w:rsid w:val="00E77BAB"/>
    <w:rsid w:val="00E77BD2"/>
    <w:rsid w:val="00E77C0F"/>
    <w:rsid w:val="00E77C63"/>
    <w:rsid w:val="00E77F6E"/>
    <w:rsid w:val="00E8003A"/>
    <w:rsid w:val="00E80358"/>
    <w:rsid w:val="00E80C22"/>
    <w:rsid w:val="00E80E7A"/>
    <w:rsid w:val="00E8106F"/>
    <w:rsid w:val="00E81A25"/>
    <w:rsid w:val="00E81B5C"/>
    <w:rsid w:val="00E81DD2"/>
    <w:rsid w:val="00E81E8D"/>
    <w:rsid w:val="00E81FF3"/>
    <w:rsid w:val="00E8217F"/>
    <w:rsid w:val="00E82530"/>
    <w:rsid w:val="00E82704"/>
    <w:rsid w:val="00E8277E"/>
    <w:rsid w:val="00E82AB4"/>
    <w:rsid w:val="00E82CD2"/>
    <w:rsid w:val="00E82E70"/>
    <w:rsid w:val="00E831EF"/>
    <w:rsid w:val="00E831F0"/>
    <w:rsid w:val="00E83494"/>
    <w:rsid w:val="00E835E8"/>
    <w:rsid w:val="00E8378D"/>
    <w:rsid w:val="00E83A2A"/>
    <w:rsid w:val="00E8433D"/>
    <w:rsid w:val="00E8443D"/>
    <w:rsid w:val="00E845F6"/>
    <w:rsid w:val="00E84606"/>
    <w:rsid w:val="00E84881"/>
    <w:rsid w:val="00E84C48"/>
    <w:rsid w:val="00E84C5A"/>
    <w:rsid w:val="00E84DB2"/>
    <w:rsid w:val="00E84F34"/>
    <w:rsid w:val="00E85054"/>
    <w:rsid w:val="00E850F4"/>
    <w:rsid w:val="00E85250"/>
    <w:rsid w:val="00E85A89"/>
    <w:rsid w:val="00E86098"/>
    <w:rsid w:val="00E86885"/>
    <w:rsid w:val="00E86B97"/>
    <w:rsid w:val="00E870B6"/>
    <w:rsid w:val="00E8725F"/>
    <w:rsid w:val="00E87277"/>
    <w:rsid w:val="00E8740D"/>
    <w:rsid w:val="00E8744F"/>
    <w:rsid w:val="00E874C0"/>
    <w:rsid w:val="00E8751E"/>
    <w:rsid w:val="00E87663"/>
    <w:rsid w:val="00E87796"/>
    <w:rsid w:val="00E878FE"/>
    <w:rsid w:val="00E879A0"/>
    <w:rsid w:val="00E87D3F"/>
    <w:rsid w:val="00E87E60"/>
    <w:rsid w:val="00E90434"/>
    <w:rsid w:val="00E9044A"/>
    <w:rsid w:val="00E9057A"/>
    <w:rsid w:val="00E907F8"/>
    <w:rsid w:val="00E90A73"/>
    <w:rsid w:val="00E90D10"/>
    <w:rsid w:val="00E90D77"/>
    <w:rsid w:val="00E90D95"/>
    <w:rsid w:val="00E911AC"/>
    <w:rsid w:val="00E913C9"/>
    <w:rsid w:val="00E91648"/>
    <w:rsid w:val="00E9176D"/>
    <w:rsid w:val="00E91781"/>
    <w:rsid w:val="00E917E1"/>
    <w:rsid w:val="00E91889"/>
    <w:rsid w:val="00E918F2"/>
    <w:rsid w:val="00E91914"/>
    <w:rsid w:val="00E91CA0"/>
    <w:rsid w:val="00E91DA0"/>
    <w:rsid w:val="00E92063"/>
    <w:rsid w:val="00E92077"/>
    <w:rsid w:val="00E921CA"/>
    <w:rsid w:val="00E929F2"/>
    <w:rsid w:val="00E929F7"/>
    <w:rsid w:val="00E92A21"/>
    <w:rsid w:val="00E92A72"/>
    <w:rsid w:val="00E931C3"/>
    <w:rsid w:val="00E93294"/>
    <w:rsid w:val="00E932AB"/>
    <w:rsid w:val="00E936FA"/>
    <w:rsid w:val="00E9371C"/>
    <w:rsid w:val="00E9386E"/>
    <w:rsid w:val="00E9387B"/>
    <w:rsid w:val="00E93ADA"/>
    <w:rsid w:val="00E93BE7"/>
    <w:rsid w:val="00E93EEB"/>
    <w:rsid w:val="00E9418A"/>
    <w:rsid w:val="00E9429C"/>
    <w:rsid w:val="00E94405"/>
    <w:rsid w:val="00E9473A"/>
    <w:rsid w:val="00E94850"/>
    <w:rsid w:val="00E94C72"/>
    <w:rsid w:val="00E94D30"/>
    <w:rsid w:val="00E94FED"/>
    <w:rsid w:val="00E952A2"/>
    <w:rsid w:val="00E95311"/>
    <w:rsid w:val="00E954CD"/>
    <w:rsid w:val="00E955CF"/>
    <w:rsid w:val="00E956F9"/>
    <w:rsid w:val="00E9588B"/>
    <w:rsid w:val="00E960A1"/>
    <w:rsid w:val="00E96367"/>
    <w:rsid w:val="00E964E7"/>
    <w:rsid w:val="00E9669B"/>
    <w:rsid w:val="00E96779"/>
    <w:rsid w:val="00E96C08"/>
    <w:rsid w:val="00E96D29"/>
    <w:rsid w:val="00E96D39"/>
    <w:rsid w:val="00E96E72"/>
    <w:rsid w:val="00E96FAA"/>
    <w:rsid w:val="00E96FE5"/>
    <w:rsid w:val="00E97195"/>
    <w:rsid w:val="00E973AD"/>
    <w:rsid w:val="00E974A4"/>
    <w:rsid w:val="00E97556"/>
    <w:rsid w:val="00E97582"/>
    <w:rsid w:val="00E975B5"/>
    <w:rsid w:val="00E97715"/>
    <w:rsid w:val="00E97741"/>
    <w:rsid w:val="00E9785C"/>
    <w:rsid w:val="00E97A31"/>
    <w:rsid w:val="00E97C52"/>
    <w:rsid w:val="00EA01AE"/>
    <w:rsid w:val="00EA03BA"/>
    <w:rsid w:val="00EA0476"/>
    <w:rsid w:val="00EA06C0"/>
    <w:rsid w:val="00EA096C"/>
    <w:rsid w:val="00EA0AE8"/>
    <w:rsid w:val="00EA0DA1"/>
    <w:rsid w:val="00EA0EB1"/>
    <w:rsid w:val="00EA1118"/>
    <w:rsid w:val="00EA152D"/>
    <w:rsid w:val="00EA179A"/>
    <w:rsid w:val="00EA1833"/>
    <w:rsid w:val="00EA1908"/>
    <w:rsid w:val="00EA19FD"/>
    <w:rsid w:val="00EA23D4"/>
    <w:rsid w:val="00EA270E"/>
    <w:rsid w:val="00EA27D6"/>
    <w:rsid w:val="00EA27ED"/>
    <w:rsid w:val="00EA2AE0"/>
    <w:rsid w:val="00EA2C5F"/>
    <w:rsid w:val="00EA2D2F"/>
    <w:rsid w:val="00EA2DFB"/>
    <w:rsid w:val="00EA2DFF"/>
    <w:rsid w:val="00EA2E97"/>
    <w:rsid w:val="00EA2F1F"/>
    <w:rsid w:val="00EA3405"/>
    <w:rsid w:val="00EA3519"/>
    <w:rsid w:val="00EA398B"/>
    <w:rsid w:val="00EA3A15"/>
    <w:rsid w:val="00EA3D7B"/>
    <w:rsid w:val="00EA4189"/>
    <w:rsid w:val="00EA41CA"/>
    <w:rsid w:val="00EA430A"/>
    <w:rsid w:val="00EA43FA"/>
    <w:rsid w:val="00EA4428"/>
    <w:rsid w:val="00EA44A1"/>
    <w:rsid w:val="00EA4794"/>
    <w:rsid w:val="00EA47D4"/>
    <w:rsid w:val="00EA4831"/>
    <w:rsid w:val="00EA4A66"/>
    <w:rsid w:val="00EA4A90"/>
    <w:rsid w:val="00EA4E3F"/>
    <w:rsid w:val="00EA50A8"/>
    <w:rsid w:val="00EA50D1"/>
    <w:rsid w:val="00EA522C"/>
    <w:rsid w:val="00EA55F3"/>
    <w:rsid w:val="00EA59B2"/>
    <w:rsid w:val="00EA5A59"/>
    <w:rsid w:val="00EA5B23"/>
    <w:rsid w:val="00EA5BB4"/>
    <w:rsid w:val="00EA6023"/>
    <w:rsid w:val="00EA666C"/>
    <w:rsid w:val="00EA6777"/>
    <w:rsid w:val="00EA6959"/>
    <w:rsid w:val="00EA6A32"/>
    <w:rsid w:val="00EA6C65"/>
    <w:rsid w:val="00EA6E95"/>
    <w:rsid w:val="00EA6F9A"/>
    <w:rsid w:val="00EA72D9"/>
    <w:rsid w:val="00EA749B"/>
    <w:rsid w:val="00EA754C"/>
    <w:rsid w:val="00EA76C0"/>
    <w:rsid w:val="00EA77B8"/>
    <w:rsid w:val="00EA794B"/>
    <w:rsid w:val="00EA7AA3"/>
    <w:rsid w:val="00EA7B00"/>
    <w:rsid w:val="00EA7B62"/>
    <w:rsid w:val="00EA7D58"/>
    <w:rsid w:val="00EB000A"/>
    <w:rsid w:val="00EB0159"/>
    <w:rsid w:val="00EB01A1"/>
    <w:rsid w:val="00EB0282"/>
    <w:rsid w:val="00EB038A"/>
    <w:rsid w:val="00EB052C"/>
    <w:rsid w:val="00EB0592"/>
    <w:rsid w:val="00EB06CA"/>
    <w:rsid w:val="00EB0846"/>
    <w:rsid w:val="00EB0AB6"/>
    <w:rsid w:val="00EB0ADF"/>
    <w:rsid w:val="00EB0B5C"/>
    <w:rsid w:val="00EB0C16"/>
    <w:rsid w:val="00EB0E06"/>
    <w:rsid w:val="00EB0E8F"/>
    <w:rsid w:val="00EB16EE"/>
    <w:rsid w:val="00EB16F0"/>
    <w:rsid w:val="00EB1743"/>
    <w:rsid w:val="00EB179C"/>
    <w:rsid w:val="00EB1879"/>
    <w:rsid w:val="00EB1B5C"/>
    <w:rsid w:val="00EB1EB9"/>
    <w:rsid w:val="00EB20EA"/>
    <w:rsid w:val="00EB254A"/>
    <w:rsid w:val="00EB2CEA"/>
    <w:rsid w:val="00EB2CED"/>
    <w:rsid w:val="00EB2DBD"/>
    <w:rsid w:val="00EB300B"/>
    <w:rsid w:val="00EB30F3"/>
    <w:rsid w:val="00EB3110"/>
    <w:rsid w:val="00EB33C0"/>
    <w:rsid w:val="00EB3423"/>
    <w:rsid w:val="00EB3583"/>
    <w:rsid w:val="00EB36F7"/>
    <w:rsid w:val="00EB3936"/>
    <w:rsid w:val="00EB3B02"/>
    <w:rsid w:val="00EB3C9A"/>
    <w:rsid w:val="00EB3D45"/>
    <w:rsid w:val="00EB3D95"/>
    <w:rsid w:val="00EB3EF8"/>
    <w:rsid w:val="00EB3FBD"/>
    <w:rsid w:val="00EB4201"/>
    <w:rsid w:val="00EB42E0"/>
    <w:rsid w:val="00EB44F1"/>
    <w:rsid w:val="00EB4667"/>
    <w:rsid w:val="00EB4B94"/>
    <w:rsid w:val="00EB4C6E"/>
    <w:rsid w:val="00EB5037"/>
    <w:rsid w:val="00EB5442"/>
    <w:rsid w:val="00EB55DD"/>
    <w:rsid w:val="00EB5608"/>
    <w:rsid w:val="00EB56BC"/>
    <w:rsid w:val="00EB58F8"/>
    <w:rsid w:val="00EB5BFC"/>
    <w:rsid w:val="00EB5D22"/>
    <w:rsid w:val="00EB5F86"/>
    <w:rsid w:val="00EB6102"/>
    <w:rsid w:val="00EB6452"/>
    <w:rsid w:val="00EB6645"/>
    <w:rsid w:val="00EB6990"/>
    <w:rsid w:val="00EB69E0"/>
    <w:rsid w:val="00EB6AA7"/>
    <w:rsid w:val="00EB6B1C"/>
    <w:rsid w:val="00EB6B4D"/>
    <w:rsid w:val="00EB6E49"/>
    <w:rsid w:val="00EB75C5"/>
    <w:rsid w:val="00EB7D51"/>
    <w:rsid w:val="00EC070D"/>
    <w:rsid w:val="00EC09DF"/>
    <w:rsid w:val="00EC0A56"/>
    <w:rsid w:val="00EC0BBE"/>
    <w:rsid w:val="00EC112C"/>
    <w:rsid w:val="00EC124D"/>
    <w:rsid w:val="00EC138C"/>
    <w:rsid w:val="00EC1572"/>
    <w:rsid w:val="00EC15A5"/>
    <w:rsid w:val="00EC17CA"/>
    <w:rsid w:val="00EC1A42"/>
    <w:rsid w:val="00EC1A43"/>
    <w:rsid w:val="00EC1A91"/>
    <w:rsid w:val="00EC1DE9"/>
    <w:rsid w:val="00EC1F4E"/>
    <w:rsid w:val="00EC212D"/>
    <w:rsid w:val="00EC235A"/>
    <w:rsid w:val="00EC279E"/>
    <w:rsid w:val="00EC287F"/>
    <w:rsid w:val="00EC29F6"/>
    <w:rsid w:val="00EC2BE5"/>
    <w:rsid w:val="00EC2E4D"/>
    <w:rsid w:val="00EC2E54"/>
    <w:rsid w:val="00EC3128"/>
    <w:rsid w:val="00EC3144"/>
    <w:rsid w:val="00EC334A"/>
    <w:rsid w:val="00EC3393"/>
    <w:rsid w:val="00EC349B"/>
    <w:rsid w:val="00EC3597"/>
    <w:rsid w:val="00EC36FF"/>
    <w:rsid w:val="00EC3BEB"/>
    <w:rsid w:val="00EC402B"/>
    <w:rsid w:val="00EC40B9"/>
    <w:rsid w:val="00EC4106"/>
    <w:rsid w:val="00EC457C"/>
    <w:rsid w:val="00EC4A05"/>
    <w:rsid w:val="00EC4A8C"/>
    <w:rsid w:val="00EC4ADB"/>
    <w:rsid w:val="00EC4EE8"/>
    <w:rsid w:val="00EC52C9"/>
    <w:rsid w:val="00EC56BA"/>
    <w:rsid w:val="00EC585E"/>
    <w:rsid w:val="00EC5D64"/>
    <w:rsid w:val="00EC5DBE"/>
    <w:rsid w:val="00EC6016"/>
    <w:rsid w:val="00EC6076"/>
    <w:rsid w:val="00EC61A5"/>
    <w:rsid w:val="00EC63D3"/>
    <w:rsid w:val="00EC63E4"/>
    <w:rsid w:val="00EC6563"/>
    <w:rsid w:val="00EC6594"/>
    <w:rsid w:val="00EC68CB"/>
    <w:rsid w:val="00EC6B5C"/>
    <w:rsid w:val="00EC6EBF"/>
    <w:rsid w:val="00EC6ECB"/>
    <w:rsid w:val="00EC6F76"/>
    <w:rsid w:val="00EC7047"/>
    <w:rsid w:val="00EC7172"/>
    <w:rsid w:val="00EC7281"/>
    <w:rsid w:val="00EC77C6"/>
    <w:rsid w:val="00EC78AE"/>
    <w:rsid w:val="00EC791A"/>
    <w:rsid w:val="00EC7C53"/>
    <w:rsid w:val="00EC7CBE"/>
    <w:rsid w:val="00EC7CCE"/>
    <w:rsid w:val="00EC7D8F"/>
    <w:rsid w:val="00EC7E25"/>
    <w:rsid w:val="00ED0582"/>
    <w:rsid w:val="00ED09EA"/>
    <w:rsid w:val="00ED0A33"/>
    <w:rsid w:val="00ED12B9"/>
    <w:rsid w:val="00ED13CE"/>
    <w:rsid w:val="00ED1426"/>
    <w:rsid w:val="00ED1583"/>
    <w:rsid w:val="00ED1617"/>
    <w:rsid w:val="00ED1915"/>
    <w:rsid w:val="00ED1DCB"/>
    <w:rsid w:val="00ED2660"/>
    <w:rsid w:val="00ED29F4"/>
    <w:rsid w:val="00ED2A9A"/>
    <w:rsid w:val="00ED2AA8"/>
    <w:rsid w:val="00ED2D09"/>
    <w:rsid w:val="00ED2E92"/>
    <w:rsid w:val="00ED2F7D"/>
    <w:rsid w:val="00ED308D"/>
    <w:rsid w:val="00ED34C0"/>
    <w:rsid w:val="00ED36A1"/>
    <w:rsid w:val="00ED36E8"/>
    <w:rsid w:val="00ED3964"/>
    <w:rsid w:val="00ED3A24"/>
    <w:rsid w:val="00ED3A99"/>
    <w:rsid w:val="00ED3AF9"/>
    <w:rsid w:val="00ED4127"/>
    <w:rsid w:val="00ED42C6"/>
    <w:rsid w:val="00ED497C"/>
    <w:rsid w:val="00ED49BB"/>
    <w:rsid w:val="00ED4C1B"/>
    <w:rsid w:val="00ED4C84"/>
    <w:rsid w:val="00ED5078"/>
    <w:rsid w:val="00ED5311"/>
    <w:rsid w:val="00ED582B"/>
    <w:rsid w:val="00ED5955"/>
    <w:rsid w:val="00ED5BC0"/>
    <w:rsid w:val="00ED6547"/>
    <w:rsid w:val="00ED67F7"/>
    <w:rsid w:val="00ED6946"/>
    <w:rsid w:val="00ED6B52"/>
    <w:rsid w:val="00ED6B86"/>
    <w:rsid w:val="00ED6BCE"/>
    <w:rsid w:val="00ED6C97"/>
    <w:rsid w:val="00ED6E02"/>
    <w:rsid w:val="00ED730B"/>
    <w:rsid w:val="00ED7347"/>
    <w:rsid w:val="00ED7793"/>
    <w:rsid w:val="00ED7C0B"/>
    <w:rsid w:val="00EE0289"/>
    <w:rsid w:val="00EE098E"/>
    <w:rsid w:val="00EE09E2"/>
    <w:rsid w:val="00EE0BEC"/>
    <w:rsid w:val="00EE123C"/>
    <w:rsid w:val="00EE12A6"/>
    <w:rsid w:val="00EE12D8"/>
    <w:rsid w:val="00EE12FD"/>
    <w:rsid w:val="00EE1427"/>
    <w:rsid w:val="00EE14AF"/>
    <w:rsid w:val="00EE14C4"/>
    <w:rsid w:val="00EE1560"/>
    <w:rsid w:val="00EE161A"/>
    <w:rsid w:val="00EE1905"/>
    <w:rsid w:val="00EE1D38"/>
    <w:rsid w:val="00EE1D42"/>
    <w:rsid w:val="00EE20F8"/>
    <w:rsid w:val="00EE24ED"/>
    <w:rsid w:val="00EE268E"/>
    <w:rsid w:val="00EE2993"/>
    <w:rsid w:val="00EE2A79"/>
    <w:rsid w:val="00EE2C9B"/>
    <w:rsid w:val="00EE2EBF"/>
    <w:rsid w:val="00EE2F4F"/>
    <w:rsid w:val="00EE30C8"/>
    <w:rsid w:val="00EE317F"/>
    <w:rsid w:val="00EE36EE"/>
    <w:rsid w:val="00EE377C"/>
    <w:rsid w:val="00EE394B"/>
    <w:rsid w:val="00EE3C2D"/>
    <w:rsid w:val="00EE3D35"/>
    <w:rsid w:val="00EE3E28"/>
    <w:rsid w:val="00EE3FF7"/>
    <w:rsid w:val="00EE4082"/>
    <w:rsid w:val="00EE4572"/>
    <w:rsid w:val="00EE4637"/>
    <w:rsid w:val="00EE4893"/>
    <w:rsid w:val="00EE4CA1"/>
    <w:rsid w:val="00EE5062"/>
    <w:rsid w:val="00EE50BD"/>
    <w:rsid w:val="00EE51AF"/>
    <w:rsid w:val="00EE532E"/>
    <w:rsid w:val="00EE549F"/>
    <w:rsid w:val="00EE55D0"/>
    <w:rsid w:val="00EE5642"/>
    <w:rsid w:val="00EE5795"/>
    <w:rsid w:val="00EE57C4"/>
    <w:rsid w:val="00EE5A0D"/>
    <w:rsid w:val="00EE5BB5"/>
    <w:rsid w:val="00EE5D80"/>
    <w:rsid w:val="00EE662C"/>
    <w:rsid w:val="00EE690A"/>
    <w:rsid w:val="00EE69BB"/>
    <w:rsid w:val="00EE6B59"/>
    <w:rsid w:val="00EE726A"/>
    <w:rsid w:val="00EE72C4"/>
    <w:rsid w:val="00EE7659"/>
    <w:rsid w:val="00EE7C56"/>
    <w:rsid w:val="00EE7DD7"/>
    <w:rsid w:val="00EE7F32"/>
    <w:rsid w:val="00EF02FA"/>
    <w:rsid w:val="00EF0388"/>
    <w:rsid w:val="00EF05E5"/>
    <w:rsid w:val="00EF0803"/>
    <w:rsid w:val="00EF0891"/>
    <w:rsid w:val="00EF089B"/>
    <w:rsid w:val="00EF0A34"/>
    <w:rsid w:val="00EF0EA0"/>
    <w:rsid w:val="00EF0EF8"/>
    <w:rsid w:val="00EF0FB9"/>
    <w:rsid w:val="00EF1166"/>
    <w:rsid w:val="00EF12DB"/>
    <w:rsid w:val="00EF1CA2"/>
    <w:rsid w:val="00EF1D46"/>
    <w:rsid w:val="00EF1EC5"/>
    <w:rsid w:val="00EF1F5F"/>
    <w:rsid w:val="00EF1FE8"/>
    <w:rsid w:val="00EF201B"/>
    <w:rsid w:val="00EF2039"/>
    <w:rsid w:val="00EF2061"/>
    <w:rsid w:val="00EF20A8"/>
    <w:rsid w:val="00EF20FC"/>
    <w:rsid w:val="00EF25BB"/>
    <w:rsid w:val="00EF2670"/>
    <w:rsid w:val="00EF2815"/>
    <w:rsid w:val="00EF2B6F"/>
    <w:rsid w:val="00EF2BEC"/>
    <w:rsid w:val="00EF2C93"/>
    <w:rsid w:val="00EF2DFE"/>
    <w:rsid w:val="00EF33A0"/>
    <w:rsid w:val="00EF346E"/>
    <w:rsid w:val="00EF35C4"/>
    <w:rsid w:val="00EF381C"/>
    <w:rsid w:val="00EF3A37"/>
    <w:rsid w:val="00EF3B10"/>
    <w:rsid w:val="00EF3C93"/>
    <w:rsid w:val="00EF402F"/>
    <w:rsid w:val="00EF4239"/>
    <w:rsid w:val="00EF42E0"/>
    <w:rsid w:val="00EF44CC"/>
    <w:rsid w:val="00EF44E2"/>
    <w:rsid w:val="00EF4622"/>
    <w:rsid w:val="00EF4EF4"/>
    <w:rsid w:val="00EF53C1"/>
    <w:rsid w:val="00EF569C"/>
    <w:rsid w:val="00EF570D"/>
    <w:rsid w:val="00EF5C45"/>
    <w:rsid w:val="00EF5CEC"/>
    <w:rsid w:val="00EF66F7"/>
    <w:rsid w:val="00EF685E"/>
    <w:rsid w:val="00EF6F53"/>
    <w:rsid w:val="00EF6F70"/>
    <w:rsid w:val="00EF73FE"/>
    <w:rsid w:val="00EF74E8"/>
    <w:rsid w:val="00EF75E4"/>
    <w:rsid w:val="00EF768C"/>
    <w:rsid w:val="00EF77C0"/>
    <w:rsid w:val="00EF78FF"/>
    <w:rsid w:val="00EF7B36"/>
    <w:rsid w:val="00EF7B5C"/>
    <w:rsid w:val="00EF7E23"/>
    <w:rsid w:val="00F00452"/>
    <w:rsid w:val="00F00780"/>
    <w:rsid w:val="00F00920"/>
    <w:rsid w:val="00F009EC"/>
    <w:rsid w:val="00F00F24"/>
    <w:rsid w:val="00F010EF"/>
    <w:rsid w:val="00F01405"/>
    <w:rsid w:val="00F01872"/>
    <w:rsid w:val="00F01905"/>
    <w:rsid w:val="00F01945"/>
    <w:rsid w:val="00F0194B"/>
    <w:rsid w:val="00F01B4E"/>
    <w:rsid w:val="00F01BAF"/>
    <w:rsid w:val="00F01CA4"/>
    <w:rsid w:val="00F01D51"/>
    <w:rsid w:val="00F021E0"/>
    <w:rsid w:val="00F02762"/>
    <w:rsid w:val="00F02876"/>
    <w:rsid w:val="00F02A65"/>
    <w:rsid w:val="00F02B3A"/>
    <w:rsid w:val="00F02D16"/>
    <w:rsid w:val="00F02D4B"/>
    <w:rsid w:val="00F02E29"/>
    <w:rsid w:val="00F034BA"/>
    <w:rsid w:val="00F0360B"/>
    <w:rsid w:val="00F0391D"/>
    <w:rsid w:val="00F03D98"/>
    <w:rsid w:val="00F0429C"/>
    <w:rsid w:val="00F0443B"/>
    <w:rsid w:val="00F0455F"/>
    <w:rsid w:val="00F04BDA"/>
    <w:rsid w:val="00F04DA5"/>
    <w:rsid w:val="00F04EED"/>
    <w:rsid w:val="00F04FCD"/>
    <w:rsid w:val="00F050C0"/>
    <w:rsid w:val="00F051AA"/>
    <w:rsid w:val="00F0559B"/>
    <w:rsid w:val="00F055B1"/>
    <w:rsid w:val="00F056E6"/>
    <w:rsid w:val="00F05786"/>
    <w:rsid w:val="00F06103"/>
    <w:rsid w:val="00F066A5"/>
    <w:rsid w:val="00F0696B"/>
    <w:rsid w:val="00F069A9"/>
    <w:rsid w:val="00F06A72"/>
    <w:rsid w:val="00F06A9E"/>
    <w:rsid w:val="00F06C6D"/>
    <w:rsid w:val="00F06E7D"/>
    <w:rsid w:val="00F06F01"/>
    <w:rsid w:val="00F06FD3"/>
    <w:rsid w:val="00F07058"/>
    <w:rsid w:val="00F072CC"/>
    <w:rsid w:val="00F0739E"/>
    <w:rsid w:val="00F07480"/>
    <w:rsid w:val="00F0780C"/>
    <w:rsid w:val="00F07947"/>
    <w:rsid w:val="00F0795F"/>
    <w:rsid w:val="00F07D23"/>
    <w:rsid w:val="00F07ED5"/>
    <w:rsid w:val="00F100E1"/>
    <w:rsid w:val="00F1091E"/>
    <w:rsid w:val="00F10BD1"/>
    <w:rsid w:val="00F10D26"/>
    <w:rsid w:val="00F10DD8"/>
    <w:rsid w:val="00F10F26"/>
    <w:rsid w:val="00F10F5E"/>
    <w:rsid w:val="00F11193"/>
    <w:rsid w:val="00F1142F"/>
    <w:rsid w:val="00F1175F"/>
    <w:rsid w:val="00F11989"/>
    <w:rsid w:val="00F119AD"/>
    <w:rsid w:val="00F11BEB"/>
    <w:rsid w:val="00F11D32"/>
    <w:rsid w:val="00F11DAF"/>
    <w:rsid w:val="00F1257B"/>
    <w:rsid w:val="00F126D0"/>
    <w:rsid w:val="00F12704"/>
    <w:rsid w:val="00F1271F"/>
    <w:rsid w:val="00F1277B"/>
    <w:rsid w:val="00F127A5"/>
    <w:rsid w:val="00F12DB3"/>
    <w:rsid w:val="00F12E98"/>
    <w:rsid w:val="00F12EC2"/>
    <w:rsid w:val="00F13020"/>
    <w:rsid w:val="00F131A3"/>
    <w:rsid w:val="00F131B7"/>
    <w:rsid w:val="00F1321B"/>
    <w:rsid w:val="00F133B4"/>
    <w:rsid w:val="00F13613"/>
    <w:rsid w:val="00F13699"/>
    <w:rsid w:val="00F13B84"/>
    <w:rsid w:val="00F13B9C"/>
    <w:rsid w:val="00F13DFB"/>
    <w:rsid w:val="00F13E11"/>
    <w:rsid w:val="00F13E6A"/>
    <w:rsid w:val="00F141C1"/>
    <w:rsid w:val="00F1429A"/>
    <w:rsid w:val="00F14362"/>
    <w:rsid w:val="00F14891"/>
    <w:rsid w:val="00F14892"/>
    <w:rsid w:val="00F1492F"/>
    <w:rsid w:val="00F14B20"/>
    <w:rsid w:val="00F14FA0"/>
    <w:rsid w:val="00F151AB"/>
    <w:rsid w:val="00F151D2"/>
    <w:rsid w:val="00F1554B"/>
    <w:rsid w:val="00F15575"/>
    <w:rsid w:val="00F15730"/>
    <w:rsid w:val="00F15D6E"/>
    <w:rsid w:val="00F15F00"/>
    <w:rsid w:val="00F1603B"/>
    <w:rsid w:val="00F16178"/>
    <w:rsid w:val="00F167FC"/>
    <w:rsid w:val="00F16CBF"/>
    <w:rsid w:val="00F16D1E"/>
    <w:rsid w:val="00F173D0"/>
    <w:rsid w:val="00F17592"/>
    <w:rsid w:val="00F1767A"/>
    <w:rsid w:val="00F176B5"/>
    <w:rsid w:val="00F178FB"/>
    <w:rsid w:val="00F17B31"/>
    <w:rsid w:val="00F17CF9"/>
    <w:rsid w:val="00F17D2B"/>
    <w:rsid w:val="00F17D88"/>
    <w:rsid w:val="00F2010C"/>
    <w:rsid w:val="00F2016D"/>
    <w:rsid w:val="00F2019E"/>
    <w:rsid w:val="00F20238"/>
    <w:rsid w:val="00F20276"/>
    <w:rsid w:val="00F202C8"/>
    <w:rsid w:val="00F20483"/>
    <w:rsid w:val="00F20746"/>
    <w:rsid w:val="00F207E3"/>
    <w:rsid w:val="00F20969"/>
    <w:rsid w:val="00F20AD3"/>
    <w:rsid w:val="00F20D6B"/>
    <w:rsid w:val="00F20F25"/>
    <w:rsid w:val="00F211A2"/>
    <w:rsid w:val="00F211CF"/>
    <w:rsid w:val="00F2123F"/>
    <w:rsid w:val="00F215C0"/>
    <w:rsid w:val="00F21746"/>
    <w:rsid w:val="00F217C0"/>
    <w:rsid w:val="00F21964"/>
    <w:rsid w:val="00F219D0"/>
    <w:rsid w:val="00F21B46"/>
    <w:rsid w:val="00F22007"/>
    <w:rsid w:val="00F22420"/>
    <w:rsid w:val="00F226B6"/>
    <w:rsid w:val="00F226F8"/>
    <w:rsid w:val="00F22800"/>
    <w:rsid w:val="00F22B4E"/>
    <w:rsid w:val="00F22C0F"/>
    <w:rsid w:val="00F22D4E"/>
    <w:rsid w:val="00F22FB4"/>
    <w:rsid w:val="00F22FEA"/>
    <w:rsid w:val="00F23224"/>
    <w:rsid w:val="00F23308"/>
    <w:rsid w:val="00F23423"/>
    <w:rsid w:val="00F23639"/>
    <w:rsid w:val="00F237C8"/>
    <w:rsid w:val="00F23890"/>
    <w:rsid w:val="00F23A33"/>
    <w:rsid w:val="00F23EDA"/>
    <w:rsid w:val="00F23EF3"/>
    <w:rsid w:val="00F2427B"/>
    <w:rsid w:val="00F242EC"/>
    <w:rsid w:val="00F24353"/>
    <w:rsid w:val="00F2437D"/>
    <w:rsid w:val="00F24620"/>
    <w:rsid w:val="00F24801"/>
    <w:rsid w:val="00F2486C"/>
    <w:rsid w:val="00F24D41"/>
    <w:rsid w:val="00F252E1"/>
    <w:rsid w:val="00F25391"/>
    <w:rsid w:val="00F255F7"/>
    <w:rsid w:val="00F25C38"/>
    <w:rsid w:val="00F25E7C"/>
    <w:rsid w:val="00F2620B"/>
    <w:rsid w:val="00F26225"/>
    <w:rsid w:val="00F2632D"/>
    <w:rsid w:val="00F26622"/>
    <w:rsid w:val="00F269B3"/>
    <w:rsid w:val="00F26CC4"/>
    <w:rsid w:val="00F26D03"/>
    <w:rsid w:val="00F26F1E"/>
    <w:rsid w:val="00F26F43"/>
    <w:rsid w:val="00F26F4F"/>
    <w:rsid w:val="00F276CF"/>
    <w:rsid w:val="00F27723"/>
    <w:rsid w:val="00F27785"/>
    <w:rsid w:val="00F27820"/>
    <w:rsid w:val="00F27EAB"/>
    <w:rsid w:val="00F3000E"/>
    <w:rsid w:val="00F30040"/>
    <w:rsid w:val="00F30477"/>
    <w:rsid w:val="00F306B7"/>
    <w:rsid w:val="00F30734"/>
    <w:rsid w:val="00F3077D"/>
    <w:rsid w:val="00F3090F"/>
    <w:rsid w:val="00F30EF8"/>
    <w:rsid w:val="00F30F63"/>
    <w:rsid w:val="00F310C0"/>
    <w:rsid w:val="00F311D8"/>
    <w:rsid w:val="00F311E1"/>
    <w:rsid w:val="00F311FA"/>
    <w:rsid w:val="00F312E5"/>
    <w:rsid w:val="00F31747"/>
    <w:rsid w:val="00F318BA"/>
    <w:rsid w:val="00F31B3C"/>
    <w:rsid w:val="00F31DD6"/>
    <w:rsid w:val="00F31E07"/>
    <w:rsid w:val="00F31F01"/>
    <w:rsid w:val="00F32273"/>
    <w:rsid w:val="00F324F2"/>
    <w:rsid w:val="00F3269B"/>
    <w:rsid w:val="00F32A44"/>
    <w:rsid w:val="00F33221"/>
    <w:rsid w:val="00F334F7"/>
    <w:rsid w:val="00F3360E"/>
    <w:rsid w:val="00F3363C"/>
    <w:rsid w:val="00F3396C"/>
    <w:rsid w:val="00F33B12"/>
    <w:rsid w:val="00F33B17"/>
    <w:rsid w:val="00F33B6E"/>
    <w:rsid w:val="00F33B91"/>
    <w:rsid w:val="00F33C5C"/>
    <w:rsid w:val="00F341C1"/>
    <w:rsid w:val="00F342C3"/>
    <w:rsid w:val="00F34396"/>
    <w:rsid w:val="00F3454F"/>
    <w:rsid w:val="00F34709"/>
    <w:rsid w:val="00F3470F"/>
    <w:rsid w:val="00F34A81"/>
    <w:rsid w:val="00F34BEA"/>
    <w:rsid w:val="00F34E68"/>
    <w:rsid w:val="00F35348"/>
    <w:rsid w:val="00F3552F"/>
    <w:rsid w:val="00F35744"/>
    <w:rsid w:val="00F359B7"/>
    <w:rsid w:val="00F359ED"/>
    <w:rsid w:val="00F35EB4"/>
    <w:rsid w:val="00F35EED"/>
    <w:rsid w:val="00F362EC"/>
    <w:rsid w:val="00F3639E"/>
    <w:rsid w:val="00F369C6"/>
    <w:rsid w:val="00F36C49"/>
    <w:rsid w:val="00F36C87"/>
    <w:rsid w:val="00F36D32"/>
    <w:rsid w:val="00F36D78"/>
    <w:rsid w:val="00F36D79"/>
    <w:rsid w:val="00F36ED1"/>
    <w:rsid w:val="00F36F8B"/>
    <w:rsid w:val="00F3734D"/>
    <w:rsid w:val="00F3735E"/>
    <w:rsid w:val="00F37678"/>
    <w:rsid w:val="00F37850"/>
    <w:rsid w:val="00F37AF5"/>
    <w:rsid w:val="00F37E43"/>
    <w:rsid w:val="00F37EAD"/>
    <w:rsid w:val="00F405E8"/>
    <w:rsid w:val="00F4061D"/>
    <w:rsid w:val="00F4094E"/>
    <w:rsid w:val="00F409CF"/>
    <w:rsid w:val="00F40B2D"/>
    <w:rsid w:val="00F40E86"/>
    <w:rsid w:val="00F40F26"/>
    <w:rsid w:val="00F40FD0"/>
    <w:rsid w:val="00F41006"/>
    <w:rsid w:val="00F41228"/>
    <w:rsid w:val="00F4128A"/>
    <w:rsid w:val="00F414F8"/>
    <w:rsid w:val="00F416AD"/>
    <w:rsid w:val="00F41AB0"/>
    <w:rsid w:val="00F41B87"/>
    <w:rsid w:val="00F41E2C"/>
    <w:rsid w:val="00F41E36"/>
    <w:rsid w:val="00F41FA5"/>
    <w:rsid w:val="00F420E2"/>
    <w:rsid w:val="00F42438"/>
    <w:rsid w:val="00F42571"/>
    <w:rsid w:val="00F425EC"/>
    <w:rsid w:val="00F426DF"/>
    <w:rsid w:val="00F428A5"/>
    <w:rsid w:val="00F428F5"/>
    <w:rsid w:val="00F42B8F"/>
    <w:rsid w:val="00F42BD1"/>
    <w:rsid w:val="00F42F9B"/>
    <w:rsid w:val="00F43470"/>
    <w:rsid w:val="00F434E7"/>
    <w:rsid w:val="00F43711"/>
    <w:rsid w:val="00F43A23"/>
    <w:rsid w:val="00F43BC1"/>
    <w:rsid w:val="00F43D2E"/>
    <w:rsid w:val="00F444B7"/>
    <w:rsid w:val="00F44654"/>
    <w:rsid w:val="00F4465B"/>
    <w:rsid w:val="00F447CB"/>
    <w:rsid w:val="00F44984"/>
    <w:rsid w:val="00F44C7D"/>
    <w:rsid w:val="00F45075"/>
    <w:rsid w:val="00F45194"/>
    <w:rsid w:val="00F4528D"/>
    <w:rsid w:val="00F452D3"/>
    <w:rsid w:val="00F45497"/>
    <w:rsid w:val="00F458D3"/>
    <w:rsid w:val="00F458D9"/>
    <w:rsid w:val="00F45923"/>
    <w:rsid w:val="00F4607B"/>
    <w:rsid w:val="00F46092"/>
    <w:rsid w:val="00F462A1"/>
    <w:rsid w:val="00F463F1"/>
    <w:rsid w:val="00F46553"/>
    <w:rsid w:val="00F4667A"/>
    <w:rsid w:val="00F469BE"/>
    <w:rsid w:val="00F47138"/>
    <w:rsid w:val="00F4735A"/>
    <w:rsid w:val="00F47711"/>
    <w:rsid w:val="00F47801"/>
    <w:rsid w:val="00F47B18"/>
    <w:rsid w:val="00F47F48"/>
    <w:rsid w:val="00F47FC3"/>
    <w:rsid w:val="00F50515"/>
    <w:rsid w:val="00F50556"/>
    <w:rsid w:val="00F50860"/>
    <w:rsid w:val="00F50B79"/>
    <w:rsid w:val="00F50D57"/>
    <w:rsid w:val="00F50DF2"/>
    <w:rsid w:val="00F50E72"/>
    <w:rsid w:val="00F51457"/>
    <w:rsid w:val="00F51587"/>
    <w:rsid w:val="00F5173B"/>
    <w:rsid w:val="00F5183D"/>
    <w:rsid w:val="00F518D5"/>
    <w:rsid w:val="00F51A10"/>
    <w:rsid w:val="00F51AC9"/>
    <w:rsid w:val="00F51C28"/>
    <w:rsid w:val="00F51D8E"/>
    <w:rsid w:val="00F51D96"/>
    <w:rsid w:val="00F52096"/>
    <w:rsid w:val="00F520AA"/>
    <w:rsid w:val="00F52234"/>
    <w:rsid w:val="00F52322"/>
    <w:rsid w:val="00F52720"/>
    <w:rsid w:val="00F5281A"/>
    <w:rsid w:val="00F52B36"/>
    <w:rsid w:val="00F53351"/>
    <w:rsid w:val="00F533B6"/>
    <w:rsid w:val="00F53686"/>
    <w:rsid w:val="00F5377C"/>
    <w:rsid w:val="00F53DE8"/>
    <w:rsid w:val="00F54036"/>
    <w:rsid w:val="00F54222"/>
    <w:rsid w:val="00F54669"/>
    <w:rsid w:val="00F546A0"/>
    <w:rsid w:val="00F546BC"/>
    <w:rsid w:val="00F546CB"/>
    <w:rsid w:val="00F54B10"/>
    <w:rsid w:val="00F54B46"/>
    <w:rsid w:val="00F55170"/>
    <w:rsid w:val="00F5578A"/>
    <w:rsid w:val="00F5578B"/>
    <w:rsid w:val="00F55961"/>
    <w:rsid w:val="00F55A07"/>
    <w:rsid w:val="00F55C5C"/>
    <w:rsid w:val="00F55E2E"/>
    <w:rsid w:val="00F560E4"/>
    <w:rsid w:val="00F56684"/>
    <w:rsid w:val="00F567F9"/>
    <w:rsid w:val="00F56B73"/>
    <w:rsid w:val="00F56CE6"/>
    <w:rsid w:val="00F5709A"/>
    <w:rsid w:val="00F576FC"/>
    <w:rsid w:val="00F577FF"/>
    <w:rsid w:val="00F57808"/>
    <w:rsid w:val="00F57AC8"/>
    <w:rsid w:val="00F57FD4"/>
    <w:rsid w:val="00F6031E"/>
    <w:rsid w:val="00F606D6"/>
    <w:rsid w:val="00F60781"/>
    <w:rsid w:val="00F60836"/>
    <w:rsid w:val="00F609D0"/>
    <w:rsid w:val="00F60A9E"/>
    <w:rsid w:val="00F6114A"/>
    <w:rsid w:val="00F61416"/>
    <w:rsid w:val="00F61488"/>
    <w:rsid w:val="00F61654"/>
    <w:rsid w:val="00F616BC"/>
    <w:rsid w:val="00F61A3C"/>
    <w:rsid w:val="00F61BF0"/>
    <w:rsid w:val="00F61C02"/>
    <w:rsid w:val="00F61E9E"/>
    <w:rsid w:val="00F61ECC"/>
    <w:rsid w:val="00F6211F"/>
    <w:rsid w:val="00F62146"/>
    <w:rsid w:val="00F621AA"/>
    <w:rsid w:val="00F62282"/>
    <w:rsid w:val="00F623C0"/>
    <w:rsid w:val="00F62D3E"/>
    <w:rsid w:val="00F6399F"/>
    <w:rsid w:val="00F63D4E"/>
    <w:rsid w:val="00F63DC9"/>
    <w:rsid w:val="00F6425F"/>
    <w:rsid w:val="00F642EF"/>
    <w:rsid w:val="00F64368"/>
    <w:rsid w:val="00F645C7"/>
    <w:rsid w:val="00F64815"/>
    <w:rsid w:val="00F64874"/>
    <w:rsid w:val="00F64A07"/>
    <w:rsid w:val="00F65345"/>
    <w:rsid w:val="00F65455"/>
    <w:rsid w:val="00F654FF"/>
    <w:rsid w:val="00F6556B"/>
    <w:rsid w:val="00F65A72"/>
    <w:rsid w:val="00F65BC5"/>
    <w:rsid w:val="00F65C11"/>
    <w:rsid w:val="00F65D49"/>
    <w:rsid w:val="00F65DBE"/>
    <w:rsid w:val="00F65EA0"/>
    <w:rsid w:val="00F662B6"/>
    <w:rsid w:val="00F663C9"/>
    <w:rsid w:val="00F66737"/>
    <w:rsid w:val="00F66812"/>
    <w:rsid w:val="00F66963"/>
    <w:rsid w:val="00F66CF4"/>
    <w:rsid w:val="00F66D75"/>
    <w:rsid w:val="00F66E4D"/>
    <w:rsid w:val="00F67005"/>
    <w:rsid w:val="00F670DE"/>
    <w:rsid w:val="00F67178"/>
    <w:rsid w:val="00F67419"/>
    <w:rsid w:val="00F6746D"/>
    <w:rsid w:val="00F6756E"/>
    <w:rsid w:val="00F6763D"/>
    <w:rsid w:val="00F677F7"/>
    <w:rsid w:val="00F67A5A"/>
    <w:rsid w:val="00F67ADB"/>
    <w:rsid w:val="00F70208"/>
    <w:rsid w:val="00F702EF"/>
    <w:rsid w:val="00F703F6"/>
    <w:rsid w:val="00F7056A"/>
    <w:rsid w:val="00F7082A"/>
    <w:rsid w:val="00F70930"/>
    <w:rsid w:val="00F709B9"/>
    <w:rsid w:val="00F70B78"/>
    <w:rsid w:val="00F70C5A"/>
    <w:rsid w:val="00F70D3E"/>
    <w:rsid w:val="00F70EB0"/>
    <w:rsid w:val="00F70F72"/>
    <w:rsid w:val="00F71111"/>
    <w:rsid w:val="00F7115F"/>
    <w:rsid w:val="00F713BA"/>
    <w:rsid w:val="00F71635"/>
    <w:rsid w:val="00F7165A"/>
    <w:rsid w:val="00F7173B"/>
    <w:rsid w:val="00F71746"/>
    <w:rsid w:val="00F71789"/>
    <w:rsid w:val="00F717A9"/>
    <w:rsid w:val="00F718D0"/>
    <w:rsid w:val="00F719ED"/>
    <w:rsid w:val="00F71A1E"/>
    <w:rsid w:val="00F71A5A"/>
    <w:rsid w:val="00F71CD0"/>
    <w:rsid w:val="00F7239E"/>
    <w:rsid w:val="00F72B10"/>
    <w:rsid w:val="00F72DD9"/>
    <w:rsid w:val="00F72E55"/>
    <w:rsid w:val="00F73464"/>
    <w:rsid w:val="00F7365C"/>
    <w:rsid w:val="00F736F0"/>
    <w:rsid w:val="00F73927"/>
    <w:rsid w:val="00F739FD"/>
    <w:rsid w:val="00F73A18"/>
    <w:rsid w:val="00F73DCD"/>
    <w:rsid w:val="00F73DEB"/>
    <w:rsid w:val="00F73E5B"/>
    <w:rsid w:val="00F74029"/>
    <w:rsid w:val="00F740BF"/>
    <w:rsid w:val="00F742AC"/>
    <w:rsid w:val="00F742CE"/>
    <w:rsid w:val="00F74380"/>
    <w:rsid w:val="00F74920"/>
    <w:rsid w:val="00F749B5"/>
    <w:rsid w:val="00F74DBC"/>
    <w:rsid w:val="00F74E26"/>
    <w:rsid w:val="00F750DE"/>
    <w:rsid w:val="00F7533B"/>
    <w:rsid w:val="00F75476"/>
    <w:rsid w:val="00F7557B"/>
    <w:rsid w:val="00F75813"/>
    <w:rsid w:val="00F758E8"/>
    <w:rsid w:val="00F75BD6"/>
    <w:rsid w:val="00F75E4B"/>
    <w:rsid w:val="00F7605B"/>
    <w:rsid w:val="00F7634E"/>
    <w:rsid w:val="00F7647F"/>
    <w:rsid w:val="00F76516"/>
    <w:rsid w:val="00F76580"/>
    <w:rsid w:val="00F76641"/>
    <w:rsid w:val="00F76809"/>
    <w:rsid w:val="00F76A4E"/>
    <w:rsid w:val="00F76B2F"/>
    <w:rsid w:val="00F76DB2"/>
    <w:rsid w:val="00F76E31"/>
    <w:rsid w:val="00F776F4"/>
    <w:rsid w:val="00F77832"/>
    <w:rsid w:val="00F7787A"/>
    <w:rsid w:val="00F77FD9"/>
    <w:rsid w:val="00F800F8"/>
    <w:rsid w:val="00F80250"/>
    <w:rsid w:val="00F803E8"/>
    <w:rsid w:val="00F8056A"/>
    <w:rsid w:val="00F80721"/>
    <w:rsid w:val="00F80997"/>
    <w:rsid w:val="00F80E64"/>
    <w:rsid w:val="00F80F29"/>
    <w:rsid w:val="00F8106E"/>
    <w:rsid w:val="00F81325"/>
    <w:rsid w:val="00F81366"/>
    <w:rsid w:val="00F81380"/>
    <w:rsid w:val="00F8142A"/>
    <w:rsid w:val="00F81458"/>
    <w:rsid w:val="00F81503"/>
    <w:rsid w:val="00F81614"/>
    <w:rsid w:val="00F816ED"/>
    <w:rsid w:val="00F81710"/>
    <w:rsid w:val="00F8188E"/>
    <w:rsid w:val="00F81DA8"/>
    <w:rsid w:val="00F81FF3"/>
    <w:rsid w:val="00F82149"/>
    <w:rsid w:val="00F8243E"/>
    <w:rsid w:val="00F82452"/>
    <w:rsid w:val="00F825D2"/>
    <w:rsid w:val="00F826E8"/>
    <w:rsid w:val="00F82877"/>
    <w:rsid w:val="00F82CF3"/>
    <w:rsid w:val="00F82E90"/>
    <w:rsid w:val="00F82E9D"/>
    <w:rsid w:val="00F82EA3"/>
    <w:rsid w:val="00F830E9"/>
    <w:rsid w:val="00F83246"/>
    <w:rsid w:val="00F834E5"/>
    <w:rsid w:val="00F836D8"/>
    <w:rsid w:val="00F83769"/>
    <w:rsid w:val="00F839CC"/>
    <w:rsid w:val="00F83B41"/>
    <w:rsid w:val="00F83D84"/>
    <w:rsid w:val="00F83EEB"/>
    <w:rsid w:val="00F83F11"/>
    <w:rsid w:val="00F8408D"/>
    <w:rsid w:val="00F840C7"/>
    <w:rsid w:val="00F84132"/>
    <w:rsid w:val="00F84226"/>
    <w:rsid w:val="00F842A6"/>
    <w:rsid w:val="00F842AB"/>
    <w:rsid w:val="00F845C9"/>
    <w:rsid w:val="00F848FC"/>
    <w:rsid w:val="00F8505F"/>
    <w:rsid w:val="00F852B6"/>
    <w:rsid w:val="00F852E1"/>
    <w:rsid w:val="00F8596E"/>
    <w:rsid w:val="00F85B79"/>
    <w:rsid w:val="00F85C0C"/>
    <w:rsid w:val="00F85F3C"/>
    <w:rsid w:val="00F85F68"/>
    <w:rsid w:val="00F860BA"/>
    <w:rsid w:val="00F86409"/>
    <w:rsid w:val="00F86448"/>
    <w:rsid w:val="00F866EA"/>
    <w:rsid w:val="00F8684F"/>
    <w:rsid w:val="00F8692A"/>
    <w:rsid w:val="00F86DCD"/>
    <w:rsid w:val="00F86E1C"/>
    <w:rsid w:val="00F86EC1"/>
    <w:rsid w:val="00F86FBA"/>
    <w:rsid w:val="00F86FDF"/>
    <w:rsid w:val="00F87273"/>
    <w:rsid w:val="00F873F1"/>
    <w:rsid w:val="00F87935"/>
    <w:rsid w:val="00F902C4"/>
    <w:rsid w:val="00F90305"/>
    <w:rsid w:val="00F9036B"/>
    <w:rsid w:val="00F905C9"/>
    <w:rsid w:val="00F906F3"/>
    <w:rsid w:val="00F90881"/>
    <w:rsid w:val="00F909D2"/>
    <w:rsid w:val="00F90B04"/>
    <w:rsid w:val="00F914FF"/>
    <w:rsid w:val="00F91F15"/>
    <w:rsid w:val="00F921B1"/>
    <w:rsid w:val="00F9238F"/>
    <w:rsid w:val="00F923ED"/>
    <w:rsid w:val="00F924F1"/>
    <w:rsid w:val="00F925A3"/>
    <w:rsid w:val="00F925D9"/>
    <w:rsid w:val="00F927B6"/>
    <w:rsid w:val="00F92C93"/>
    <w:rsid w:val="00F92D54"/>
    <w:rsid w:val="00F92F0A"/>
    <w:rsid w:val="00F92F2B"/>
    <w:rsid w:val="00F93125"/>
    <w:rsid w:val="00F93325"/>
    <w:rsid w:val="00F93459"/>
    <w:rsid w:val="00F93CA5"/>
    <w:rsid w:val="00F93FEF"/>
    <w:rsid w:val="00F94026"/>
    <w:rsid w:val="00F94142"/>
    <w:rsid w:val="00F941F5"/>
    <w:rsid w:val="00F94372"/>
    <w:rsid w:val="00F94455"/>
    <w:rsid w:val="00F945A2"/>
    <w:rsid w:val="00F9472F"/>
    <w:rsid w:val="00F949BC"/>
    <w:rsid w:val="00F94D33"/>
    <w:rsid w:val="00F94ED7"/>
    <w:rsid w:val="00F952EC"/>
    <w:rsid w:val="00F95676"/>
    <w:rsid w:val="00F95767"/>
    <w:rsid w:val="00F95992"/>
    <w:rsid w:val="00F959B5"/>
    <w:rsid w:val="00F95BA2"/>
    <w:rsid w:val="00F95C07"/>
    <w:rsid w:val="00F95CDD"/>
    <w:rsid w:val="00F95D9C"/>
    <w:rsid w:val="00F95F78"/>
    <w:rsid w:val="00F963D0"/>
    <w:rsid w:val="00F964A6"/>
    <w:rsid w:val="00F96505"/>
    <w:rsid w:val="00F96571"/>
    <w:rsid w:val="00F96732"/>
    <w:rsid w:val="00F96A85"/>
    <w:rsid w:val="00F96B5C"/>
    <w:rsid w:val="00F96B70"/>
    <w:rsid w:val="00F96FCB"/>
    <w:rsid w:val="00F96FDC"/>
    <w:rsid w:val="00F97510"/>
    <w:rsid w:val="00F97FE0"/>
    <w:rsid w:val="00FA0023"/>
    <w:rsid w:val="00FA0137"/>
    <w:rsid w:val="00FA01EC"/>
    <w:rsid w:val="00FA02F5"/>
    <w:rsid w:val="00FA0459"/>
    <w:rsid w:val="00FA0524"/>
    <w:rsid w:val="00FA06A8"/>
    <w:rsid w:val="00FA06EF"/>
    <w:rsid w:val="00FA079D"/>
    <w:rsid w:val="00FA1BA3"/>
    <w:rsid w:val="00FA1C8E"/>
    <w:rsid w:val="00FA2283"/>
    <w:rsid w:val="00FA292A"/>
    <w:rsid w:val="00FA2D27"/>
    <w:rsid w:val="00FA2D59"/>
    <w:rsid w:val="00FA2E48"/>
    <w:rsid w:val="00FA2EBC"/>
    <w:rsid w:val="00FA3037"/>
    <w:rsid w:val="00FA311C"/>
    <w:rsid w:val="00FA38A6"/>
    <w:rsid w:val="00FA3B4D"/>
    <w:rsid w:val="00FA4041"/>
    <w:rsid w:val="00FA464D"/>
    <w:rsid w:val="00FA4708"/>
    <w:rsid w:val="00FA499B"/>
    <w:rsid w:val="00FA4DBA"/>
    <w:rsid w:val="00FA548D"/>
    <w:rsid w:val="00FA6077"/>
    <w:rsid w:val="00FA60E2"/>
    <w:rsid w:val="00FA61CA"/>
    <w:rsid w:val="00FA64C8"/>
    <w:rsid w:val="00FA6505"/>
    <w:rsid w:val="00FA65C6"/>
    <w:rsid w:val="00FA65E1"/>
    <w:rsid w:val="00FA66B2"/>
    <w:rsid w:val="00FA685C"/>
    <w:rsid w:val="00FA68B4"/>
    <w:rsid w:val="00FA6982"/>
    <w:rsid w:val="00FA6AAA"/>
    <w:rsid w:val="00FA6BD8"/>
    <w:rsid w:val="00FA6D73"/>
    <w:rsid w:val="00FA728F"/>
    <w:rsid w:val="00FA7373"/>
    <w:rsid w:val="00FA7453"/>
    <w:rsid w:val="00FA74B1"/>
    <w:rsid w:val="00FA766C"/>
    <w:rsid w:val="00FA783F"/>
    <w:rsid w:val="00FA7999"/>
    <w:rsid w:val="00FA7A96"/>
    <w:rsid w:val="00FA7BAD"/>
    <w:rsid w:val="00FA7DFF"/>
    <w:rsid w:val="00FA7E63"/>
    <w:rsid w:val="00FA7EC3"/>
    <w:rsid w:val="00FB022F"/>
    <w:rsid w:val="00FB046E"/>
    <w:rsid w:val="00FB0A56"/>
    <w:rsid w:val="00FB0B90"/>
    <w:rsid w:val="00FB0E29"/>
    <w:rsid w:val="00FB0E3B"/>
    <w:rsid w:val="00FB10D1"/>
    <w:rsid w:val="00FB11DB"/>
    <w:rsid w:val="00FB1411"/>
    <w:rsid w:val="00FB143C"/>
    <w:rsid w:val="00FB15D3"/>
    <w:rsid w:val="00FB177D"/>
    <w:rsid w:val="00FB18FA"/>
    <w:rsid w:val="00FB1A02"/>
    <w:rsid w:val="00FB1B09"/>
    <w:rsid w:val="00FB1C1B"/>
    <w:rsid w:val="00FB1C1F"/>
    <w:rsid w:val="00FB1E2F"/>
    <w:rsid w:val="00FB22BB"/>
    <w:rsid w:val="00FB2316"/>
    <w:rsid w:val="00FB240F"/>
    <w:rsid w:val="00FB2791"/>
    <w:rsid w:val="00FB2954"/>
    <w:rsid w:val="00FB29C9"/>
    <w:rsid w:val="00FB2D76"/>
    <w:rsid w:val="00FB3054"/>
    <w:rsid w:val="00FB31A8"/>
    <w:rsid w:val="00FB3366"/>
    <w:rsid w:val="00FB3381"/>
    <w:rsid w:val="00FB33E9"/>
    <w:rsid w:val="00FB347B"/>
    <w:rsid w:val="00FB34B6"/>
    <w:rsid w:val="00FB353E"/>
    <w:rsid w:val="00FB3688"/>
    <w:rsid w:val="00FB3796"/>
    <w:rsid w:val="00FB3A88"/>
    <w:rsid w:val="00FB3AB1"/>
    <w:rsid w:val="00FB3BF4"/>
    <w:rsid w:val="00FB3CA2"/>
    <w:rsid w:val="00FB3CD7"/>
    <w:rsid w:val="00FB3E16"/>
    <w:rsid w:val="00FB3E1D"/>
    <w:rsid w:val="00FB3F99"/>
    <w:rsid w:val="00FB42E7"/>
    <w:rsid w:val="00FB46EA"/>
    <w:rsid w:val="00FB4A36"/>
    <w:rsid w:val="00FB4D06"/>
    <w:rsid w:val="00FB4FAB"/>
    <w:rsid w:val="00FB506B"/>
    <w:rsid w:val="00FB515A"/>
    <w:rsid w:val="00FB53A6"/>
    <w:rsid w:val="00FB5A68"/>
    <w:rsid w:val="00FB5E74"/>
    <w:rsid w:val="00FB5F14"/>
    <w:rsid w:val="00FB5FFA"/>
    <w:rsid w:val="00FB6214"/>
    <w:rsid w:val="00FB63CD"/>
    <w:rsid w:val="00FB64CF"/>
    <w:rsid w:val="00FB659D"/>
    <w:rsid w:val="00FB65ED"/>
    <w:rsid w:val="00FB6788"/>
    <w:rsid w:val="00FB6789"/>
    <w:rsid w:val="00FB698D"/>
    <w:rsid w:val="00FB6A08"/>
    <w:rsid w:val="00FB6AD9"/>
    <w:rsid w:val="00FB6AFC"/>
    <w:rsid w:val="00FB6BF9"/>
    <w:rsid w:val="00FB6DAF"/>
    <w:rsid w:val="00FB6E9C"/>
    <w:rsid w:val="00FB6ED7"/>
    <w:rsid w:val="00FB6F5D"/>
    <w:rsid w:val="00FB7313"/>
    <w:rsid w:val="00FB7480"/>
    <w:rsid w:val="00FB75CD"/>
    <w:rsid w:val="00FB79C4"/>
    <w:rsid w:val="00FB7B66"/>
    <w:rsid w:val="00FB7B72"/>
    <w:rsid w:val="00FB7B8C"/>
    <w:rsid w:val="00FB7D86"/>
    <w:rsid w:val="00FB7EA0"/>
    <w:rsid w:val="00FB7EC1"/>
    <w:rsid w:val="00FC050E"/>
    <w:rsid w:val="00FC101D"/>
    <w:rsid w:val="00FC109E"/>
    <w:rsid w:val="00FC1366"/>
    <w:rsid w:val="00FC136C"/>
    <w:rsid w:val="00FC1370"/>
    <w:rsid w:val="00FC1F53"/>
    <w:rsid w:val="00FC2049"/>
    <w:rsid w:val="00FC206B"/>
    <w:rsid w:val="00FC2226"/>
    <w:rsid w:val="00FC23B9"/>
    <w:rsid w:val="00FC253E"/>
    <w:rsid w:val="00FC259F"/>
    <w:rsid w:val="00FC29E5"/>
    <w:rsid w:val="00FC2FCA"/>
    <w:rsid w:val="00FC2FDA"/>
    <w:rsid w:val="00FC3120"/>
    <w:rsid w:val="00FC326D"/>
    <w:rsid w:val="00FC3C7F"/>
    <w:rsid w:val="00FC3CCD"/>
    <w:rsid w:val="00FC42D6"/>
    <w:rsid w:val="00FC42E9"/>
    <w:rsid w:val="00FC440C"/>
    <w:rsid w:val="00FC4528"/>
    <w:rsid w:val="00FC47B2"/>
    <w:rsid w:val="00FC4CAC"/>
    <w:rsid w:val="00FC4D10"/>
    <w:rsid w:val="00FC5031"/>
    <w:rsid w:val="00FC5151"/>
    <w:rsid w:val="00FC5182"/>
    <w:rsid w:val="00FC5953"/>
    <w:rsid w:val="00FC5969"/>
    <w:rsid w:val="00FC59DB"/>
    <w:rsid w:val="00FC5D18"/>
    <w:rsid w:val="00FC5DEB"/>
    <w:rsid w:val="00FC5F1A"/>
    <w:rsid w:val="00FC610B"/>
    <w:rsid w:val="00FC6481"/>
    <w:rsid w:val="00FC653D"/>
    <w:rsid w:val="00FC6BE7"/>
    <w:rsid w:val="00FC71F5"/>
    <w:rsid w:val="00FC73D3"/>
    <w:rsid w:val="00FC7746"/>
    <w:rsid w:val="00FC78CE"/>
    <w:rsid w:val="00FC7B64"/>
    <w:rsid w:val="00FC7EA8"/>
    <w:rsid w:val="00FC7FA9"/>
    <w:rsid w:val="00FD00C6"/>
    <w:rsid w:val="00FD00D0"/>
    <w:rsid w:val="00FD01B6"/>
    <w:rsid w:val="00FD0286"/>
    <w:rsid w:val="00FD0428"/>
    <w:rsid w:val="00FD052A"/>
    <w:rsid w:val="00FD0A2A"/>
    <w:rsid w:val="00FD0C08"/>
    <w:rsid w:val="00FD0C23"/>
    <w:rsid w:val="00FD0DA6"/>
    <w:rsid w:val="00FD0F84"/>
    <w:rsid w:val="00FD0FF9"/>
    <w:rsid w:val="00FD1024"/>
    <w:rsid w:val="00FD12B0"/>
    <w:rsid w:val="00FD1414"/>
    <w:rsid w:val="00FD172A"/>
    <w:rsid w:val="00FD1A4F"/>
    <w:rsid w:val="00FD1A57"/>
    <w:rsid w:val="00FD1E9D"/>
    <w:rsid w:val="00FD2107"/>
    <w:rsid w:val="00FD2275"/>
    <w:rsid w:val="00FD24B3"/>
    <w:rsid w:val="00FD24CC"/>
    <w:rsid w:val="00FD27BB"/>
    <w:rsid w:val="00FD29EB"/>
    <w:rsid w:val="00FD2BB0"/>
    <w:rsid w:val="00FD2E8E"/>
    <w:rsid w:val="00FD2F9D"/>
    <w:rsid w:val="00FD3040"/>
    <w:rsid w:val="00FD331B"/>
    <w:rsid w:val="00FD380B"/>
    <w:rsid w:val="00FD3830"/>
    <w:rsid w:val="00FD38FD"/>
    <w:rsid w:val="00FD3A95"/>
    <w:rsid w:val="00FD3D13"/>
    <w:rsid w:val="00FD3D9C"/>
    <w:rsid w:val="00FD3F5F"/>
    <w:rsid w:val="00FD4316"/>
    <w:rsid w:val="00FD4D12"/>
    <w:rsid w:val="00FD50AC"/>
    <w:rsid w:val="00FD5282"/>
    <w:rsid w:val="00FD52B7"/>
    <w:rsid w:val="00FD5569"/>
    <w:rsid w:val="00FD570F"/>
    <w:rsid w:val="00FD5817"/>
    <w:rsid w:val="00FD5A3D"/>
    <w:rsid w:val="00FD62C6"/>
    <w:rsid w:val="00FD67EE"/>
    <w:rsid w:val="00FD6B41"/>
    <w:rsid w:val="00FD6B87"/>
    <w:rsid w:val="00FD6C04"/>
    <w:rsid w:val="00FD6C9F"/>
    <w:rsid w:val="00FD7066"/>
    <w:rsid w:val="00FD7107"/>
    <w:rsid w:val="00FD7215"/>
    <w:rsid w:val="00FD77F5"/>
    <w:rsid w:val="00FD78D7"/>
    <w:rsid w:val="00FD797B"/>
    <w:rsid w:val="00FD7A3C"/>
    <w:rsid w:val="00FD7BF9"/>
    <w:rsid w:val="00FD7C21"/>
    <w:rsid w:val="00FD7DA4"/>
    <w:rsid w:val="00FE01CB"/>
    <w:rsid w:val="00FE04B9"/>
    <w:rsid w:val="00FE0525"/>
    <w:rsid w:val="00FE06DF"/>
    <w:rsid w:val="00FE0779"/>
    <w:rsid w:val="00FE08A4"/>
    <w:rsid w:val="00FE0D87"/>
    <w:rsid w:val="00FE1054"/>
    <w:rsid w:val="00FE12AD"/>
    <w:rsid w:val="00FE12F9"/>
    <w:rsid w:val="00FE1608"/>
    <w:rsid w:val="00FE169F"/>
    <w:rsid w:val="00FE19A4"/>
    <w:rsid w:val="00FE1C42"/>
    <w:rsid w:val="00FE1E25"/>
    <w:rsid w:val="00FE216E"/>
    <w:rsid w:val="00FE23A8"/>
    <w:rsid w:val="00FE2513"/>
    <w:rsid w:val="00FE29B0"/>
    <w:rsid w:val="00FE2C81"/>
    <w:rsid w:val="00FE2E14"/>
    <w:rsid w:val="00FE2EC9"/>
    <w:rsid w:val="00FE3172"/>
    <w:rsid w:val="00FE3182"/>
    <w:rsid w:val="00FE3348"/>
    <w:rsid w:val="00FE3660"/>
    <w:rsid w:val="00FE37A1"/>
    <w:rsid w:val="00FE397C"/>
    <w:rsid w:val="00FE3BFB"/>
    <w:rsid w:val="00FE3DED"/>
    <w:rsid w:val="00FE3ECB"/>
    <w:rsid w:val="00FE4040"/>
    <w:rsid w:val="00FE408F"/>
    <w:rsid w:val="00FE411C"/>
    <w:rsid w:val="00FE4387"/>
    <w:rsid w:val="00FE4560"/>
    <w:rsid w:val="00FE47BE"/>
    <w:rsid w:val="00FE4A6F"/>
    <w:rsid w:val="00FE4CAF"/>
    <w:rsid w:val="00FE4D39"/>
    <w:rsid w:val="00FE5102"/>
    <w:rsid w:val="00FE5187"/>
    <w:rsid w:val="00FE549A"/>
    <w:rsid w:val="00FE56E7"/>
    <w:rsid w:val="00FE578B"/>
    <w:rsid w:val="00FE5837"/>
    <w:rsid w:val="00FE5945"/>
    <w:rsid w:val="00FE5DF6"/>
    <w:rsid w:val="00FE5E5B"/>
    <w:rsid w:val="00FE6362"/>
    <w:rsid w:val="00FE640A"/>
    <w:rsid w:val="00FE657C"/>
    <w:rsid w:val="00FE660E"/>
    <w:rsid w:val="00FE6777"/>
    <w:rsid w:val="00FE6A0F"/>
    <w:rsid w:val="00FE6A34"/>
    <w:rsid w:val="00FE6BD2"/>
    <w:rsid w:val="00FE6CCE"/>
    <w:rsid w:val="00FE6D51"/>
    <w:rsid w:val="00FE6DBD"/>
    <w:rsid w:val="00FE6E38"/>
    <w:rsid w:val="00FE70A9"/>
    <w:rsid w:val="00FE76A3"/>
    <w:rsid w:val="00FE76B3"/>
    <w:rsid w:val="00FE7706"/>
    <w:rsid w:val="00FE79F4"/>
    <w:rsid w:val="00FE7E6A"/>
    <w:rsid w:val="00FE7FD0"/>
    <w:rsid w:val="00FF074F"/>
    <w:rsid w:val="00FF0B66"/>
    <w:rsid w:val="00FF1099"/>
    <w:rsid w:val="00FF1141"/>
    <w:rsid w:val="00FF125B"/>
    <w:rsid w:val="00FF146E"/>
    <w:rsid w:val="00FF185B"/>
    <w:rsid w:val="00FF198E"/>
    <w:rsid w:val="00FF1A71"/>
    <w:rsid w:val="00FF1BFF"/>
    <w:rsid w:val="00FF1CE2"/>
    <w:rsid w:val="00FF2250"/>
    <w:rsid w:val="00FF2446"/>
    <w:rsid w:val="00FF24DF"/>
    <w:rsid w:val="00FF2640"/>
    <w:rsid w:val="00FF274A"/>
    <w:rsid w:val="00FF28B5"/>
    <w:rsid w:val="00FF2C80"/>
    <w:rsid w:val="00FF2D17"/>
    <w:rsid w:val="00FF2EE0"/>
    <w:rsid w:val="00FF3640"/>
    <w:rsid w:val="00FF3746"/>
    <w:rsid w:val="00FF377E"/>
    <w:rsid w:val="00FF37FD"/>
    <w:rsid w:val="00FF389C"/>
    <w:rsid w:val="00FF3AE2"/>
    <w:rsid w:val="00FF3DA0"/>
    <w:rsid w:val="00FF3DAD"/>
    <w:rsid w:val="00FF405C"/>
    <w:rsid w:val="00FF411C"/>
    <w:rsid w:val="00FF4395"/>
    <w:rsid w:val="00FF447E"/>
    <w:rsid w:val="00FF464D"/>
    <w:rsid w:val="00FF47F4"/>
    <w:rsid w:val="00FF4940"/>
    <w:rsid w:val="00FF4B37"/>
    <w:rsid w:val="00FF4B66"/>
    <w:rsid w:val="00FF4CFF"/>
    <w:rsid w:val="00FF4D82"/>
    <w:rsid w:val="00FF4F46"/>
    <w:rsid w:val="00FF4FDC"/>
    <w:rsid w:val="00FF5053"/>
    <w:rsid w:val="00FF53D2"/>
    <w:rsid w:val="00FF553E"/>
    <w:rsid w:val="00FF567D"/>
    <w:rsid w:val="00FF5A5B"/>
    <w:rsid w:val="00FF5DAF"/>
    <w:rsid w:val="00FF6584"/>
    <w:rsid w:val="00FF65D6"/>
    <w:rsid w:val="00FF66DA"/>
    <w:rsid w:val="00FF67D3"/>
    <w:rsid w:val="00FF6A40"/>
    <w:rsid w:val="00FF6AB0"/>
    <w:rsid w:val="00FF6BBD"/>
    <w:rsid w:val="00FF6DD3"/>
    <w:rsid w:val="00FF6E25"/>
    <w:rsid w:val="00FF6FDA"/>
    <w:rsid w:val="00FF708E"/>
    <w:rsid w:val="00FF70EE"/>
    <w:rsid w:val="00FF7256"/>
    <w:rsid w:val="00FF731C"/>
    <w:rsid w:val="00FF7428"/>
    <w:rsid w:val="00FF74B7"/>
    <w:rsid w:val="00FF76F8"/>
    <w:rsid w:val="00FF7827"/>
    <w:rsid w:val="00FF795D"/>
    <w:rsid w:val="00FF79F7"/>
    <w:rsid w:val="00FF7A2C"/>
    <w:rsid w:val="00FF7B7F"/>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F4BD4"/>
  <w15:docId w15:val="{CD63CFAC-D468-4386-A676-05AC4C23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1F1"/>
    <w:rPr>
      <w:sz w:val="24"/>
      <w:szCs w:val="24"/>
    </w:rPr>
  </w:style>
  <w:style w:type="paragraph" w:styleId="Heading1">
    <w:name w:val="heading 1"/>
    <w:basedOn w:val="Normal"/>
    <w:next w:val="Normal"/>
    <w:qFormat/>
    <w:rsid w:val="00CB4B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6296"/>
    <w:pPr>
      <w:keepNext/>
      <w:spacing w:before="240" w:after="60"/>
      <w:outlineLvl w:val="1"/>
    </w:pPr>
    <w:rPr>
      <w:rFonts w:ascii="Arial" w:hAnsi="Arial" w:cs="Arial"/>
      <w:b/>
      <w:bCs/>
      <w:i/>
      <w:iCs/>
      <w:sz w:val="28"/>
      <w:szCs w:val="28"/>
    </w:rPr>
  </w:style>
  <w:style w:type="paragraph" w:styleId="Heading8">
    <w:name w:val="heading 8"/>
    <w:basedOn w:val="Normal"/>
    <w:next w:val="Normal"/>
    <w:link w:val="Heading8Char"/>
    <w:semiHidden/>
    <w:unhideWhenUsed/>
    <w:qFormat/>
    <w:rsid w:val="003566A6"/>
    <w:pPr>
      <w:spacing w:before="240" w:after="60"/>
      <w:outlineLvl w:val="7"/>
    </w:pPr>
    <w:rPr>
      <w:rFonts w:ascii="Calibri" w:hAnsi="Calibri"/>
      <w:i/>
      <w:i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6296"/>
    <w:pPr>
      <w:jc w:val="both"/>
    </w:pPr>
    <w:rPr>
      <w:rFonts w:ascii="Times LatArm" w:hAnsi="Times LatArm"/>
      <w:color w:val="000000"/>
      <w:lang w:eastAsia="zh-CN"/>
    </w:rPr>
  </w:style>
  <w:style w:type="paragraph" w:styleId="BodyTextIndent">
    <w:name w:val="Body Text Indent"/>
    <w:basedOn w:val="Normal"/>
    <w:link w:val="BodyTextIndentChar"/>
    <w:rsid w:val="009A6296"/>
    <w:pPr>
      <w:ind w:firstLine="720"/>
      <w:jc w:val="both"/>
    </w:pPr>
    <w:rPr>
      <w:rFonts w:ascii="Times LatArm" w:hAnsi="Times LatArm"/>
      <w:lang w:eastAsia="zh-CN"/>
    </w:rPr>
  </w:style>
  <w:style w:type="paragraph" w:styleId="Header">
    <w:name w:val="header"/>
    <w:basedOn w:val="Normal"/>
    <w:rsid w:val="009A6296"/>
    <w:pPr>
      <w:tabs>
        <w:tab w:val="center" w:pos="4677"/>
        <w:tab w:val="right" w:pos="9355"/>
      </w:tabs>
    </w:pPr>
  </w:style>
  <w:style w:type="character" w:styleId="PageNumber">
    <w:name w:val="page number"/>
    <w:basedOn w:val="DefaultParagraphFont"/>
    <w:rsid w:val="009A6296"/>
  </w:style>
  <w:style w:type="character" w:customStyle="1" w:styleId="BodyTextIndentChar">
    <w:name w:val="Body Text Indent Char"/>
    <w:link w:val="BodyTextIndent"/>
    <w:locked/>
    <w:rsid w:val="009A6296"/>
    <w:rPr>
      <w:rFonts w:ascii="Times LatArm" w:hAnsi="Times LatArm"/>
      <w:sz w:val="24"/>
      <w:szCs w:val="24"/>
      <w:lang w:val="en-US" w:eastAsia="zh-CN" w:bidi="ar-SA"/>
    </w:rPr>
  </w:style>
  <w:style w:type="paragraph" w:styleId="NormalWeb">
    <w:name w:val="Normal (Web)"/>
    <w:basedOn w:val="Normal"/>
    <w:uiPriority w:val="99"/>
    <w:rsid w:val="009A6296"/>
    <w:pPr>
      <w:spacing w:before="100" w:beforeAutospacing="1" w:after="100" w:afterAutospacing="1"/>
    </w:pPr>
    <w:rPr>
      <w:lang w:val="ru-RU" w:eastAsia="ru-RU"/>
    </w:rPr>
  </w:style>
  <w:style w:type="paragraph" w:styleId="BalloonText">
    <w:name w:val="Balloon Text"/>
    <w:basedOn w:val="Normal"/>
    <w:semiHidden/>
    <w:rsid w:val="004D61FB"/>
    <w:rPr>
      <w:rFonts w:ascii="Tahoma" w:hAnsi="Tahoma" w:cs="Tahoma"/>
      <w:sz w:val="16"/>
      <w:szCs w:val="16"/>
    </w:rPr>
  </w:style>
  <w:style w:type="character" w:styleId="CommentReference">
    <w:name w:val="annotation reference"/>
    <w:semiHidden/>
    <w:rsid w:val="00786139"/>
    <w:rPr>
      <w:sz w:val="16"/>
      <w:szCs w:val="16"/>
    </w:rPr>
  </w:style>
  <w:style w:type="paragraph" w:styleId="CommentText">
    <w:name w:val="annotation text"/>
    <w:basedOn w:val="Normal"/>
    <w:semiHidden/>
    <w:rsid w:val="00786139"/>
  </w:style>
  <w:style w:type="paragraph" w:styleId="CommentSubject">
    <w:name w:val="annotation subject"/>
    <w:basedOn w:val="CommentText"/>
    <w:next w:val="CommentText"/>
    <w:semiHidden/>
    <w:rsid w:val="00786139"/>
    <w:rPr>
      <w:b/>
      <w:bCs/>
    </w:rPr>
  </w:style>
  <w:style w:type="paragraph" w:styleId="Footer">
    <w:name w:val="footer"/>
    <w:basedOn w:val="Normal"/>
    <w:rsid w:val="00E56AFB"/>
    <w:pPr>
      <w:tabs>
        <w:tab w:val="center" w:pos="4320"/>
        <w:tab w:val="right" w:pos="8640"/>
      </w:tabs>
    </w:pPr>
  </w:style>
  <w:style w:type="character" w:customStyle="1" w:styleId="CharChar1">
    <w:name w:val="Char Char1"/>
    <w:locked/>
    <w:rsid w:val="00FD1414"/>
    <w:rPr>
      <w:rFonts w:ascii="Times LatArm" w:hAnsi="Times LatArm"/>
      <w:sz w:val="24"/>
      <w:szCs w:val="24"/>
      <w:lang w:val="ru-RU" w:eastAsia="ru-RU" w:bidi="ar-SA"/>
    </w:rPr>
  </w:style>
  <w:style w:type="character" w:customStyle="1" w:styleId="BodyTextChar">
    <w:name w:val="Body Text Char"/>
    <w:link w:val="BodyText"/>
    <w:rsid w:val="004427B8"/>
    <w:rPr>
      <w:rFonts w:ascii="Times LatArm" w:hAnsi="Times LatArm"/>
      <w:color w:val="000000"/>
      <w:sz w:val="24"/>
      <w:szCs w:val="24"/>
      <w:lang w:eastAsia="zh-CN"/>
    </w:rPr>
  </w:style>
  <w:style w:type="paragraph" w:styleId="FootnoteText">
    <w:name w:val="footnote text"/>
    <w:aliases w:val="single space,footnote text"/>
    <w:basedOn w:val="Normal"/>
    <w:link w:val="FootnoteTextChar"/>
    <w:uiPriority w:val="99"/>
    <w:unhideWhenUsed/>
    <w:rsid w:val="00A91C58"/>
    <w:rPr>
      <w:rFonts w:ascii="Calibri" w:eastAsia="Calibri" w:hAnsi="Calibri"/>
      <w:sz w:val="20"/>
      <w:szCs w:val="20"/>
    </w:rPr>
  </w:style>
  <w:style w:type="character" w:customStyle="1" w:styleId="FootnoteTextChar">
    <w:name w:val="Footnote Text Char"/>
    <w:aliases w:val="single space Char,footnote text Char"/>
    <w:link w:val="FootnoteText"/>
    <w:uiPriority w:val="99"/>
    <w:rsid w:val="00A91C58"/>
    <w:rPr>
      <w:rFonts w:ascii="Calibri" w:eastAsia="Calibri" w:hAnsi="Calibri"/>
      <w:lang w:val="en-US" w:eastAsia="en-US"/>
    </w:rPr>
  </w:style>
  <w:style w:type="character" w:styleId="FootnoteReference">
    <w:name w:val="footnote reference"/>
    <w:unhideWhenUsed/>
    <w:qFormat/>
    <w:rsid w:val="00A91C58"/>
    <w:rPr>
      <w:vertAlign w:val="superscript"/>
    </w:rPr>
  </w:style>
  <w:style w:type="character" w:customStyle="1" w:styleId="apple-style-span">
    <w:name w:val="apple-style-span"/>
    <w:basedOn w:val="DefaultParagraphFont"/>
    <w:rsid w:val="00B65FDC"/>
  </w:style>
  <w:style w:type="character" w:customStyle="1" w:styleId="apple-converted-space">
    <w:name w:val="apple-converted-space"/>
    <w:basedOn w:val="DefaultParagraphFont"/>
    <w:rsid w:val="00F3734D"/>
  </w:style>
  <w:style w:type="paragraph" w:customStyle="1" w:styleId="TimesArmenian">
    <w:name w:val="Обычный + Times Armenian"/>
    <w:aliases w:val="12 пт,По ширине,Первая строка:  0,39&quot;,Междустр.и...,Основной текст с отступом + Times Armenian,38&quot;,Справа:  0..."/>
    <w:basedOn w:val="Normal"/>
    <w:link w:val="TimesArmenian0"/>
    <w:rsid w:val="00F3734D"/>
    <w:pPr>
      <w:spacing w:line="360" w:lineRule="auto"/>
      <w:ind w:firstLine="567"/>
      <w:jc w:val="both"/>
    </w:pPr>
    <w:rPr>
      <w:rFonts w:ascii="Times Armenian" w:eastAsia="Calibri" w:hAnsi="Times Armenian"/>
      <w:lang w:val="hy-AM" w:eastAsia="zh-CN"/>
    </w:rPr>
  </w:style>
  <w:style w:type="paragraph" w:styleId="ListParagraph">
    <w:name w:val="List Paragraph"/>
    <w:basedOn w:val="Normal"/>
    <w:uiPriority w:val="34"/>
    <w:qFormat/>
    <w:rsid w:val="00F62146"/>
    <w:pPr>
      <w:ind w:left="720"/>
      <w:contextualSpacing/>
    </w:pPr>
    <w:rPr>
      <w:lang w:val="ru-RU" w:eastAsia="ru-RU"/>
    </w:rPr>
  </w:style>
  <w:style w:type="paragraph" w:styleId="BodyTextIndent2">
    <w:name w:val="Body Text Indent 2"/>
    <w:basedOn w:val="Normal"/>
    <w:link w:val="BodyTextIndent2Char"/>
    <w:uiPriority w:val="99"/>
    <w:unhideWhenUsed/>
    <w:rsid w:val="003C0445"/>
    <w:pPr>
      <w:spacing w:after="120" w:line="480" w:lineRule="auto"/>
      <w:ind w:left="283"/>
    </w:pPr>
    <w:rPr>
      <w:rFonts w:ascii="Calibri" w:hAnsi="Calibri"/>
      <w:sz w:val="22"/>
      <w:szCs w:val="22"/>
    </w:rPr>
  </w:style>
  <w:style w:type="character" w:customStyle="1" w:styleId="BodyTextIndent2Char">
    <w:name w:val="Body Text Indent 2 Char"/>
    <w:link w:val="BodyTextIndent2"/>
    <w:uiPriority w:val="99"/>
    <w:rsid w:val="003C0445"/>
    <w:rPr>
      <w:rFonts w:ascii="Calibri" w:hAnsi="Calibri" w:cs="Calibri"/>
      <w:sz w:val="22"/>
      <w:szCs w:val="22"/>
    </w:rPr>
  </w:style>
  <w:style w:type="character" w:customStyle="1" w:styleId="normal--char">
    <w:name w:val="normal--char"/>
    <w:rsid w:val="00BE1941"/>
  </w:style>
  <w:style w:type="character" w:customStyle="1" w:styleId="sb8d990e2">
    <w:name w:val="sb8d990e2"/>
    <w:rsid w:val="008A1589"/>
  </w:style>
  <w:style w:type="paragraph" w:customStyle="1" w:styleId="Default">
    <w:name w:val="Default"/>
    <w:rsid w:val="008A1589"/>
    <w:pPr>
      <w:autoSpaceDE w:val="0"/>
      <w:autoSpaceDN w:val="0"/>
      <w:adjustRightInd w:val="0"/>
    </w:pPr>
    <w:rPr>
      <w:rFonts w:ascii="GHEA Grapalat" w:eastAsia="Calibri" w:hAnsi="GHEA Grapalat" w:cs="GHEA Grapalat"/>
      <w:color w:val="000000"/>
      <w:sz w:val="24"/>
      <w:szCs w:val="24"/>
    </w:rPr>
  </w:style>
  <w:style w:type="character" w:customStyle="1" w:styleId="s6b621b36">
    <w:name w:val="s6b621b36"/>
    <w:rsid w:val="008A1589"/>
  </w:style>
  <w:style w:type="paragraph" w:styleId="BodyText3">
    <w:name w:val="Body Text 3"/>
    <w:basedOn w:val="Normal"/>
    <w:link w:val="BodyText3Char"/>
    <w:uiPriority w:val="99"/>
    <w:unhideWhenUsed/>
    <w:rsid w:val="005013D3"/>
    <w:pPr>
      <w:spacing w:after="120" w:line="276" w:lineRule="auto"/>
    </w:pPr>
    <w:rPr>
      <w:rFonts w:ascii="Calibri" w:hAnsi="Calibri"/>
      <w:sz w:val="16"/>
      <w:szCs w:val="16"/>
    </w:rPr>
  </w:style>
  <w:style w:type="character" w:customStyle="1" w:styleId="BodyText3Char">
    <w:name w:val="Body Text 3 Char"/>
    <w:link w:val="BodyText3"/>
    <w:uiPriority w:val="99"/>
    <w:rsid w:val="005013D3"/>
    <w:rPr>
      <w:rFonts w:ascii="Calibri" w:hAnsi="Calibri"/>
      <w:sz w:val="16"/>
      <w:szCs w:val="16"/>
    </w:rPr>
  </w:style>
  <w:style w:type="character" w:customStyle="1" w:styleId="TimesArmenian0">
    <w:name w:val="Основной текст с отступом + Times Armenian Знак"/>
    <w:aliases w:val="Первая строка:  0 Знак,38&quot; Знак,Справа:  0... Знак"/>
    <w:link w:val="TimesArmenian"/>
    <w:rsid w:val="00BE29E3"/>
    <w:rPr>
      <w:rFonts w:ascii="Times Armenian" w:eastAsia="Calibri" w:hAnsi="Times Armenian" w:cs="TimesNewRomanPSMT"/>
      <w:sz w:val="24"/>
      <w:szCs w:val="24"/>
      <w:lang w:val="hy-AM" w:eastAsia="zh-CN"/>
    </w:rPr>
  </w:style>
  <w:style w:type="paragraph" w:customStyle="1" w:styleId="2">
    <w:name w:val="Обычный2"/>
    <w:rsid w:val="00BB6D0A"/>
    <w:rPr>
      <w:rFonts w:eastAsia="Arial Unicode MS" w:cs="Arial Unicode MS"/>
      <w:color w:val="000000"/>
      <w:u w:color="000000"/>
      <w:lang w:eastAsia="ru-RU"/>
    </w:rPr>
  </w:style>
  <w:style w:type="paragraph" w:customStyle="1" w:styleId="1">
    <w:name w:val="Текст сноски1"/>
    <w:rsid w:val="00E32D3A"/>
    <w:rPr>
      <w:rFonts w:ascii="Calibri" w:eastAsia="Calibri" w:hAnsi="Calibri" w:cs="Calibri"/>
      <w:color w:val="000000"/>
      <w:u w:color="000000"/>
      <w:lang w:eastAsia="ru-RU"/>
    </w:rPr>
  </w:style>
  <w:style w:type="paragraph" w:customStyle="1" w:styleId="10">
    <w:name w:val="Основной текст1"/>
    <w:rsid w:val="00E32D3A"/>
    <w:pPr>
      <w:jc w:val="both"/>
    </w:pPr>
    <w:rPr>
      <w:rFonts w:ascii="Times LatArm" w:eastAsia="Times LatArm" w:hAnsi="Times LatArm" w:cs="Times LatArm"/>
      <w:color w:val="000000"/>
      <w:sz w:val="24"/>
      <w:szCs w:val="24"/>
      <w:u w:color="000000"/>
      <w:lang w:val="ru-RU" w:eastAsia="ru-RU"/>
    </w:rPr>
  </w:style>
  <w:style w:type="character" w:styleId="Hyperlink">
    <w:name w:val="Hyperlink"/>
    <w:uiPriority w:val="99"/>
    <w:unhideWhenUsed/>
    <w:rsid w:val="00300CDF"/>
    <w:rPr>
      <w:color w:val="0000FF"/>
      <w:u w:val="single"/>
    </w:rPr>
  </w:style>
  <w:style w:type="character" w:customStyle="1" w:styleId="Heading8Char">
    <w:name w:val="Heading 8 Char"/>
    <w:link w:val="Heading8"/>
    <w:semiHidden/>
    <w:rsid w:val="003566A6"/>
    <w:rPr>
      <w:rFonts w:ascii="Calibri" w:hAnsi="Calibri"/>
      <w:i/>
      <w:iCs/>
      <w:sz w:val="24"/>
      <w:szCs w:val="24"/>
      <w:lang w:eastAsia="zh-CN"/>
    </w:rPr>
  </w:style>
  <w:style w:type="paragraph" w:customStyle="1" w:styleId="11">
    <w:name w:val="Обычный1"/>
    <w:rsid w:val="003566A6"/>
    <w:rPr>
      <w:rFonts w:eastAsia="Arial Unicode MS" w:cs="Arial Unicode MS"/>
      <w:color w:val="000000"/>
      <w:u w:color="000000"/>
      <w:lang w:eastAsia="ru-RU"/>
    </w:rPr>
  </w:style>
  <w:style w:type="paragraph" w:customStyle="1" w:styleId="FootnoteText1">
    <w:name w:val="Footnote Text1"/>
    <w:rsid w:val="00CF2085"/>
    <w:rPr>
      <w:color w:val="000000"/>
      <w:u w:color="000000"/>
    </w:rPr>
  </w:style>
  <w:style w:type="paragraph" w:customStyle="1" w:styleId="3">
    <w:name w:val="Обычный3"/>
    <w:rsid w:val="00742197"/>
    <w:pPr>
      <w:spacing w:after="200" w:line="276" w:lineRule="auto"/>
    </w:pPr>
    <w:rPr>
      <w:rFonts w:ascii="Calibri" w:eastAsia="Arial Unicode MS" w:hAnsi="Calibri" w:cs="Arial Unicode MS"/>
      <w:color w:val="000000"/>
      <w:sz w:val="22"/>
      <w:szCs w:val="22"/>
      <w:u w:color="000000"/>
      <w:lang w:eastAsia="ru-RU"/>
    </w:rPr>
  </w:style>
  <w:style w:type="paragraph" w:customStyle="1" w:styleId="BodyA">
    <w:name w:val="Body A"/>
    <w:rsid w:val="000C1FF4"/>
    <w:pPr>
      <w:spacing w:after="200" w:line="360" w:lineRule="auto"/>
      <w:ind w:firstLine="567"/>
      <w:jc w:val="both"/>
    </w:pPr>
    <w:rPr>
      <w:rFonts w:ascii="Times Armenian" w:eastAsia="Arial Unicode MS" w:hAnsi="Times Armenian" w:cs="Arial Unicode MS"/>
      <w:color w:val="000000"/>
      <w:sz w:val="24"/>
      <w:szCs w:val="24"/>
      <w:u w:color="000000"/>
      <w:lang w:val="pt-PT" w:eastAsia="ru-RU"/>
    </w:rPr>
  </w:style>
  <w:style w:type="paragraph" w:customStyle="1" w:styleId="BodyTextIndent1">
    <w:name w:val="Body Text Indent1"/>
    <w:rsid w:val="007214FC"/>
    <w:pPr>
      <w:spacing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paragraph" w:customStyle="1" w:styleId="12">
    <w:name w:val="Обычный (веб)1"/>
    <w:rsid w:val="009A288D"/>
    <w:pPr>
      <w:spacing w:before="100" w:after="100"/>
    </w:pPr>
    <w:rPr>
      <w:rFonts w:eastAsia="Arial Unicode MS" w:cs="Arial Unicode MS"/>
      <w:color w:val="000000"/>
      <w:sz w:val="24"/>
      <w:szCs w:val="24"/>
      <w:u w:color="000000"/>
      <w:lang w:val="ru-RU" w:eastAsia="ru-RU"/>
    </w:rPr>
  </w:style>
  <w:style w:type="paragraph" w:customStyle="1" w:styleId="4">
    <w:name w:val="Обычный4"/>
    <w:rsid w:val="008C199A"/>
    <w:rPr>
      <w:rFonts w:eastAsia="Arial Unicode MS" w:cs="Arial Unicode MS"/>
      <w:color w:val="000000"/>
      <w:u w:color="000000"/>
    </w:rPr>
  </w:style>
  <w:style w:type="paragraph" w:styleId="NoSpacing">
    <w:name w:val="No Spacing"/>
    <w:link w:val="NoSpacingChar"/>
    <w:uiPriority w:val="1"/>
    <w:qFormat/>
    <w:rsid w:val="00551153"/>
    <w:rPr>
      <w:rFonts w:asciiTheme="minorHAnsi" w:eastAsia="SimSun" w:hAnsiTheme="minorHAnsi" w:cstheme="minorBidi"/>
      <w:sz w:val="22"/>
      <w:szCs w:val="22"/>
    </w:rPr>
  </w:style>
  <w:style w:type="character" w:customStyle="1" w:styleId="NoSpacingChar">
    <w:name w:val="No Spacing Char"/>
    <w:link w:val="NoSpacing"/>
    <w:uiPriority w:val="1"/>
    <w:locked/>
    <w:rsid w:val="00551153"/>
    <w:rPr>
      <w:rFonts w:asciiTheme="minorHAnsi" w:eastAsia="SimSun" w:hAnsiTheme="minorHAnsi" w:cstheme="minorBidi"/>
      <w:sz w:val="22"/>
      <w:szCs w:val="22"/>
    </w:rPr>
  </w:style>
  <w:style w:type="paragraph" w:customStyle="1" w:styleId="13">
    <w:name w:val="Основной текст с отступом1"/>
    <w:rsid w:val="001E2E1C"/>
    <w:pPr>
      <w:spacing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character" w:customStyle="1" w:styleId="FootnoteTextChar1">
    <w:name w:val="Footnote Text Char1"/>
    <w:basedOn w:val="DefaultParagraphFont"/>
    <w:uiPriority w:val="99"/>
    <w:rsid w:val="008F2AF1"/>
    <w:rPr>
      <w:rFonts w:ascii="Calibri" w:eastAsia="Calibri" w:hAnsi="Calibri" w:cs="Calibri"/>
      <w:positio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438">
      <w:bodyDiv w:val="1"/>
      <w:marLeft w:val="0"/>
      <w:marRight w:val="0"/>
      <w:marTop w:val="0"/>
      <w:marBottom w:val="0"/>
      <w:divBdr>
        <w:top w:val="none" w:sz="0" w:space="0" w:color="auto"/>
        <w:left w:val="none" w:sz="0" w:space="0" w:color="auto"/>
        <w:bottom w:val="none" w:sz="0" w:space="0" w:color="auto"/>
        <w:right w:val="none" w:sz="0" w:space="0" w:color="auto"/>
      </w:divBdr>
    </w:div>
    <w:div w:id="87820909">
      <w:bodyDiv w:val="1"/>
      <w:marLeft w:val="0"/>
      <w:marRight w:val="0"/>
      <w:marTop w:val="0"/>
      <w:marBottom w:val="0"/>
      <w:divBdr>
        <w:top w:val="none" w:sz="0" w:space="0" w:color="auto"/>
        <w:left w:val="none" w:sz="0" w:space="0" w:color="auto"/>
        <w:bottom w:val="none" w:sz="0" w:space="0" w:color="auto"/>
        <w:right w:val="none" w:sz="0" w:space="0" w:color="auto"/>
      </w:divBdr>
    </w:div>
    <w:div w:id="100611787">
      <w:bodyDiv w:val="1"/>
      <w:marLeft w:val="0"/>
      <w:marRight w:val="0"/>
      <w:marTop w:val="0"/>
      <w:marBottom w:val="0"/>
      <w:divBdr>
        <w:top w:val="none" w:sz="0" w:space="0" w:color="auto"/>
        <w:left w:val="none" w:sz="0" w:space="0" w:color="auto"/>
        <w:bottom w:val="none" w:sz="0" w:space="0" w:color="auto"/>
        <w:right w:val="none" w:sz="0" w:space="0" w:color="auto"/>
      </w:divBdr>
    </w:div>
    <w:div w:id="103502075">
      <w:bodyDiv w:val="1"/>
      <w:marLeft w:val="0"/>
      <w:marRight w:val="0"/>
      <w:marTop w:val="0"/>
      <w:marBottom w:val="0"/>
      <w:divBdr>
        <w:top w:val="none" w:sz="0" w:space="0" w:color="auto"/>
        <w:left w:val="none" w:sz="0" w:space="0" w:color="auto"/>
        <w:bottom w:val="none" w:sz="0" w:space="0" w:color="auto"/>
        <w:right w:val="none" w:sz="0" w:space="0" w:color="auto"/>
      </w:divBdr>
    </w:div>
    <w:div w:id="106975668">
      <w:bodyDiv w:val="1"/>
      <w:marLeft w:val="0"/>
      <w:marRight w:val="0"/>
      <w:marTop w:val="0"/>
      <w:marBottom w:val="0"/>
      <w:divBdr>
        <w:top w:val="none" w:sz="0" w:space="0" w:color="auto"/>
        <w:left w:val="none" w:sz="0" w:space="0" w:color="auto"/>
        <w:bottom w:val="none" w:sz="0" w:space="0" w:color="auto"/>
        <w:right w:val="none" w:sz="0" w:space="0" w:color="auto"/>
      </w:divBdr>
    </w:div>
    <w:div w:id="120003939">
      <w:bodyDiv w:val="1"/>
      <w:marLeft w:val="0"/>
      <w:marRight w:val="0"/>
      <w:marTop w:val="0"/>
      <w:marBottom w:val="0"/>
      <w:divBdr>
        <w:top w:val="none" w:sz="0" w:space="0" w:color="auto"/>
        <w:left w:val="none" w:sz="0" w:space="0" w:color="auto"/>
        <w:bottom w:val="none" w:sz="0" w:space="0" w:color="auto"/>
        <w:right w:val="none" w:sz="0" w:space="0" w:color="auto"/>
      </w:divBdr>
    </w:div>
    <w:div w:id="123233498">
      <w:bodyDiv w:val="1"/>
      <w:marLeft w:val="0"/>
      <w:marRight w:val="0"/>
      <w:marTop w:val="0"/>
      <w:marBottom w:val="0"/>
      <w:divBdr>
        <w:top w:val="none" w:sz="0" w:space="0" w:color="auto"/>
        <w:left w:val="none" w:sz="0" w:space="0" w:color="auto"/>
        <w:bottom w:val="none" w:sz="0" w:space="0" w:color="auto"/>
        <w:right w:val="none" w:sz="0" w:space="0" w:color="auto"/>
      </w:divBdr>
    </w:div>
    <w:div w:id="137114593">
      <w:bodyDiv w:val="1"/>
      <w:marLeft w:val="0"/>
      <w:marRight w:val="0"/>
      <w:marTop w:val="0"/>
      <w:marBottom w:val="0"/>
      <w:divBdr>
        <w:top w:val="none" w:sz="0" w:space="0" w:color="auto"/>
        <w:left w:val="none" w:sz="0" w:space="0" w:color="auto"/>
        <w:bottom w:val="none" w:sz="0" w:space="0" w:color="auto"/>
        <w:right w:val="none" w:sz="0" w:space="0" w:color="auto"/>
      </w:divBdr>
    </w:div>
    <w:div w:id="141430199">
      <w:bodyDiv w:val="1"/>
      <w:marLeft w:val="0"/>
      <w:marRight w:val="0"/>
      <w:marTop w:val="0"/>
      <w:marBottom w:val="0"/>
      <w:divBdr>
        <w:top w:val="none" w:sz="0" w:space="0" w:color="auto"/>
        <w:left w:val="none" w:sz="0" w:space="0" w:color="auto"/>
        <w:bottom w:val="none" w:sz="0" w:space="0" w:color="auto"/>
        <w:right w:val="none" w:sz="0" w:space="0" w:color="auto"/>
      </w:divBdr>
    </w:div>
    <w:div w:id="173036620">
      <w:bodyDiv w:val="1"/>
      <w:marLeft w:val="0"/>
      <w:marRight w:val="0"/>
      <w:marTop w:val="0"/>
      <w:marBottom w:val="0"/>
      <w:divBdr>
        <w:top w:val="none" w:sz="0" w:space="0" w:color="auto"/>
        <w:left w:val="none" w:sz="0" w:space="0" w:color="auto"/>
        <w:bottom w:val="none" w:sz="0" w:space="0" w:color="auto"/>
        <w:right w:val="none" w:sz="0" w:space="0" w:color="auto"/>
      </w:divBdr>
    </w:div>
    <w:div w:id="207576362">
      <w:bodyDiv w:val="1"/>
      <w:marLeft w:val="0"/>
      <w:marRight w:val="0"/>
      <w:marTop w:val="0"/>
      <w:marBottom w:val="0"/>
      <w:divBdr>
        <w:top w:val="none" w:sz="0" w:space="0" w:color="auto"/>
        <w:left w:val="none" w:sz="0" w:space="0" w:color="auto"/>
        <w:bottom w:val="none" w:sz="0" w:space="0" w:color="auto"/>
        <w:right w:val="none" w:sz="0" w:space="0" w:color="auto"/>
      </w:divBdr>
    </w:div>
    <w:div w:id="239951539">
      <w:bodyDiv w:val="1"/>
      <w:marLeft w:val="0"/>
      <w:marRight w:val="0"/>
      <w:marTop w:val="0"/>
      <w:marBottom w:val="0"/>
      <w:divBdr>
        <w:top w:val="none" w:sz="0" w:space="0" w:color="auto"/>
        <w:left w:val="none" w:sz="0" w:space="0" w:color="auto"/>
        <w:bottom w:val="none" w:sz="0" w:space="0" w:color="auto"/>
        <w:right w:val="none" w:sz="0" w:space="0" w:color="auto"/>
      </w:divBdr>
    </w:div>
    <w:div w:id="242498623">
      <w:bodyDiv w:val="1"/>
      <w:marLeft w:val="0"/>
      <w:marRight w:val="0"/>
      <w:marTop w:val="0"/>
      <w:marBottom w:val="0"/>
      <w:divBdr>
        <w:top w:val="none" w:sz="0" w:space="0" w:color="auto"/>
        <w:left w:val="none" w:sz="0" w:space="0" w:color="auto"/>
        <w:bottom w:val="none" w:sz="0" w:space="0" w:color="auto"/>
        <w:right w:val="none" w:sz="0" w:space="0" w:color="auto"/>
      </w:divBdr>
    </w:div>
    <w:div w:id="280117509">
      <w:bodyDiv w:val="1"/>
      <w:marLeft w:val="0"/>
      <w:marRight w:val="0"/>
      <w:marTop w:val="0"/>
      <w:marBottom w:val="0"/>
      <w:divBdr>
        <w:top w:val="none" w:sz="0" w:space="0" w:color="auto"/>
        <w:left w:val="none" w:sz="0" w:space="0" w:color="auto"/>
        <w:bottom w:val="none" w:sz="0" w:space="0" w:color="auto"/>
        <w:right w:val="none" w:sz="0" w:space="0" w:color="auto"/>
      </w:divBdr>
    </w:div>
    <w:div w:id="289867831">
      <w:bodyDiv w:val="1"/>
      <w:marLeft w:val="0"/>
      <w:marRight w:val="0"/>
      <w:marTop w:val="0"/>
      <w:marBottom w:val="0"/>
      <w:divBdr>
        <w:top w:val="none" w:sz="0" w:space="0" w:color="auto"/>
        <w:left w:val="none" w:sz="0" w:space="0" w:color="auto"/>
        <w:bottom w:val="none" w:sz="0" w:space="0" w:color="auto"/>
        <w:right w:val="none" w:sz="0" w:space="0" w:color="auto"/>
      </w:divBdr>
    </w:div>
    <w:div w:id="325788022">
      <w:bodyDiv w:val="1"/>
      <w:marLeft w:val="0"/>
      <w:marRight w:val="0"/>
      <w:marTop w:val="0"/>
      <w:marBottom w:val="0"/>
      <w:divBdr>
        <w:top w:val="none" w:sz="0" w:space="0" w:color="auto"/>
        <w:left w:val="none" w:sz="0" w:space="0" w:color="auto"/>
        <w:bottom w:val="none" w:sz="0" w:space="0" w:color="auto"/>
        <w:right w:val="none" w:sz="0" w:space="0" w:color="auto"/>
      </w:divBdr>
    </w:div>
    <w:div w:id="352850708">
      <w:bodyDiv w:val="1"/>
      <w:marLeft w:val="0"/>
      <w:marRight w:val="0"/>
      <w:marTop w:val="0"/>
      <w:marBottom w:val="0"/>
      <w:divBdr>
        <w:top w:val="none" w:sz="0" w:space="0" w:color="auto"/>
        <w:left w:val="none" w:sz="0" w:space="0" w:color="auto"/>
        <w:bottom w:val="none" w:sz="0" w:space="0" w:color="auto"/>
        <w:right w:val="none" w:sz="0" w:space="0" w:color="auto"/>
      </w:divBdr>
    </w:div>
    <w:div w:id="360520996">
      <w:bodyDiv w:val="1"/>
      <w:marLeft w:val="0"/>
      <w:marRight w:val="0"/>
      <w:marTop w:val="0"/>
      <w:marBottom w:val="0"/>
      <w:divBdr>
        <w:top w:val="none" w:sz="0" w:space="0" w:color="auto"/>
        <w:left w:val="none" w:sz="0" w:space="0" w:color="auto"/>
        <w:bottom w:val="none" w:sz="0" w:space="0" w:color="auto"/>
        <w:right w:val="none" w:sz="0" w:space="0" w:color="auto"/>
      </w:divBdr>
    </w:div>
    <w:div w:id="362484245">
      <w:bodyDiv w:val="1"/>
      <w:marLeft w:val="0"/>
      <w:marRight w:val="0"/>
      <w:marTop w:val="0"/>
      <w:marBottom w:val="0"/>
      <w:divBdr>
        <w:top w:val="none" w:sz="0" w:space="0" w:color="auto"/>
        <w:left w:val="none" w:sz="0" w:space="0" w:color="auto"/>
        <w:bottom w:val="none" w:sz="0" w:space="0" w:color="auto"/>
        <w:right w:val="none" w:sz="0" w:space="0" w:color="auto"/>
      </w:divBdr>
    </w:div>
    <w:div w:id="379091084">
      <w:bodyDiv w:val="1"/>
      <w:marLeft w:val="0"/>
      <w:marRight w:val="0"/>
      <w:marTop w:val="0"/>
      <w:marBottom w:val="0"/>
      <w:divBdr>
        <w:top w:val="none" w:sz="0" w:space="0" w:color="auto"/>
        <w:left w:val="none" w:sz="0" w:space="0" w:color="auto"/>
        <w:bottom w:val="none" w:sz="0" w:space="0" w:color="auto"/>
        <w:right w:val="none" w:sz="0" w:space="0" w:color="auto"/>
      </w:divBdr>
    </w:div>
    <w:div w:id="419840843">
      <w:bodyDiv w:val="1"/>
      <w:marLeft w:val="0"/>
      <w:marRight w:val="0"/>
      <w:marTop w:val="0"/>
      <w:marBottom w:val="0"/>
      <w:divBdr>
        <w:top w:val="none" w:sz="0" w:space="0" w:color="auto"/>
        <w:left w:val="none" w:sz="0" w:space="0" w:color="auto"/>
        <w:bottom w:val="none" w:sz="0" w:space="0" w:color="auto"/>
        <w:right w:val="none" w:sz="0" w:space="0" w:color="auto"/>
      </w:divBdr>
    </w:div>
    <w:div w:id="449207265">
      <w:bodyDiv w:val="1"/>
      <w:marLeft w:val="0"/>
      <w:marRight w:val="0"/>
      <w:marTop w:val="0"/>
      <w:marBottom w:val="0"/>
      <w:divBdr>
        <w:top w:val="none" w:sz="0" w:space="0" w:color="auto"/>
        <w:left w:val="none" w:sz="0" w:space="0" w:color="auto"/>
        <w:bottom w:val="none" w:sz="0" w:space="0" w:color="auto"/>
        <w:right w:val="none" w:sz="0" w:space="0" w:color="auto"/>
      </w:divBdr>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536167103">
      <w:bodyDiv w:val="1"/>
      <w:marLeft w:val="0"/>
      <w:marRight w:val="0"/>
      <w:marTop w:val="0"/>
      <w:marBottom w:val="0"/>
      <w:divBdr>
        <w:top w:val="none" w:sz="0" w:space="0" w:color="auto"/>
        <w:left w:val="none" w:sz="0" w:space="0" w:color="auto"/>
        <w:bottom w:val="none" w:sz="0" w:space="0" w:color="auto"/>
        <w:right w:val="none" w:sz="0" w:space="0" w:color="auto"/>
      </w:divBdr>
    </w:div>
    <w:div w:id="548498721">
      <w:bodyDiv w:val="1"/>
      <w:marLeft w:val="0"/>
      <w:marRight w:val="0"/>
      <w:marTop w:val="0"/>
      <w:marBottom w:val="0"/>
      <w:divBdr>
        <w:top w:val="none" w:sz="0" w:space="0" w:color="auto"/>
        <w:left w:val="none" w:sz="0" w:space="0" w:color="auto"/>
        <w:bottom w:val="none" w:sz="0" w:space="0" w:color="auto"/>
        <w:right w:val="none" w:sz="0" w:space="0" w:color="auto"/>
      </w:divBdr>
    </w:div>
    <w:div w:id="555818021">
      <w:bodyDiv w:val="1"/>
      <w:marLeft w:val="0"/>
      <w:marRight w:val="0"/>
      <w:marTop w:val="0"/>
      <w:marBottom w:val="0"/>
      <w:divBdr>
        <w:top w:val="none" w:sz="0" w:space="0" w:color="auto"/>
        <w:left w:val="none" w:sz="0" w:space="0" w:color="auto"/>
        <w:bottom w:val="none" w:sz="0" w:space="0" w:color="auto"/>
        <w:right w:val="none" w:sz="0" w:space="0" w:color="auto"/>
      </w:divBdr>
    </w:div>
    <w:div w:id="700322390">
      <w:bodyDiv w:val="1"/>
      <w:marLeft w:val="0"/>
      <w:marRight w:val="0"/>
      <w:marTop w:val="0"/>
      <w:marBottom w:val="0"/>
      <w:divBdr>
        <w:top w:val="none" w:sz="0" w:space="0" w:color="auto"/>
        <w:left w:val="none" w:sz="0" w:space="0" w:color="auto"/>
        <w:bottom w:val="none" w:sz="0" w:space="0" w:color="auto"/>
        <w:right w:val="none" w:sz="0" w:space="0" w:color="auto"/>
      </w:divBdr>
    </w:div>
    <w:div w:id="703678519">
      <w:bodyDiv w:val="1"/>
      <w:marLeft w:val="0"/>
      <w:marRight w:val="0"/>
      <w:marTop w:val="0"/>
      <w:marBottom w:val="0"/>
      <w:divBdr>
        <w:top w:val="none" w:sz="0" w:space="0" w:color="auto"/>
        <w:left w:val="none" w:sz="0" w:space="0" w:color="auto"/>
        <w:bottom w:val="none" w:sz="0" w:space="0" w:color="auto"/>
        <w:right w:val="none" w:sz="0" w:space="0" w:color="auto"/>
      </w:divBdr>
    </w:div>
    <w:div w:id="709501126">
      <w:bodyDiv w:val="1"/>
      <w:marLeft w:val="0"/>
      <w:marRight w:val="0"/>
      <w:marTop w:val="0"/>
      <w:marBottom w:val="0"/>
      <w:divBdr>
        <w:top w:val="none" w:sz="0" w:space="0" w:color="auto"/>
        <w:left w:val="none" w:sz="0" w:space="0" w:color="auto"/>
        <w:bottom w:val="none" w:sz="0" w:space="0" w:color="auto"/>
        <w:right w:val="none" w:sz="0" w:space="0" w:color="auto"/>
      </w:divBdr>
    </w:div>
    <w:div w:id="766729132">
      <w:bodyDiv w:val="1"/>
      <w:marLeft w:val="0"/>
      <w:marRight w:val="0"/>
      <w:marTop w:val="0"/>
      <w:marBottom w:val="0"/>
      <w:divBdr>
        <w:top w:val="none" w:sz="0" w:space="0" w:color="auto"/>
        <w:left w:val="none" w:sz="0" w:space="0" w:color="auto"/>
        <w:bottom w:val="none" w:sz="0" w:space="0" w:color="auto"/>
        <w:right w:val="none" w:sz="0" w:space="0" w:color="auto"/>
      </w:divBdr>
    </w:div>
    <w:div w:id="786852659">
      <w:bodyDiv w:val="1"/>
      <w:marLeft w:val="0"/>
      <w:marRight w:val="0"/>
      <w:marTop w:val="0"/>
      <w:marBottom w:val="0"/>
      <w:divBdr>
        <w:top w:val="none" w:sz="0" w:space="0" w:color="auto"/>
        <w:left w:val="none" w:sz="0" w:space="0" w:color="auto"/>
        <w:bottom w:val="none" w:sz="0" w:space="0" w:color="auto"/>
        <w:right w:val="none" w:sz="0" w:space="0" w:color="auto"/>
      </w:divBdr>
    </w:div>
    <w:div w:id="803036588">
      <w:bodyDiv w:val="1"/>
      <w:marLeft w:val="0"/>
      <w:marRight w:val="0"/>
      <w:marTop w:val="0"/>
      <w:marBottom w:val="0"/>
      <w:divBdr>
        <w:top w:val="none" w:sz="0" w:space="0" w:color="auto"/>
        <w:left w:val="none" w:sz="0" w:space="0" w:color="auto"/>
        <w:bottom w:val="none" w:sz="0" w:space="0" w:color="auto"/>
        <w:right w:val="none" w:sz="0" w:space="0" w:color="auto"/>
      </w:divBdr>
    </w:div>
    <w:div w:id="862784912">
      <w:bodyDiv w:val="1"/>
      <w:marLeft w:val="0"/>
      <w:marRight w:val="0"/>
      <w:marTop w:val="0"/>
      <w:marBottom w:val="0"/>
      <w:divBdr>
        <w:top w:val="none" w:sz="0" w:space="0" w:color="auto"/>
        <w:left w:val="none" w:sz="0" w:space="0" w:color="auto"/>
        <w:bottom w:val="none" w:sz="0" w:space="0" w:color="auto"/>
        <w:right w:val="none" w:sz="0" w:space="0" w:color="auto"/>
      </w:divBdr>
    </w:div>
    <w:div w:id="872036561">
      <w:bodyDiv w:val="1"/>
      <w:marLeft w:val="0"/>
      <w:marRight w:val="0"/>
      <w:marTop w:val="0"/>
      <w:marBottom w:val="0"/>
      <w:divBdr>
        <w:top w:val="none" w:sz="0" w:space="0" w:color="auto"/>
        <w:left w:val="none" w:sz="0" w:space="0" w:color="auto"/>
        <w:bottom w:val="none" w:sz="0" w:space="0" w:color="auto"/>
        <w:right w:val="none" w:sz="0" w:space="0" w:color="auto"/>
      </w:divBdr>
    </w:div>
    <w:div w:id="885489278">
      <w:bodyDiv w:val="1"/>
      <w:marLeft w:val="0"/>
      <w:marRight w:val="0"/>
      <w:marTop w:val="0"/>
      <w:marBottom w:val="0"/>
      <w:divBdr>
        <w:top w:val="none" w:sz="0" w:space="0" w:color="auto"/>
        <w:left w:val="none" w:sz="0" w:space="0" w:color="auto"/>
        <w:bottom w:val="none" w:sz="0" w:space="0" w:color="auto"/>
        <w:right w:val="none" w:sz="0" w:space="0" w:color="auto"/>
      </w:divBdr>
    </w:div>
    <w:div w:id="890767926">
      <w:bodyDiv w:val="1"/>
      <w:marLeft w:val="0"/>
      <w:marRight w:val="0"/>
      <w:marTop w:val="0"/>
      <w:marBottom w:val="0"/>
      <w:divBdr>
        <w:top w:val="none" w:sz="0" w:space="0" w:color="auto"/>
        <w:left w:val="none" w:sz="0" w:space="0" w:color="auto"/>
        <w:bottom w:val="none" w:sz="0" w:space="0" w:color="auto"/>
        <w:right w:val="none" w:sz="0" w:space="0" w:color="auto"/>
      </w:divBdr>
    </w:div>
    <w:div w:id="909534521">
      <w:bodyDiv w:val="1"/>
      <w:marLeft w:val="0"/>
      <w:marRight w:val="0"/>
      <w:marTop w:val="0"/>
      <w:marBottom w:val="0"/>
      <w:divBdr>
        <w:top w:val="none" w:sz="0" w:space="0" w:color="auto"/>
        <w:left w:val="none" w:sz="0" w:space="0" w:color="auto"/>
        <w:bottom w:val="none" w:sz="0" w:space="0" w:color="auto"/>
        <w:right w:val="none" w:sz="0" w:space="0" w:color="auto"/>
      </w:divBdr>
    </w:div>
    <w:div w:id="923995414">
      <w:bodyDiv w:val="1"/>
      <w:marLeft w:val="0"/>
      <w:marRight w:val="0"/>
      <w:marTop w:val="0"/>
      <w:marBottom w:val="0"/>
      <w:divBdr>
        <w:top w:val="none" w:sz="0" w:space="0" w:color="auto"/>
        <w:left w:val="none" w:sz="0" w:space="0" w:color="auto"/>
        <w:bottom w:val="none" w:sz="0" w:space="0" w:color="auto"/>
        <w:right w:val="none" w:sz="0" w:space="0" w:color="auto"/>
      </w:divBdr>
    </w:div>
    <w:div w:id="933442217">
      <w:bodyDiv w:val="1"/>
      <w:marLeft w:val="0"/>
      <w:marRight w:val="0"/>
      <w:marTop w:val="0"/>
      <w:marBottom w:val="0"/>
      <w:divBdr>
        <w:top w:val="none" w:sz="0" w:space="0" w:color="auto"/>
        <w:left w:val="none" w:sz="0" w:space="0" w:color="auto"/>
        <w:bottom w:val="none" w:sz="0" w:space="0" w:color="auto"/>
        <w:right w:val="none" w:sz="0" w:space="0" w:color="auto"/>
      </w:divBdr>
    </w:div>
    <w:div w:id="1007634142">
      <w:bodyDiv w:val="1"/>
      <w:marLeft w:val="0"/>
      <w:marRight w:val="0"/>
      <w:marTop w:val="0"/>
      <w:marBottom w:val="0"/>
      <w:divBdr>
        <w:top w:val="none" w:sz="0" w:space="0" w:color="auto"/>
        <w:left w:val="none" w:sz="0" w:space="0" w:color="auto"/>
        <w:bottom w:val="none" w:sz="0" w:space="0" w:color="auto"/>
        <w:right w:val="none" w:sz="0" w:space="0" w:color="auto"/>
      </w:divBdr>
    </w:div>
    <w:div w:id="1020087281">
      <w:bodyDiv w:val="1"/>
      <w:marLeft w:val="0"/>
      <w:marRight w:val="0"/>
      <w:marTop w:val="0"/>
      <w:marBottom w:val="0"/>
      <w:divBdr>
        <w:top w:val="none" w:sz="0" w:space="0" w:color="auto"/>
        <w:left w:val="none" w:sz="0" w:space="0" w:color="auto"/>
        <w:bottom w:val="none" w:sz="0" w:space="0" w:color="auto"/>
        <w:right w:val="none" w:sz="0" w:space="0" w:color="auto"/>
      </w:divBdr>
    </w:div>
    <w:div w:id="1035276353">
      <w:bodyDiv w:val="1"/>
      <w:marLeft w:val="0"/>
      <w:marRight w:val="0"/>
      <w:marTop w:val="0"/>
      <w:marBottom w:val="0"/>
      <w:divBdr>
        <w:top w:val="none" w:sz="0" w:space="0" w:color="auto"/>
        <w:left w:val="none" w:sz="0" w:space="0" w:color="auto"/>
        <w:bottom w:val="none" w:sz="0" w:space="0" w:color="auto"/>
        <w:right w:val="none" w:sz="0" w:space="0" w:color="auto"/>
      </w:divBdr>
    </w:div>
    <w:div w:id="1037270646">
      <w:bodyDiv w:val="1"/>
      <w:marLeft w:val="0"/>
      <w:marRight w:val="0"/>
      <w:marTop w:val="0"/>
      <w:marBottom w:val="0"/>
      <w:divBdr>
        <w:top w:val="none" w:sz="0" w:space="0" w:color="auto"/>
        <w:left w:val="none" w:sz="0" w:space="0" w:color="auto"/>
        <w:bottom w:val="none" w:sz="0" w:space="0" w:color="auto"/>
        <w:right w:val="none" w:sz="0" w:space="0" w:color="auto"/>
      </w:divBdr>
    </w:div>
    <w:div w:id="1048913995">
      <w:bodyDiv w:val="1"/>
      <w:marLeft w:val="0"/>
      <w:marRight w:val="0"/>
      <w:marTop w:val="0"/>
      <w:marBottom w:val="0"/>
      <w:divBdr>
        <w:top w:val="none" w:sz="0" w:space="0" w:color="auto"/>
        <w:left w:val="none" w:sz="0" w:space="0" w:color="auto"/>
        <w:bottom w:val="none" w:sz="0" w:space="0" w:color="auto"/>
        <w:right w:val="none" w:sz="0" w:space="0" w:color="auto"/>
      </w:divBdr>
    </w:div>
    <w:div w:id="1075400852">
      <w:bodyDiv w:val="1"/>
      <w:marLeft w:val="0"/>
      <w:marRight w:val="0"/>
      <w:marTop w:val="0"/>
      <w:marBottom w:val="0"/>
      <w:divBdr>
        <w:top w:val="none" w:sz="0" w:space="0" w:color="auto"/>
        <w:left w:val="none" w:sz="0" w:space="0" w:color="auto"/>
        <w:bottom w:val="none" w:sz="0" w:space="0" w:color="auto"/>
        <w:right w:val="none" w:sz="0" w:space="0" w:color="auto"/>
      </w:divBdr>
    </w:div>
    <w:div w:id="1108545275">
      <w:bodyDiv w:val="1"/>
      <w:marLeft w:val="0"/>
      <w:marRight w:val="0"/>
      <w:marTop w:val="0"/>
      <w:marBottom w:val="0"/>
      <w:divBdr>
        <w:top w:val="none" w:sz="0" w:space="0" w:color="auto"/>
        <w:left w:val="none" w:sz="0" w:space="0" w:color="auto"/>
        <w:bottom w:val="none" w:sz="0" w:space="0" w:color="auto"/>
        <w:right w:val="none" w:sz="0" w:space="0" w:color="auto"/>
      </w:divBdr>
    </w:div>
    <w:div w:id="1111320017">
      <w:bodyDiv w:val="1"/>
      <w:marLeft w:val="0"/>
      <w:marRight w:val="0"/>
      <w:marTop w:val="0"/>
      <w:marBottom w:val="0"/>
      <w:divBdr>
        <w:top w:val="none" w:sz="0" w:space="0" w:color="auto"/>
        <w:left w:val="none" w:sz="0" w:space="0" w:color="auto"/>
        <w:bottom w:val="none" w:sz="0" w:space="0" w:color="auto"/>
        <w:right w:val="none" w:sz="0" w:space="0" w:color="auto"/>
      </w:divBdr>
    </w:div>
    <w:div w:id="1137408425">
      <w:bodyDiv w:val="1"/>
      <w:marLeft w:val="0"/>
      <w:marRight w:val="0"/>
      <w:marTop w:val="0"/>
      <w:marBottom w:val="0"/>
      <w:divBdr>
        <w:top w:val="none" w:sz="0" w:space="0" w:color="auto"/>
        <w:left w:val="none" w:sz="0" w:space="0" w:color="auto"/>
        <w:bottom w:val="none" w:sz="0" w:space="0" w:color="auto"/>
        <w:right w:val="none" w:sz="0" w:space="0" w:color="auto"/>
      </w:divBdr>
    </w:div>
    <w:div w:id="1158232426">
      <w:bodyDiv w:val="1"/>
      <w:marLeft w:val="0"/>
      <w:marRight w:val="0"/>
      <w:marTop w:val="0"/>
      <w:marBottom w:val="0"/>
      <w:divBdr>
        <w:top w:val="none" w:sz="0" w:space="0" w:color="auto"/>
        <w:left w:val="none" w:sz="0" w:space="0" w:color="auto"/>
        <w:bottom w:val="none" w:sz="0" w:space="0" w:color="auto"/>
        <w:right w:val="none" w:sz="0" w:space="0" w:color="auto"/>
      </w:divBdr>
    </w:div>
    <w:div w:id="1185293045">
      <w:bodyDiv w:val="1"/>
      <w:marLeft w:val="0"/>
      <w:marRight w:val="0"/>
      <w:marTop w:val="0"/>
      <w:marBottom w:val="0"/>
      <w:divBdr>
        <w:top w:val="none" w:sz="0" w:space="0" w:color="auto"/>
        <w:left w:val="none" w:sz="0" w:space="0" w:color="auto"/>
        <w:bottom w:val="none" w:sz="0" w:space="0" w:color="auto"/>
        <w:right w:val="none" w:sz="0" w:space="0" w:color="auto"/>
      </w:divBdr>
    </w:div>
    <w:div w:id="1231769190">
      <w:bodyDiv w:val="1"/>
      <w:marLeft w:val="0"/>
      <w:marRight w:val="0"/>
      <w:marTop w:val="0"/>
      <w:marBottom w:val="0"/>
      <w:divBdr>
        <w:top w:val="none" w:sz="0" w:space="0" w:color="auto"/>
        <w:left w:val="none" w:sz="0" w:space="0" w:color="auto"/>
        <w:bottom w:val="none" w:sz="0" w:space="0" w:color="auto"/>
        <w:right w:val="none" w:sz="0" w:space="0" w:color="auto"/>
      </w:divBdr>
    </w:div>
    <w:div w:id="1252861548">
      <w:bodyDiv w:val="1"/>
      <w:marLeft w:val="0"/>
      <w:marRight w:val="0"/>
      <w:marTop w:val="0"/>
      <w:marBottom w:val="0"/>
      <w:divBdr>
        <w:top w:val="none" w:sz="0" w:space="0" w:color="auto"/>
        <w:left w:val="none" w:sz="0" w:space="0" w:color="auto"/>
        <w:bottom w:val="none" w:sz="0" w:space="0" w:color="auto"/>
        <w:right w:val="none" w:sz="0" w:space="0" w:color="auto"/>
      </w:divBdr>
    </w:div>
    <w:div w:id="1306618115">
      <w:bodyDiv w:val="1"/>
      <w:marLeft w:val="0"/>
      <w:marRight w:val="0"/>
      <w:marTop w:val="0"/>
      <w:marBottom w:val="0"/>
      <w:divBdr>
        <w:top w:val="none" w:sz="0" w:space="0" w:color="auto"/>
        <w:left w:val="none" w:sz="0" w:space="0" w:color="auto"/>
        <w:bottom w:val="none" w:sz="0" w:space="0" w:color="auto"/>
        <w:right w:val="none" w:sz="0" w:space="0" w:color="auto"/>
      </w:divBdr>
    </w:div>
    <w:div w:id="1316179186">
      <w:bodyDiv w:val="1"/>
      <w:marLeft w:val="0"/>
      <w:marRight w:val="0"/>
      <w:marTop w:val="0"/>
      <w:marBottom w:val="0"/>
      <w:divBdr>
        <w:top w:val="none" w:sz="0" w:space="0" w:color="auto"/>
        <w:left w:val="none" w:sz="0" w:space="0" w:color="auto"/>
        <w:bottom w:val="none" w:sz="0" w:space="0" w:color="auto"/>
        <w:right w:val="none" w:sz="0" w:space="0" w:color="auto"/>
      </w:divBdr>
    </w:div>
    <w:div w:id="1354113896">
      <w:bodyDiv w:val="1"/>
      <w:marLeft w:val="0"/>
      <w:marRight w:val="0"/>
      <w:marTop w:val="0"/>
      <w:marBottom w:val="0"/>
      <w:divBdr>
        <w:top w:val="none" w:sz="0" w:space="0" w:color="auto"/>
        <w:left w:val="none" w:sz="0" w:space="0" w:color="auto"/>
        <w:bottom w:val="none" w:sz="0" w:space="0" w:color="auto"/>
        <w:right w:val="none" w:sz="0" w:space="0" w:color="auto"/>
      </w:divBdr>
    </w:div>
    <w:div w:id="1356736486">
      <w:bodyDiv w:val="1"/>
      <w:marLeft w:val="0"/>
      <w:marRight w:val="0"/>
      <w:marTop w:val="0"/>
      <w:marBottom w:val="0"/>
      <w:divBdr>
        <w:top w:val="none" w:sz="0" w:space="0" w:color="auto"/>
        <w:left w:val="none" w:sz="0" w:space="0" w:color="auto"/>
        <w:bottom w:val="none" w:sz="0" w:space="0" w:color="auto"/>
        <w:right w:val="none" w:sz="0" w:space="0" w:color="auto"/>
      </w:divBdr>
    </w:div>
    <w:div w:id="1375426028">
      <w:bodyDiv w:val="1"/>
      <w:marLeft w:val="0"/>
      <w:marRight w:val="0"/>
      <w:marTop w:val="0"/>
      <w:marBottom w:val="0"/>
      <w:divBdr>
        <w:top w:val="none" w:sz="0" w:space="0" w:color="auto"/>
        <w:left w:val="none" w:sz="0" w:space="0" w:color="auto"/>
        <w:bottom w:val="none" w:sz="0" w:space="0" w:color="auto"/>
        <w:right w:val="none" w:sz="0" w:space="0" w:color="auto"/>
      </w:divBdr>
    </w:div>
    <w:div w:id="1380200182">
      <w:bodyDiv w:val="1"/>
      <w:marLeft w:val="0"/>
      <w:marRight w:val="0"/>
      <w:marTop w:val="0"/>
      <w:marBottom w:val="0"/>
      <w:divBdr>
        <w:top w:val="none" w:sz="0" w:space="0" w:color="auto"/>
        <w:left w:val="none" w:sz="0" w:space="0" w:color="auto"/>
        <w:bottom w:val="none" w:sz="0" w:space="0" w:color="auto"/>
        <w:right w:val="none" w:sz="0" w:space="0" w:color="auto"/>
      </w:divBdr>
    </w:div>
    <w:div w:id="1399326312">
      <w:bodyDiv w:val="1"/>
      <w:marLeft w:val="0"/>
      <w:marRight w:val="0"/>
      <w:marTop w:val="0"/>
      <w:marBottom w:val="0"/>
      <w:divBdr>
        <w:top w:val="none" w:sz="0" w:space="0" w:color="auto"/>
        <w:left w:val="none" w:sz="0" w:space="0" w:color="auto"/>
        <w:bottom w:val="none" w:sz="0" w:space="0" w:color="auto"/>
        <w:right w:val="none" w:sz="0" w:space="0" w:color="auto"/>
      </w:divBdr>
    </w:div>
    <w:div w:id="1399330139">
      <w:bodyDiv w:val="1"/>
      <w:marLeft w:val="0"/>
      <w:marRight w:val="0"/>
      <w:marTop w:val="0"/>
      <w:marBottom w:val="0"/>
      <w:divBdr>
        <w:top w:val="none" w:sz="0" w:space="0" w:color="auto"/>
        <w:left w:val="none" w:sz="0" w:space="0" w:color="auto"/>
        <w:bottom w:val="none" w:sz="0" w:space="0" w:color="auto"/>
        <w:right w:val="none" w:sz="0" w:space="0" w:color="auto"/>
      </w:divBdr>
    </w:div>
    <w:div w:id="1431243258">
      <w:bodyDiv w:val="1"/>
      <w:marLeft w:val="0"/>
      <w:marRight w:val="0"/>
      <w:marTop w:val="0"/>
      <w:marBottom w:val="0"/>
      <w:divBdr>
        <w:top w:val="none" w:sz="0" w:space="0" w:color="auto"/>
        <w:left w:val="none" w:sz="0" w:space="0" w:color="auto"/>
        <w:bottom w:val="none" w:sz="0" w:space="0" w:color="auto"/>
        <w:right w:val="none" w:sz="0" w:space="0" w:color="auto"/>
      </w:divBdr>
    </w:div>
    <w:div w:id="1445929223">
      <w:bodyDiv w:val="1"/>
      <w:marLeft w:val="0"/>
      <w:marRight w:val="0"/>
      <w:marTop w:val="0"/>
      <w:marBottom w:val="0"/>
      <w:divBdr>
        <w:top w:val="none" w:sz="0" w:space="0" w:color="auto"/>
        <w:left w:val="none" w:sz="0" w:space="0" w:color="auto"/>
        <w:bottom w:val="none" w:sz="0" w:space="0" w:color="auto"/>
        <w:right w:val="none" w:sz="0" w:space="0" w:color="auto"/>
      </w:divBdr>
    </w:div>
    <w:div w:id="1447851478">
      <w:bodyDiv w:val="1"/>
      <w:marLeft w:val="0"/>
      <w:marRight w:val="0"/>
      <w:marTop w:val="0"/>
      <w:marBottom w:val="0"/>
      <w:divBdr>
        <w:top w:val="none" w:sz="0" w:space="0" w:color="auto"/>
        <w:left w:val="none" w:sz="0" w:space="0" w:color="auto"/>
        <w:bottom w:val="none" w:sz="0" w:space="0" w:color="auto"/>
        <w:right w:val="none" w:sz="0" w:space="0" w:color="auto"/>
      </w:divBdr>
    </w:div>
    <w:div w:id="1465922437">
      <w:bodyDiv w:val="1"/>
      <w:marLeft w:val="0"/>
      <w:marRight w:val="0"/>
      <w:marTop w:val="0"/>
      <w:marBottom w:val="0"/>
      <w:divBdr>
        <w:top w:val="none" w:sz="0" w:space="0" w:color="auto"/>
        <w:left w:val="none" w:sz="0" w:space="0" w:color="auto"/>
        <w:bottom w:val="none" w:sz="0" w:space="0" w:color="auto"/>
        <w:right w:val="none" w:sz="0" w:space="0" w:color="auto"/>
      </w:divBdr>
    </w:div>
    <w:div w:id="1492671810">
      <w:bodyDiv w:val="1"/>
      <w:marLeft w:val="0"/>
      <w:marRight w:val="0"/>
      <w:marTop w:val="0"/>
      <w:marBottom w:val="0"/>
      <w:divBdr>
        <w:top w:val="none" w:sz="0" w:space="0" w:color="auto"/>
        <w:left w:val="none" w:sz="0" w:space="0" w:color="auto"/>
        <w:bottom w:val="none" w:sz="0" w:space="0" w:color="auto"/>
        <w:right w:val="none" w:sz="0" w:space="0" w:color="auto"/>
      </w:divBdr>
    </w:div>
    <w:div w:id="1492790714">
      <w:bodyDiv w:val="1"/>
      <w:marLeft w:val="0"/>
      <w:marRight w:val="0"/>
      <w:marTop w:val="0"/>
      <w:marBottom w:val="0"/>
      <w:divBdr>
        <w:top w:val="none" w:sz="0" w:space="0" w:color="auto"/>
        <w:left w:val="none" w:sz="0" w:space="0" w:color="auto"/>
        <w:bottom w:val="none" w:sz="0" w:space="0" w:color="auto"/>
        <w:right w:val="none" w:sz="0" w:space="0" w:color="auto"/>
      </w:divBdr>
    </w:div>
    <w:div w:id="1499538383">
      <w:bodyDiv w:val="1"/>
      <w:marLeft w:val="0"/>
      <w:marRight w:val="0"/>
      <w:marTop w:val="0"/>
      <w:marBottom w:val="0"/>
      <w:divBdr>
        <w:top w:val="none" w:sz="0" w:space="0" w:color="auto"/>
        <w:left w:val="none" w:sz="0" w:space="0" w:color="auto"/>
        <w:bottom w:val="none" w:sz="0" w:space="0" w:color="auto"/>
        <w:right w:val="none" w:sz="0" w:space="0" w:color="auto"/>
      </w:divBdr>
    </w:div>
    <w:div w:id="1519152357">
      <w:bodyDiv w:val="1"/>
      <w:marLeft w:val="0"/>
      <w:marRight w:val="0"/>
      <w:marTop w:val="0"/>
      <w:marBottom w:val="0"/>
      <w:divBdr>
        <w:top w:val="none" w:sz="0" w:space="0" w:color="auto"/>
        <w:left w:val="none" w:sz="0" w:space="0" w:color="auto"/>
        <w:bottom w:val="none" w:sz="0" w:space="0" w:color="auto"/>
        <w:right w:val="none" w:sz="0" w:space="0" w:color="auto"/>
      </w:divBdr>
    </w:div>
    <w:div w:id="1561021013">
      <w:bodyDiv w:val="1"/>
      <w:marLeft w:val="0"/>
      <w:marRight w:val="0"/>
      <w:marTop w:val="0"/>
      <w:marBottom w:val="0"/>
      <w:divBdr>
        <w:top w:val="none" w:sz="0" w:space="0" w:color="auto"/>
        <w:left w:val="none" w:sz="0" w:space="0" w:color="auto"/>
        <w:bottom w:val="none" w:sz="0" w:space="0" w:color="auto"/>
        <w:right w:val="none" w:sz="0" w:space="0" w:color="auto"/>
      </w:divBdr>
    </w:div>
    <w:div w:id="1604337574">
      <w:bodyDiv w:val="1"/>
      <w:marLeft w:val="0"/>
      <w:marRight w:val="0"/>
      <w:marTop w:val="0"/>
      <w:marBottom w:val="0"/>
      <w:divBdr>
        <w:top w:val="none" w:sz="0" w:space="0" w:color="auto"/>
        <w:left w:val="none" w:sz="0" w:space="0" w:color="auto"/>
        <w:bottom w:val="none" w:sz="0" w:space="0" w:color="auto"/>
        <w:right w:val="none" w:sz="0" w:space="0" w:color="auto"/>
      </w:divBdr>
    </w:div>
    <w:div w:id="1604344036">
      <w:bodyDiv w:val="1"/>
      <w:marLeft w:val="0"/>
      <w:marRight w:val="0"/>
      <w:marTop w:val="0"/>
      <w:marBottom w:val="0"/>
      <w:divBdr>
        <w:top w:val="none" w:sz="0" w:space="0" w:color="auto"/>
        <w:left w:val="none" w:sz="0" w:space="0" w:color="auto"/>
        <w:bottom w:val="none" w:sz="0" w:space="0" w:color="auto"/>
        <w:right w:val="none" w:sz="0" w:space="0" w:color="auto"/>
      </w:divBdr>
    </w:div>
    <w:div w:id="1610890834">
      <w:bodyDiv w:val="1"/>
      <w:marLeft w:val="0"/>
      <w:marRight w:val="0"/>
      <w:marTop w:val="0"/>
      <w:marBottom w:val="0"/>
      <w:divBdr>
        <w:top w:val="none" w:sz="0" w:space="0" w:color="auto"/>
        <w:left w:val="none" w:sz="0" w:space="0" w:color="auto"/>
        <w:bottom w:val="none" w:sz="0" w:space="0" w:color="auto"/>
        <w:right w:val="none" w:sz="0" w:space="0" w:color="auto"/>
      </w:divBdr>
    </w:div>
    <w:div w:id="1630084238">
      <w:bodyDiv w:val="1"/>
      <w:marLeft w:val="0"/>
      <w:marRight w:val="0"/>
      <w:marTop w:val="0"/>
      <w:marBottom w:val="0"/>
      <w:divBdr>
        <w:top w:val="none" w:sz="0" w:space="0" w:color="auto"/>
        <w:left w:val="none" w:sz="0" w:space="0" w:color="auto"/>
        <w:bottom w:val="none" w:sz="0" w:space="0" w:color="auto"/>
        <w:right w:val="none" w:sz="0" w:space="0" w:color="auto"/>
      </w:divBdr>
    </w:div>
    <w:div w:id="1640257340">
      <w:bodyDiv w:val="1"/>
      <w:marLeft w:val="0"/>
      <w:marRight w:val="0"/>
      <w:marTop w:val="0"/>
      <w:marBottom w:val="0"/>
      <w:divBdr>
        <w:top w:val="none" w:sz="0" w:space="0" w:color="auto"/>
        <w:left w:val="none" w:sz="0" w:space="0" w:color="auto"/>
        <w:bottom w:val="none" w:sz="0" w:space="0" w:color="auto"/>
        <w:right w:val="none" w:sz="0" w:space="0" w:color="auto"/>
      </w:divBdr>
    </w:div>
    <w:div w:id="1676371976">
      <w:bodyDiv w:val="1"/>
      <w:marLeft w:val="0"/>
      <w:marRight w:val="0"/>
      <w:marTop w:val="0"/>
      <w:marBottom w:val="0"/>
      <w:divBdr>
        <w:top w:val="none" w:sz="0" w:space="0" w:color="auto"/>
        <w:left w:val="none" w:sz="0" w:space="0" w:color="auto"/>
        <w:bottom w:val="none" w:sz="0" w:space="0" w:color="auto"/>
        <w:right w:val="none" w:sz="0" w:space="0" w:color="auto"/>
      </w:divBdr>
    </w:div>
    <w:div w:id="1677994962">
      <w:bodyDiv w:val="1"/>
      <w:marLeft w:val="0"/>
      <w:marRight w:val="0"/>
      <w:marTop w:val="0"/>
      <w:marBottom w:val="0"/>
      <w:divBdr>
        <w:top w:val="none" w:sz="0" w:space="0" w:color="auto"/>
        <w:left w:val="none" w:sz="0" w:space="0" w:color="auto"/>
        <w:bottom w:val="none" w:sz="0" w:space="0" w:color="auto"/>
        <w:right w:val="none" w:sz="0" w:space="0" w:color="auto"/>
      </w:divBdr>
    </w:div>
    <w:div w:id="1679650826">
      <w:bodyDiv w:val="1"/>
      <w:marLeft w:val="0"/>
      <w:marRight w:val="0"/>
      <w:marTop w:val="0"/>
      <w:marBottom w:val="0"/>
      <w:divBdr>
        <w:top w:val="none" w:sz="0" w:space="0" w:color="auto"/>
        <w:left w:val="none" w:sz="0" w:space="0" w:color="auto"/>
        <w:bottom w:val="none" w:sz="0" w:space="0" w:color="auto"/>
        <w:right w:val="none" w:sz="0" w:space="0" w:color="auto"/>
      </w:divBdr>
    </w:div>
    <w:div w:id="1691104210">
      <w:bodyDiv w:val="1"/>
      <w:marLeft w:val="0"/>
      <w:marRight w:val="0"/>
      <w:marTop w:val="0"/>
      <w:marBottom w:val="0"/>
      <w:divBdr>
        <w:top w:val="none" w:sz="0" w:space="0" w:color="auto"/>
        <w:left w:val="none" w:sz="0" w:space="0" w:color="auto"/>
        <w:bottom w:val="none" w:sz="0" w:space="0" w:color="auto"/>
        <w:right w:val="none" w:sz="0" w:space="0" w:color="auto"/>
      </w:divBdr>
    </w:div>
    <w:div w:id="1702319835">
      <w:bodyDiv w:val="1"/>
      <w:marLeft w:val="0"/>
      <w:marRight w:val="0"/>
      <w:marTop w:val="0"/>
      <w:marBottom w:val="0"/>
      <w:divBdr>
        <w:top w:val="none" w:sz="0" w:space="0" w:color="auto"/>
        <w:left w:val="none" w:sz="0" w:space="0" w:color="auto"/>
        <w:bottom w:val="none" w:sz="0" w:space="0" w:color="auto"/>
        <w:right w:val="none" w:sz="0" w:space="0" w:color="auto"/>
      </w:divBdr>
    </w:div>
    <w:div w:id="1707675045">
      <w:bodyDiv w:val="1"/>
      <w:marLeft w:val="0"/>
      <w:marRight w:val="0"/>
      <w:marTop w:val="0"/>
      <w:marBottom w:val="0"/>
      <w:divBdr>
        <w:top w:val="none" w:sz="0" w:space="0" w:color="auto"/>
        <w:left w:val="none" w:sz="0" w:space="0" w:color="auto"/>
        <w:bottom w:val="none" w:sz="0" w:space="0" w:color="auto"/>
        <w:right w:val="none" w:sz="0" w:space="0" w:color="auto"/>
      </w:divBdr>
    </w:div>
    <w:div w:id="1724401960">
      <w:bodyDiv w:val="1"/>
      <w:marLeft w:val="0"/>
      <w:marRight w:val="0"/>
      <w:marTop w:val="0"/>
      <w:marBottom w:val="0"/>
      <w:divBdr>
        <w:top w:val="none" w:sz="0" w:space="0" w:color="auto"/>
        <w:left w:val="none" w:sz="0" w:space="0" w:color="auto"/>
        <w:bottom w:val="none" w:sz="0" w:space="0" w:color="auto"/>
        <w:right w:val="none" w:sz="0" w:space="0" w:color="auto"/>
      </w:divBdr>
    </w:div>
    <w:div w:id="1746561769">
      <w:bodyDiv w:val="1"/>
      <w:marLeft w:val="0"/>
      <w:marRight w:val="0"/>
      <w:marTop w:val="0"/>
      <w:marBottom w:val="0"/>
      <w:divBdr>
        <w:top w:val="none" w:sz="0" w:space="0" w:color="auto"/>
        <w:left w:val="none" w:sz="0" w:space="0" w:color="auto"/>
        <w:bottom w:val="none" w:sz="0" w:space="0" w:color="auto"/>
        <w:right w:val="none" w:sz="0" w:space="0" w:color="auto"/>
      </w:divBdr>
    </w:div>
    <w:div w:id="1773746077">
      <w:bodyDiv w:val="1"/>
      <w:marLeft w:val="0"/>
      <w:marRight w:val="0"/>
      <w:marTop w:val="0"/>
      <w:marBottom w:val="0"/>
      <w:divBdr>
        <w:top w:val="none" w:sz="0" w:space="0" w:color="auto"/>
        <w:left w:val="none" w:sz="0" w:space="0" w:color="auto"/>
        <w:bottom w:val="none" w:sz="0" w:space="0" w:color="auto"/>
        <w:right w:val="none" w:sz="0" w:space="0" w:color="auto"/>
      </w:divBdr>
    </w:div>
    <w:div w:id="1801802175">
      <w:bodyDiv w:val="1"/>
      <w:marLeft w:val="0"/>
      <w:marRight w:val="0"/>
      <w:marTop w:val="0"/>
      <w:marBottom w:val="0"/>
      <w:divBdr>
        <w:top w:val="none" w:sz="0" w:space="0" w:color="auto"/>
        <w:left w:val="none" w:sz="0" w:space="0" w:color="auto"/>
        <w:bottom w:val="none" w:sz="0" w:space="0" w:color="auto"/>
        <w:right w:val="none" w:sz="0" w:space="0" w:color="auto"/>
      </w:divBdr>
    </w:div>
    <w:div w:id="1814133067">
      <w:bodyDiv w:val="1"/>
      <w:marLeft w:val="0"/>
      <w:marRight w:val="0"/>
      <w:marTop w:val="0"/>
      <w:marBottom w:val="0"/>
      <w:divBdr>
        <w:top w:val="none" w:sz="0" w:space="0" w:color="auto"/>
        <w:left w:val="none" w:sz="0" w:space="0" w:color="auto"/>
        <w:bottom w:val="none" w:sz="0" w:space="0" w:color="auto"/>
        <w:right w:val="none" w:sz="0" w:space="0" w:color="auto"/>
      </w:divBdr>
    </w:div>
    <w:div w:id="1822112547">
      <w:bodyDiv w:val="1"/>
      <w:marLeft w:val="0"/>
      <w:marRight w:val="0"/>
      <w:marTop w:val="0"/>
      <w:marBottom w:val="0"/>
      <w:divBdr>
        <w:top w:val="none" w:sz="0" w:space="0" w:color="auto"/>
        <w:left w:val="none" w:sz="0" w:space="0" w:color="auto"/>
        <w:bottom w:val="none" w:sz="0" w:space="0" w:color="auto"/>
        <w:right w:val="none" w:sz="0" w:space="0" w:color="auto"/>
      </w:divBdr>
    </w:div>
    <w:div w:id="1833134524">
      <w:bodyDiv w:val="1"/>
      <w:marLeft w:val="0"/>
      <w:marRight w:val="0"/>
      <w:marTop w:val="0"/>
      <w:marBottom w:val="0"/>
      <w:divBdr>
        <w:top w:val="none" w:sz="0" w:space="0" w:color="auto"/>
        <w:left w:val="none" w:sz="0" w:space="0" w:color="auto"/>
        <w:bottom w:val="none" w:sz="0" w:space="0" w:color="auto"/>
        <w:right w:val="none" w:sz="0" w:space="0" w:color="auto"/>
      </w:divBdr>
    </w:div>
    <w:div w:id="1837383847">
      <w:bodyDiv w:val="1"/>
      <w:marLeft w:val="0"/>
      <w:marRight w:val="0"/>
      <w:marTop w:val="0"/>
      <w:marBottom w:val="0"/>
      <w:divBdr>
        <w:top w:val="none" w:sz="0" w:space="0" w:color="auto"/>
        <w:left w:val="none" w:sz="0" w:space="0" w:color="auto"/>
        <w:bottom w:val="none" w:sz="0" w:space="0" w:color="auto"/>
        <w:right w:val="none" w:sz="0" w:space="0" w:color="auto"/>
      </w:divBdr>
    </w:div>
    <w:div w:id="1839693171">
      <w:bodyDiv w:val="1"/>
      <w:marLeft w:val="0"/>
      <w:marRight w:val="0"/>
      <w:marTop w:val="0"/>
      <w:marBottom w:val="0"/>
      <w:divBdr>
        <w:top w:val="none" w:sz="0" w:space="0" w:color="auto"/>
        <w:left w:val="none" w:sz="0" w:space="0" w:color="auto"/>
        <w:bottom w:val="none" w:sz="0" w:space="0" w:color="auto"/>
        <w:right w:val="none" w:sz="0" w:space="0" w:color="auto"/>
      </w:divBdr>
    </w:div>
    <w:div w:id="1846288966">
      <w:bodyDiv w:val="1"/>
      <w:marLeft w:val="0"/>
      <w:marRight w:val="0"/>
      <w:marTop w:val="0"/>
      <w:marBottom w:val="0"/>
      <w:divBdr>
        <w:top w:val="none" w:sz="0" w:space="0" w:color="auto"/>
        <w:left w:val="none" w:sz="0" w:space="0" w:color="auto"/>
        <w:bottom w:val="none" w:sz="0" w:space="0" w:color="auto"/>
        <w:right w:val="none" w:sz="0" w:space="0" w:color="auto"/>
      </w:divBdr>
    </w:div>
    <w:div w:id="1913151088">
      <w:bodyDiv w:val="1"/>
      <w:marLeft w:val="0"/>
      <w:marRight w:val="0"/>
      <w:marTop w:val="0"/>
      <w:marBottom w:val="0"/>
      <w:divBdr>
        <w:top w:val="none" w:sz="0" w:space="0" w:color="auto"/>
        <w:left w:val="none" w:sz="0" w:space="0" w:color="auto"/>
        <w:bottom w:val="none" w:sz="0" w:space="0" w:color="auto"/>
        <w:right w:val="none" w:sz="0" w:space="0" w:color="auto"/>
      </w:divBdr>
    </w:div>
    <w:div w:id="1917978645">
      <w:bodyDiv w:val="1"/>
      <w:marLeft w:val="0"/>
      <w:marRight w:val="0"/>
      <w:marTop w:val="0"/>
      <w:marBottom w:val="0"/>
      <w:divBdr>
        <w:top w:val="none" w:sz="0" w:space="0" w:color="auto"/>
        <w:left w:val="none" w:sz="0" w:space="0" w:color="auto"/>
        <w:bottom w:val="none" w:sz="0" w:space="0" w:color="auto"/>
        <w:right w:val="none" w:sz="0" w:space="0" w:color="auto"/>
      </w:divBdr>
    </w:div>
    <w:div w:id="1964070992">
      <w:bodyDiv w:val="1"/>
      <w:marLeft w:val="0"/>
      <w:marRight w:val="0"/>
      <w:marTop w:val="0"/>
      <w:marBottom w:val="0"/>
      <w:divBdr>
        <w:top w:val="none" w:sz="0" w:space="0" w:color="auto"/>
        <w:left w:val="none" w:sz="0" w:space="0" w:color="auto"/>
        <w:bottom w:val="none" w:sz="0" w:space="0" w:color="auto"/>
        <w:right w:val="none" w:sz="0" w:space="0" w:color="auto"/>
      </w:divBdr>
    </w:div>
    <w:div w:id="2008167250">
      <w:bodyDiv w:val="1"/>
      <w:marLeft w:val="0"/>
      <w:marRight w:val="0"/>
      <w:marTop w:val="0"/>
      <w:marBottom w:val="0"/>
      <w:divBdr>
        <w:top w:val="none" w:sz="0" w:space="0" w:color="auto"/>
        <w:left w:val="none" w:sz="0" w:space="0" w:color="auto"/>
        <w:bottom w:val="none" w:sz="0" w:space="0" w:color="auto"/>
        <w:right w:val="none" w:sz="0" w:space="0" w:color="auto"/>
      </w:divBdr>
    </w:div>
    <w:div w:id="2009091034">
      <w:bodyDiv w:val="1"/>
      <w:marLeft w:val="0"/>
      <w:marRight w:val="0"/>
      <w:marTop w:val="0"/>
      <w:marBottom w:val="0"/>
      <w:divBdr>
        <w:top w:val="none" w:sz="0" w:space="0" w:color="auto"/>
        <w:left w:val="none" w:sz="0" w:space="0" w:color="auto"/>
        <w:bottom w:val="none" w:sz="0" w:space="0" w:color="auto"/>
        <w:right w:val="none" w:sz="0" w:space="0" w:color="auto"/>
      </w:divBdr>
    </w:div>
    <w:div w:id="2022780749">
      <w:bodyDiv w:val="1"/>
      <w:marLeft w:val="0"/>
      <w:marRight w:val="0"/>
      <w:marTop w:val="0"/>
      <w:marBottom w:val="0"/>
      <w:divBdr>
        <w:top w:val="none" w:sz="0" w:space="0" w:color="auto"/>
        <w:left w:val="none" w:sz="0" w:space="0" w:color="auto"/>
        <w:bottom w:val="none" w:sz="0" w:space="0" w:color="auto"/>
        <w:right w:val="none" w:sz="0" w:space="0" w:color="auto"/>
      </w:divBdr>
    </w:div>
    <w:div w:id="2031250593">
      <w:bodyDiv w:val="1"/>
      <w:marLeft w:val="0"/>
      <w:marRight w:val="0"/>
      <w:marTop w:val="0"/>
      <w:marBottom w:val="0"/>
      <w:divBdr>
        <w:top w:val="none" w:sz="0" w:space="0" w:color="auto"/>
        <w:left w:val="none" w:sz="0" w:space="0" w:color="auto"/>
        <w:bottom w:val="none" w:sz="0" w:space="0" w:color="auto"/>
        <w:right w:val="none" w:sz="0" w:space="0" w:color="auto"/>
      </w:divBdr>
    </w:div>
    <w:div w:id="2039113419">
      <w:bodyDiv w:val="1"/>
      <w:marLeft w:val="0"/>
      <w:marRight w:val="0"/>
      <w:marTop w:val="0"/>
      <w:marBottom w:val="0"/>
      <w:divBdr>
        <w:top w:val="none" w:sz="0" w:space="0" w:color="auto"/>
        <w:left w:val="none" w:sz="0" w:space="0" w:color="auto"/>
        <w:bottom w:val="none" w:sz="0" w:space="0" w:color="auto"/>
        <w:right w:val="none" w:sz="0" w:space="0" w:color="auto"/>
      </w:divBdr>
    </w:div>
    <w:div w:id="2043436134">
      <w:bodyDiv w:val="1"/>
      <w:marLeft w:val="0"/>
      <w:marRight w:val="0"/>
      <w:marTop w:val="0"/>
      <w:marBottom w:val="0"/>
      <w:divBdr>
        <w:top w:val="none" w:sz="0" w:space="0" w:color="auto"/>
        <w:left w:val="none" w:sz="0" w:space="0" w:color="auto"/>
        <w:bottom w:val="none" w:sz="0" w:space="0" w:color="auto"/>
        <w:right w:val="none" w:sz="0" w:space="0" w:color="auto"/>
      </w:divBdr>
    </w:div>
    <w:div w:id="2054308764">
      <w:bodyDiv w:val="1"/>
      <w:marLeft w:val="0"/>
      <w:marRight w:val="0"/>
      <w:marTop w:val="0"/>
      <w:marBottom w:val="0"/>
      <w:divBdr>
        <w:top w:val="none" w:sz="0" w:space="0" w:color="auto"/>
        <w:left w:val="none" w:sz="0" w:space="0" w:color="auto"/>
        <w:bottom w:val="none" w:sz="0" w:space="0" w:color="auto"/>
        <w:right w:val="none" w:sz="0" w:space="0" w:color="auto"/>
      </w:divBdr>
    </w:div>
    <w:div w:id="2055152027">
      <w:bodyDiv w:val="1"/>
      <w:marLeft w:val="0"/>
      <w:marRight w:val="0"/>
      <w:marTop w:val="0"/>
      <w:marBottom w:val="0"/>
      <w:divBdr>
        <w:top w:val="none" w:sz="0" w:space="0" w:color="auto"/>
        <w:left w:val="none" w:sz="0" w:space="0" w:color="auto"/>
        <w:bottom w:val="none" w:sz="0" w:space="0" w:color="auto"/>
        <w:right w:val="none" w:sz="0" w:space="0" w:color="auto"/>
      </w:divBdr>
    </w:div>
    <w:div w:id="2084570092">
      <w:bodyDiv w:val="1"/>
      <w:marLeft w:val="0"/>
      <w:marRight w:val="0"/>
      <w:marTop w:val="0"/>
      <w:marBottom w:val="0"/>
      <w:divBdr>
        <w:top w:val="none" w:sz="0" w:space="0" w:color="auto"/>
        <w:left w:val="none" w:sz="0" w:space="0" w:color="auto"/>
        <w:bottom w:val="none" w:sz="0" w:space="0" w:color="auto"/>
        <w:right w:val="none" w:sz="0" w:space="0" w:color="auto"/>
      </w:divBdr>
    </w:div>
    <w:div w:id="2086370076">
      <w:bodyDiv w:val="1"/>
      <w:marLeft w:val="0"/>
      <w:marRight w:val="0"/>
      <w:marTop w:val="0"/>
      <w:marBottom w:val="0"/>
      <w:divBdr>
        <w:top w:val="none" w:sz="0" w:space="0" w:color="auto"/>
        <w:left w:val="none" w:sz="0" w:space="0" w:color="auto"/>
        <w:bottom w:val="none" w:sz="0" w:space="0" w:color="auto"/>
        <w:right w:val="none" w:sz="0" w:space="0" w:color="auto"/>
      </w:divBdr>
    </w:div>
    <w:div w:id="2092240452">
      <w:bodyDiv w:val="1"/>
      <w:marLeft w:val="0"/>
      <w:marRight w:val="0"/>
      <w:marTop w:val="0"/>
      <w:marBottom w:val="0"/>
      <w:divBdr>
        <w:top w:val="none" w:sz="0" w:space="0" w:color="auto"/>
        <w:left w:val="none" w:sz="0" w:space="0" w:color="auto"/>
        <w:bottom w:val="none" w:sz="0" w:space="0" w:color="auto"/>
        <w:right w:val="none" w:sz="0" w:space="0" w:color="auto"/>
      </w:divBdr>
    </w:div>
    <w:div w:id="2105757311">
      <w:bodyDiv w:val="1"/>
      <w:marLeft w:val="0"/>
      <w:marRight w:val="0"/>
      <w:marTop w:val="0"/>
      <w:marBottom w:val="0"/>
      <w:divBdr>
        <w:top w:val="none" w:sz="0" w:space="0" w:color="auto"/>
        <w:left w:val="none" w:sz="0" w:space="0" w:color="auto"/>
        <w:bottom w:val="none" w:sz="0" w:space="0" w:color="auto"/>
        <w:right w:val="none" w:sz="0" w:space="0" w:color="auto"/>
      </w:divBdr>
    </w:div>
    <w:div w:id="211806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740A-C5A6-4C31-B25F-88BD8EFC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3696</TotalTime>
  <Pages>13</Pages>
  <Words>3292</Words>
  <Characters>18768</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єОё/0098/01/09</vt:lpstr>
      <vt:lpstr>єОё/0098/01/09</vt:lpstr>
    </vt:vector>
  </TitlesOfParts>
  <Company>COURT</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єОё/0098/01/09</dc:title>
  <dc:subject/>
  <dc:creator>USER</dc:creator>
  <cp:keywords/>
  <dc:description/>
  <cp:lastModifiedBy>Judicial Department Of the RA</cp:lastModifiedBy>
  <cp:revision>113</cp:revision>
  <cp:lastPrinted>2025-01-20T06:58:00Z</cp:lastPrinted>
  <dcterms:created xsi:type="dcterms:W3CDTF">2020-08-06T08:08:00Z</dcterms:created>
  <dcterms:modified xsi:type="dcterms:W3CDTF">2025-01-23T06:03:00Z</dcterms:modified>
</cp:coreProperties>
</file>